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337" w:rsidRDefault="006F53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4B8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CBF" w:rsidRDefault="003116ED" w:rsidP="00EC7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C7CBF">
        <w:t xml:space="preserve">EXPRESS </w:t>
      </w:r>
      <w:r w:rsidR="00EE0D03">
        <w:t xml:space="preserve">THE PROFOUND SORROW OF THE MEMBERS OF THE SOUTH CAROLINA GENERAL ASSEMBLY UPON THE PASSING OF </w:t>
      </w:r>
      <w:r w:rsidR="00EE0D03" w:rsidRPr="00E742EC">
        <w:rPr>
          <w:color w:val="000000" w:themeColor="text1"/>
          <w:u w:color="000000" w:themeColor="text1"/>
        </w:rPr>
        <w:t>VICTORIA THERESA ADDISON</w:t>
      </w:r>
      <w:r w:rsidR="00EE0D03">
        <w:rPr>
          <w:color w:val="000000" w:themeColor="text1"/>
          <w:u w:color="000000" w:themeColor="text1"/>
        </w:rPr>
        <w:t xml:space="preserve"> </w:t>
      </w:r>
      <w:r w:rsidR="00EE0D03" w:rsidRPr="00E742EC">
        <w:rPr>
          <w:color w:val="000000" w:themeColor="text1"/>
          <w:u w:color="000000" w:themeColor="text1"/>
        </w:rPr>
        <w:t>MIDDLETON</w:t>
      </w:r>
      <w:r w:rsidR="00EE0D03">
        <w:t xml:space="preserve"> OF ST. STEPHEN</w:t>
      </w:r>
      <w:r w:rsidR="00EE0D03">
        <w:rPr>
          <w:color w:val="000000" w:themeColor="text1"/>
          <w:u w:color="000000" w:themeColor="text1"/>
        </w:rPr>
        <w:t xml:space="preserve"> AND </w:t>
      </w:r>
      <w:r w:rsidR="00EE0D03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01BA" w:rsidRDefault="00DC784B" w:rsidP="00A00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01BA">
        <w:t xml:space="preserve">the South Carolina General Assembly </w:t>
      </w:r>
      <w:r w:rsidR="008C1863">
        <w:rPr>
          <w:color w:val="000000" w:themeColor="text1"/>
        </w:rPr>
        <w:t>was</w:t>
      </w:r>
      <w:r w:rsidR="008C1863">
        <w:t xml:space="preserve"> deeply saddened to learn of the death of </w:t>
      </w:r>
      <w:r w:rsidR="00A001BA" w:rsidRPr="00E742EC">
        <w:rPr>
          <w:color w:val="000000" w:themeColor="text1"/>
          <w:u w:color="000000" w:themeColor="text1"/>
        </w:rPr>
        <w:t>Victoria Theresa Addison</w:t>
      </w:r>
      <w:r w:rsidR="00A001BA">
        <w:rPr>
          <w:color w:val="000000" w:themeColor="text1"/>
          <w:u w:color="000000" w:themeColor="text1"/>
        </w:rPr>
        <w:t xml:space="preserve"> </w:t>
      </w:r>
      <w:r w:rsidR="00A001BA" w:rsidRPr="00E742EC">
        <w:rPr>
          <w:color w:val="000000" w:themeColor="text1"/>
          <w:u w:color="000000" w:themeColor="text1"/>
        </w:rPr>
        <w:t>Middleton</w:t>
      </w:r>
      <w:r w:rsidR="00A001BA">
        <w:t xml:space="preserve"> of St. Stephen</w:t>
      </w:r>
      <w:r w:rsidR="00A001BA">
        <w:rPr>
          <w:color w:val="000000" w:themeColor="text1"/>
          <w:u w:color="000000" w:themeColor="text1"/>
        </w:rPr>
        <w:t xml:space="preserve"> on February 20, 2019</w:t>
      </w:r>
      <w:r w:rsidR="00A001BA">
        <w:t>; and</w:t>
      </w:r>
    </w:p>
    <w:p w:rsidR="00DC784B" w:rsidRDefault="00DC7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742EC">
        <w:rPr>
          <w:color w:val="000000" w:themeColor="text1"/>
          <w:u w:color="000000" w:themeColor="text1"/>
        </w:rPr>
        <w:t xml:space="preserve"> granddaughter of the Reverend John and </w:t>
      </w:r>
      <w:r>
        <w:rPr>
          <w:color w:val="000000" w:themeColor="text1"/>
          <w:u w:color="000000" w:themeColor="text1"/>
        </w:rPr>
        <w:t xml:space="preserve">Mrs. </w:t>
      </w:r>
      <w:r w:rsidRPr="00E742EC">
        <w:rPr>
          <w:color w:val="000000" w:themeColor="text1"/>
          <w:u w:color="000000" w:themeColor="text1"/>
        </w:rPr>
        <w:t>Susan Jefferson</w:t>
      </w:r>
      <w:r>
        <w:rPr>
          <w:color w:val="000000" w:themeColor="text1"/>
          <w:u w:color="000000" w:themeColor="text1"/>
        </w:rPr>
        <w:t xml:space="preserve">, Reverend Jefferson being the founder of </w:t>
      </w:r>
      <w:r w:rsidRPr="00E742EC">
        <w:rPr>
          <w:color w:val="000000" w:themeColor="text1"/>
          <w:u w:color="000000" w:themeColor="text1"/>
        </w:rPr>
        <w:t>Day Dawn Baptist Church</w:t>
      </w:r>
      <w:r>
        <w:rPr>
          <w:color w:val="000000" w:themeColor="text1"/>
          <w:u w:color="000000" w:themeColor="text1"/>
        </w:rPr>
        <w:t xml:space="preserve">, </w:t>
      </w:r>
      <w:r w:rsidRPr="00E742EC">
        <w:rPr>
          <w:color w:val="000000" w:themeColor="text1"/>
          <w:u w:color="000000" w:themeColor="text1"/>
        </w:rPr>
        <w:t xml:space="preserve">Mother Victoria </w:t>
      </w:r>
      <w:r>
        <w:rPr>
          <w:color w:val="000000" w:themeColor="text1"/>
          <w:u w:color="000000" w:themeColor="text1"/>
        </w:rPr>
        <w:t xml:space="preserve">came into this world on </w:t>
      </w:r>
      <w:r w:rsidRPr="00E742EC">
        <w:rPr>
          <w:color w:val="000000" w:themeColor="text1"/>
          <w:u w:color="000000" w:themeColor="text1"/>
        </w:rPr>
        <w:t>September 24, 1925</w:t>
      </w:r>
      <w:r>
        <w:rPr>
          <w:color w:val="000000" w:themeColor="text1"/>
          <w:u w:color="000000" w:themeColor="text1"/>
        </w:rPr>
        <w:t xml:space="preserve">, as one of </w:t>
      </w:r>
      <w:r w:rsidRPr="00E742EC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children b</w:t>
      </w:r>
      <w:r w:rsidRPr="00E742EC">
        <w:rPr>
          <w:color w:val="000000" w:themeColor="text1"/>
          <w:u w:color="000000" w:themeColor="text1"/>
        </w:rPr>
        <w:t>orn to Clint and Matilda J</w:t>
      </w:r>
      <w:r w:rsidR="00FF5C3A">
        <w:rPr>
          <w:color w:val="000000" w:themeColor="text1"/>
          <w:u w:color="000000" w:themeColor="text1"/>
        </w:rPr>
        <w:t>efferson</w:t>
      </w:r>
      <w:r w:rsidR="00FF5C3A">
        <w:rPr>
          <w:color w:val="000000" w:themeColor="text1"/>
          <w:u w:color="000000" w:themeColor="text1"/>
        </w:rPr>
        <w:noBreakHyphen/>
      </w:r>
      <w:r w:rsidRPr="00E742EC">
        <w:rPr>
          <w:color w:val="000000" w:themeColor="text1"/>
          <w:u w:color="000000" w:themeColor="text1"/>
        </w:rPr>
        <w:t>Addison</w:t>
      </w:r>
      <w:r>
        <w:rPr>
          <w:color w:val="000000" w:themeColor="text1"/>
          <w:u w:color="000000" w:themeColor="text1"/>
        </w:rPr>
        <w:t xml:space="preserve"> of Pineville. In the fullness of time, Victoria wed </w:t>
      </w:r>
      <w:r w:rsidRPr="00E742EC">
        <w:rPr>
          <w:color w:val="000000" w:themeColor="text1"/>
          <w:u w:color="000000" w:themeColor="text1"/>
        </w:rPr>
        <w:t>Benjamin Middleton</w:t>
      </w:r>
      <w:r>
        <w:rPr>
          <w:color w:val="000000" w:themeColor="text1"/>
          <w:u w:color="000000" w:themeColor="text1"/>
        </w:rPr>
        <w:t xml:space="preserve">, God blessing the couple with seventy years of marriage and a large family of ten that included two nephews. </w:t>
      </w:r>
      <w:r w:rsidRPr="00E742EC">
        <w:rPr>
          <w:color w:val="000000" w:themeColor="text1"/>
          <w:u w:color="000000" w:themeColor="text1"/>
        </w:rPr>
        <w:t>She reared her</w:t>
      </w:r>
      <w:r>
        <w:rPr>
          <w:color w:val="000000" w:themeColor="text1"/>
          <w:u w:color="000000" w:themeColor="text1"/>
        </w:rPr>
        <w:t xml:space="preserve"> </w:t>
      </w:r>
      <w:r w:rsidRPr="00E742EC">
        <w:rPr>
          <w:color w:val="000000" w:themeColor="text1"/>
          <w:u w:color="000000" w:themeColor="text1"/>
        </w:rPr>
        <w:t>children with th</w:t>
      </w:r>
      <w:r>
        <w:rPr>
          <w:color w:val="000000" w:themeColor="text1"/>
          <w:u w:color="000000" w:themeColor="text1"/>
        </w:rPr>
        <w:t>is</w:t>
      </w:r>
      <w:r w:rsidRPr="00E742EC">
        <w:rPr>
          <w:color w:val="000000" w:themeColor="text1"/>
          <w:u w:color="000000" w:themeColor="text1"/>
        </w:rPr>
        <w:t xml:space="preserve"> philosophy</w:t>
      </w:r>
      <w:r>
        <w:rPr>
          <w:color w:val="000000" w:themeColor="text1"/>
          <w:u w:color="000000" w:themeColor="text1"/>
        </w:rPr>
        <w:t>:</w:t>
      </w:r>
      <w:r w:rsidRPr="00E742EC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D</w:t>
      </w:r>
      <w:r w:rsidRPr="00E742EC">
        <w:rPr>
          <w:color w:val="000000" w:themeColor="text1"/>
          <w:u w:color="000000" w:themeColor="text1"/>
        </w:rPr>
        <w:t>o your best</w:t>
      </w:r>
      <w:r>
        <w:rPr>
          <w:color w:val="000000" w:themeColor="text1"/>
          <w:u w:color="000000" w:themeColor="text1"/>
        </w:rPr>
        <w:t xml:space="preserve"> as unto the Lord and give back</w:t>
      </w:r>
      <w:r w:rsidRPr="00E742E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63F7" w:rsidRPr="00E742EC">
        <w:rPr>
          <w:color w:val="000000" w:themeColor="text1"/>
          <w:u w:color="000000" w:themeColor="text1"/>
        </w:rPr>
        <w:t>in and through her life</w:t>
      </w:r>
      <w:r w:rsidR="00A863F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Victoria Middleton </w:t>
      </w:r>
      <w:r w:rsidR="00A863F7">
        <w:rPr>
          <w:color w:val="000000" w:themeColor="text1"/>
          <w:u w:color="000000" w:themeColor="text1"/>
        </w:rPr>
        <w:t xml:space="preserve">daily </w:t>
      </w:r>
      <w:r w:rsidRPr="00E742EC">
        <w:rPr>
          <w:color w:val="000000" w:themeColor="text1"/>
          <w:u w:color="000000" w:themeColor="text1"/>
        </w:rPr>
        <w:t>glorif</w:t>
      </w:r>
      <w:r>
        <w:rPr>
          <w:color w:val="000000" w:themeColor="text1"/>
          <w:u w:color="000000" w:themeColor="text1"/>
        </w:rPr>
        <w:t>ied</w:t>
      </w:r>
      <w:r w:rsidRPr="00E742EC">
        <w:rPr>
          <w:color w:val="000000" w:themeColor="text1"/>
          <w:u w:color="000000" w:themeColor="text1"/>
        </w:rPr>
        <w:t xml:space="preserve"> God. A prayer warrior and a woman of strong faith</w:t>
      </w:r>
      <w:r w:rsidR="00677FE7">
        <w:rPr>
          <w:color w:val="000000" w:themeColor="text1"/>
          <w:u w:color="000000" w:themeColor="text1"/>
        </w:rPr>
        <w:t>,</w:t>
      </w:r>
      <w:r w:rsidRPr="00E742EC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was</w:t>
      </w:r>
      <w:r w:rsidRPr="00E742EC">
        <w:rPr>
          <w:color w:val="000000" w:themeColor="text1"/>
          <w:u w:color="000000" w:themeColor="text1"/>
        </w:rPr>
        <w:t xml:space="preserve"> a student of the Word and </w:t>
      </w:r>
      <w:r>
        <w:rPr>
          <w:color w:val="000000" w:themeColor="text1"/>
          <w:u w:color="000000" w:themeColor="text1"/>
        </w:rPr>
        <w:t xml:space="preserve">a </w:t>
      </w:r>
      <w:r w:rsidRPr="00E742EC">
        <w:rPr>
          <w:color w:val="000000" w:themeColor="text1"/>
          <w:u w:color="000000" w:themeColor="text1"/>
        </w:rPr>
        <w:t xml:space="preserve">former Sunday school teacher and </w:t>
      </w:r>
      <w:r>
        <w:rPr>
          <w:color w:val="000000" w:themeColor="text1"/>
          <w:u w:color="000000" w:themeColor="text1"/>
        </w:rPr>
        <w:t>s</w:t>
      </w:r>
      <w:r w:rsidRPr="00E742EC">
        <w:rPr>
          <w:color w:val="000000" w:themeColor="text1"/>
          <w:u w:color="000000" w:themeColor="text1"/>
        </w:rPr>
        <w:t>uperintendent. She enjoy</w:t>
      </w:r>
      <w:r>
        <w:rPr>
          <w:color w:val="000000" w:themeColor="text1"/>
          <w:u w:color="000000" w:themeColor="text1"/>
        </w:rPr>
        <w:t>ed</w:t>
      </w:r>
      <w:r w:rsidRPr="00E742EC">
        <w:rPr>
          <w:color w:val="000000" w:themeColor="text1"/>
          <w:u w:color="000000" w:themeColor="text1"/>
        </w:rPr>
        <w:t xml:space="preserve"> sharing the love of Christ through the giving of her humble resources and God</w:t>
      </w:r>
      <w:r w:rsidR="00FF5C3A">
        <w:rPr>
          <w:color w:val="000000" w:themeColor="text1"/>
          <w:u w:color="000000" w:themeColor="text1"/>
        </w:rPr>
        <w:noBreakHyphen/>
      </w:r>
      <w:r w:rsidRPr="00E742EC">
        <w:rPr>
          <w:color w:val="000000" w:themeColor="text1"/>
          <w:u w:color="000000" w:themeColor="text1"/>
        </w:rPr>
        <w:t>given gifts and talents. She delight</w:t>
      </w:r>
      <w:r>
        <w:rPr>
          <w:color w:val="000000" w:themeColor="text1"/>
          <w:u w:color="000000" w:themeColor="text1"/>
        </w:rPr>
        <w:t>ed</w:t>
      </w:r>
      <w:r w:rsidRPr="00E742EC">
        <w:rPr>
          <w:color w:val="000000" w:themeColor="text1"/>
          <w:u w:color="000000" w:themeColor="text1"/>
        </w:rPr>
        <w:t xml:space="preserve"> in blessing and inspiring others through </w:t>
      </w:r>
      <w:r>
        <w:rPr>
          <w:color w:val="000000" w:themeColor="text1"/>
          <w:u w:color="000000" w:themeColor="text1"/>
        </w:rPr>
        <w:t>the</w:t>
      </w:r>
      <w:r w:rsidRPr="00E742EC">
        <w:rPr>
          <w:color w:val="000000" w:themeColor="text1"/>
          <w:u w:color="000000" w:themeColor="text1"/>
        </w:rPr>
        <w:t xml:space="preserve"> gift of song and word of wisdom</w:t>
      </w:r>
      <w:r>
        <w:rPr>
          <w:color w:val="000000" w:themeColor="text1"/>
          <w:u w:color="000000" w:themeColor="text1"/>
        </w:rPr>
        <w:t>; and</w:t>
      </w: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Victoria s</w:t>
      </w:r>
      <w:r w:rsidRPr="00E742EC">
        <w:rPr>
          <w:color w:val="000000" w:themeColor="text1"/>
          <w:u w:color="000000" w:themeColor="text1"/>
        </w:rPr>
        <w:t>tudied nursing with Maude Callen</w:t>
      </w:r>
      <w:r w:rsidR="00973CC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nurse for Berkeley County, and became a</w:t>
      </w:r>
      <w:r w:rsidRPr="00E742EC">
        <w:rPr>
          <w:color w:val="000000" w:themeColor="text1"/>
          <w:u w:color="000000" w:themeColor="text1"/>
        </w:rPr>
        <w:t xml:space="preserve"> licensed practical nurse and trained midwife</w:t>
      </w:r>
      <w:r>
        <w:rPr>
          <w:color w:val="000000" w:themeColor="text1"/>
          <w:u w:color="000000" w:themeColor="text1"/>
        </w:rPr>
        <w:t>; and</w:t>
      </w:r>
    </w:p>
    <w:p w:rsidR="00307A34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7A34" w:rsidRPr="00E742EC" w:rsidRDefault="00307A34" w:rsidP="00307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reader and a</w:t>
      </w:r>
      <w:r w:rsidRPr="00E742EC">
        <w:rPr>
          <w:color w:val="000000" w:themeColor="text1"/>
          <w:u w:color="000000" w:themeColor="text1"/>
        </w:rPr>
        <w:t xml:space="preserve"> very much in</w:t>
      </w:r>
      <w:r w:rsidR="00FF5C3A">
        <w:rPr>
          <w:color w:val="000000" w:themeColor="text1"/>
          <w:u w:color="000000" w:themeColor="text1"/>
        </w:rPr>
        <w:noBreakHyphen/>
      </w:r>
      <w:r w:rsidRPr="00E742EC">
        <w:rPr>
          <w:color w:val="000000" w:themeColor="text1"/>
          <w:u w:color="000000" w:themeColor="text1"/>
        </w:rPr>
        <w:t>charge</w:t>
      </w:r>
      <w:r>
        <w:rPr>
          <w:color w:val="000000" w:themeColor="text1"/>
          <w:u w:color="000000" w:themeColor="text1"/>
        </w:rPr>
        <w:t>, hard</w:t>
      </w:r>
      <w:r w:rsidR="00FF5C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working </w:t>
      </w:r>
      <w:r w:rsidRPr="00E742EC">
        <w:rPr>
          <w:color w:val="000000" w:themeColor="text1"/>
          <w:u w:color="000000" w:themeColor="text1"/>
        </w:rPr>
        <w:t>personality</w:t>
      </w:r>
      <w:r>
        <w:rPr>
          <w:color w:val="000000" w:themeColor="text1"/>
          <w:u w:color="000000" w:themeColor="text1"/>
        </w:rPr>
        <w:t>,</w:t>
      </w:r>
      <w:r w:rsidRPr="00E742EC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was</w:t>
      </w:r>
      <w:r w:rsidRPr="00E742EC">
        <w:rPr>
          <w:color w:val="000000" w:themeColor="text1"/>
          <w:u w:color="000000" w:themeColor="text1"/>
        </w:rPr>
        <w:t xml:space="preserve"> the matriarch of her family. As a </w:t>
      </w:r>
      <w:r>
        <w:rPr>
          <w:color w:val="000000" w:themeColor="text1"/>
          <w:u w:color="000000" w:themeColor="text1"/>
        </w:rPr>
        <w:t>s</w:t>
      </w:r>
      <w:r w:rsidRPr="00E742EC">
        <w:rPr>
          <w:color w:val="000000" w:themeColor="text1"/>
          <w:u w:color="000000" w:themeColor="text1"/>
        </w:rPr>
        <w:t>tylish and c</w:t>
      </w:r>
      <w:r>
        <w:rPr>
          <w:color w:val="000000" w:themeColor="text1"/>
          <w:u w:color="000000" w:themeColor="text1"/>
        </w:rPr>
        <w:t xml:space="preserve">lassic dresser, she was </w:t>
      </w:r>
      <w:r w:rsidRPr="00E742EC">
        <w:rPr>
          <w:color w:val="000000" w:themeColor="text1"/>
          <w:u w:color="000000" w:themeColor="text1"/>
        </w:rPr>
        <w:t xml:space="preserve">lovingly and appropriately </w:t>
      </w:r>
      <w:r>
        <w:rPr>
          <w:color w:val="000000" w:themeColor="text1"/>
          <w:u w:color="000000" w:themeColor="text1"/>
        </w:rPr>
        <w:t>labeled</w:t>
      </w:r>
      <w:r w:rsidRPr="00E742EC">
        <w:rPr>
          <w:color w:val="000000" w:themeColor="text1"/>
          <w:u w:color="000000" w:themeColor="text1"/>
        </w:rPr>
        <w:t xml:space="preserve"> “Queen Victoria</w:t>
      </w:r>
      <w:r>
        <w:rPr>
          <w:color w:val="000000" w:themeColor="text1"/>
          <w:u w:color="000000" w:themeColor="text1"/>
        </w:rPr>
        <w:t>.</w:t>
      </w:r>
      <w:r w:rsidRPr="00E742EC">
        <w:rPr>
          <w:color w:val="000000" w:themeColor="text1"/>
          <w:u w:color="000000" w:themeColor="text1"/>
        </w:rPr>
        <w:t>” She turned many heads as a young woman and continue</w:t>
      </w:r>
      <w:r>
        <w:rPr>
          <w:color w:val="000000" w:themeColor="text1"/>
          <w:u w:color="000000" w:themeColor="text1"/>
        </w:rPr>
        <w:t>d</w:t>
      </w:r>
      <w:r w:rsidRPr="00E742EC">
        <w:rPr>
          <w:color w:val="000000" w:themeColor="text1"/>
          <w:u w:color="000000" w:themeColor="text1"/>
        </w:rPr>
        <w:t xml:space="preserve"> to do the same </w:t>
      </w:r>
      <w:r>
        <w:rPr>
          <w:color w:val="000000" w:themeColor="text1"/>
          <w:u w:color="000000" w:themeColor="text1"/>
        </w:rPr>
        <w:t>as the years went by; and</w:t>
      </w:r>
    </w:p>
    <w:p w:rsidR="00DC784B" w:rsidRDefault="00DC7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C90" w:rsidRPr="002C01C0" w:rsidRDefault="001E6C90" w:rsidP="001E6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59B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Mrs. Middleton leaves to cherish her memory her children, </w:t>
      </w:r>
      <w:r w:rsidRPr="00E742EC">
        <w:rPr>
          <w:color w:val="000000" w:themeColor="text1"/>
          <w:u w:color="000000" w:themeColor="text1"/>
        </w:rPr>
        <w:t>Elder Joyce Ann Middleton Eady</w:t>
      </w:r>
      <w:r>
        <w:rPr>
          <w:color w:val="000000" w:themeColor="text1"/>
          <w:u w:color="000000" w:themeColor="text1"/>
        </w:rPr>
        <w:t xml:space="preserve">, </w:t>
      </w:r>
      <w:r w:rsidRPr="00E742EC">
        <w:rPr>
          <w:color w:val="000000" w:themeColor="text1"/>
          <w:u w:color="000000" w:themeColor="text1"/>
        </w:rPr>
        <w:t xml:space="preserve">Capers S. (Barbara) Middleton, Pastor Clinton (Pastor Gloria) Middleton, Minister Maude E. Middleton, Minister Phyllis M. (Herbert) Mitchell, Rosette L. Middleton, Pastor Laura L. Pierce, Ruby (George) Crumpler, </w:t>
      </w:r>
      <w:r>
        <w:rPr>
          <w:color w:val="000000" w:themeColor="text1"/>
          <w:u w:color="000000" w:themeColor="text1"/>
        </w:rPr>
        <w:t xml:space="preserve">and Dr. Franklin J. Addison, as well as </w:t>
      </w:r>
      <w:r w:rsidRPr="006059B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host</w:t>
      </w:r>
      <w:r w:rsidRPr="006059B1">
        <w:rPr>
          <w:color w:val="000000" w:themeColor="text1"/>
          <w:u w:color="000000" w:themeColor="text1"/>
        </w:rPr>
        <w:t xml:space="preserve"> of other family members and friends. She will be </w:t>
      </w:r>
      <w:r>
        <w:rPr>
          <w:color w:val="000000" w:themeColor="text1"/>
          <w:u w:color="000000" w:themeColor="text1"/>
        </w:rPr>
        <w:t xml:space="preserve">greatly missed. </w:t>
      </w:r>
      <w:r>
        <w:t>Now, therefore,</w:t>
      </w:r>
    </w:p>
    <w:p w:rsidR="001E6C90" w:rsidRDefault="001E6C90" w:rsidP="001E6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C13" w:rsidRDefault="00AE5C13" w:rsidP="00AE5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53DF" w:rsidRDefault="003853DF" w:rsidP="0038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DF" w:rsidRDefault="003853DF" w:rsidP="0038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</w:t>
      </w:r>
      <w:r w:rsidR="00AE5C13">
        <w:t xml:space="preserve"> General Assembly</w:t>
      </w:r>
      <w:r>
        <w:t xml:space="preserve">, by this resolution, express their profound sorrow upon the passing of </w:t>
      </w:r>
      <w:r w:rsidR="00AE5C13" w:rsidRPr="00E742EC">
        <w:rPr>
          <w:color w:val="000000" w:themeColor="text1"/>
          <w:u w:color="000000" w:themeColor="text1"/>
        </w:rPr>
        <w:t>Victoria Theresa Addison</w:t>
      </w:r>
      <w:r w:rsidR="00AE5C13">
        <w:rPr>
          <w:color w:val="000000" w:themeColor="text1"/>
          <w:u w:color="000000" w:themeColor="text1"/>
        </w:rPr>
        <w:t xml:space="preserve"> </w:t>
      </w:r>
      <w:r w:rsidR="00AE5C13" w:rsidRPr="00E742EC">
        <w:rPr>
          <w:color w:val="000000" w:themeColor="text1"/>
          <w:u w:color="000000" w:themeColor="text1"/>
        </w:rPr>
        <w:t>Middleton</w:t>
      </w:r>
      <w:r w:rsidR="00AE5C13">
        <w:t xml:space="preserve"> of St. Stephen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3853DF" w:rsidRDefault="003853DF" w:rsidP="0038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DF" w:rsidRDefault="003853DF" w:rsidP="0038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AE5C13" w:rsidRPr="00E742EC">
        <w:rPr>
          <w:color w:val="000000" w:themeColor="text1"/>
          <w:u w:color="000000" w:themeColor="text1"/>
        </w:rPr>
        <w:t>Victoria Theresa Addison</w:t>
      </w:r>
      <w:r w:rsidR="00AE5C13">
        <w:rPr>
          <w:color w:val="000000" w:themeColor="text1"/>
          <w:u w:color="000000" w:themeColor="text1"/>
        </w:rPr>
        <w:t xml:space="preserve"> </w:t>
      </w:r>
      <w:r w:rsidR="00AE5C13" w:rsidRPr="00E742EC">
        <w:rPr>
          <w:color w:val="000000" w:themeColor="text1"/>
          <w:u w:color="000000" w:themeColor="text1"/>
        </w:rPr>
        <w:t>Middleton</w:t>
      </w:r>
      <w:r>
        <w:t>.</w:t>
      </w:r>
    </w:p>
    <w:p w:rsidR="00B639FE" w:rsidRDefault="00FF5C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5337" w:rsidRDefault="006F5337" w:rsidP="006F5337">
      <w:pPr>
        <w:suppressAutoHyphens/>
      </w:pPr>
    </w:p>
    <w:sectPr w:rsidR="006F5337" w:rsidSect="006F53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B8D" w:rsidRDefault="00884B8D" w:rsidP="009F0C77">
      <w:r>
        <w:separator/>
      </w:r>
    </w:p>
  </w:endnote>
  <w:endnote w:type="continuationSeparator" w:id="0">
    <w:p w:rsidR="00884B8D" w:rsidRDefault="00884B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0A5AE5-094A-43D3-A3F0-38F1542A8579}"/>
    <w:embedBold r:id="rId2" w:fontKey="{DDBF456B-8CC8-43BA-898B-CAA2F6B3E6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C74C5D-D840-4D2E-B050-B71248655A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CBD2D8-8641-465B-BA9C-B8446CB966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446230-E262-40FD-8CCF-1BAED4BB52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9FE" w:rsidRPr="006F5337" w:rsidRDefault="006F5337" w:rsidP="006F53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B8D" w:rsidRDefault="00884B8D" w:rsidP="009F0C77">
      <w:r>
        <w:separator/>
      </w:r>
    </w:p>
  </w:footnote>
  <w:footnote w:type="continuationSeparator" w:id="0">
    <w:p w:rsidR="00884B8D" w:rsidRDefault="00884B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2SA19"/>
    <w:docVar w:name="CoverBillType" w:val="c"/>
    <w:docVar w:name="DocPath" w:val="L:\Council\bills\RM\1192SA19.DOCX"/>
    <w:docVar w:name="dvBillNumber" w:val="41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4B8D"/>
    <w:rsid w:val="00011869"/>
    <w:rsid w:val="00015CD6"/>
    <w:rsid w:val="000E0100"/>
    <w:rsid w:val="000E1785"/>
    <w:rsid w:val="000F40FA"/>
    <w:rsid w:val="001035F1"/>
    <w:rsid w:val="001042D5"/>
    <w:rsid w:val="0010776B"/>
    <w:rsid w:val="00133E66"/>
    <w:rsid w:val="001435A3"/>
    <w:rsid w:val="00146ED3"/>
    <w:rsid w:val="00151044"/>
    <w:rsid w:val="0018201B"/>
    <w:rsid w:val="001D08F2"/>
    <w:rsid w:val="001D3A58"/>
    <w:rsid w:val="001D525B"/>
    <w:rsid w:val="001D7F4F"/>
    <w:rsid w:val="001E6C90"/>
    <w:rsid w:val="00205238"/>
    <w:rsid w:val="002321B6"/>
    <w:rsid w:val="00233293"/>
    <w:rsid w:val="00250967"/>
    <w:rsid w:val="002543C8"/>
    <w:rsid w:val="0025541D"/>
    <w:rsid w:val="00284AAE"/>
    <w:rsid w:val="002E5912"/>
    <w:rsid w:val="002F6432"/>
    <w:rsid w:val="00301B21"/>
    <w:rsid w:val="00307A34"/>
    <w:rsid w:val="003116ED"/>
    <w:rsid w:val="00325348"/>
    <w:rsid w:val="0032732C"/>
    <w:rsid w:val="00336AD0"/>
    <w:rsid w:val="0037079A"/>
    <w:rsid w:val="003853DF"/>
    <w:rsid w:val="00392B4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A2A"/>
    <w:rsid w:val="00605102"/>
    <w:rsid w:val="006215AA"/>
    <w:rsid w:val="00677FE7"/>
    <w:rsid w:val="006913C9"/>
    <w:rsid w:val="0069470D"/>
    <w:rsid w:val="006D58AA"/>
    <w:rsid w:val="006F5337"/>
    <w:rsid w:val="00734F00"/>
    <w:rsid w:val="007A70AE"/>
    <w:rsid w:val="008362E8"/>
    <w:rsid w:val="0085786E"/>
    <w:rsid w:val="00864799"/>
    <w:rsid w:val="00884B8D"/>
    <w:rsid w:val="008905BC"/>
    <w:rsid w:val="008A1768"/>
    <w:rsid w:val="008A489F"/>
    <w:rsid w:val="008C1863"/>
    <w:rsid w:val="008F0F33"/>
    <w:rsid w:val="008F4429"/>
    <w:rsid w:val="0094021A"/>
    <w:rsid w:val="00973CC1"/>
    <w:rsid w:val="009B44AF"/>
    <w:rsid w:val="009C6A0B"/>
    <w:rsid w:val="009E62A7"/>
    <w:rsid w:val="009F0C77"/>
    <w:rsid w:val="009F4DD1"/>
    <w:rsid w:val="00A001BA"/>
    <w:rsid w:val="00A02543"/>
    <w:rsid w:val="00A41684"/>
    <w:rsid w:val="00A64E80"/>
    <w:rsid w:val="00A72BCD"/>
    <w:rsid w:val="00A741D9"/>
    <w:rsid w:val="00A833AB"/>
    <w:rsid w:val="00A863F7"/>
    <w:rsid w:val="00A9741D"/>
    <w:rsid w:val="00AC34A2"/>
    <w:rsid w:val="00AD1C9A"/>
    <w:rsid w:val="00AD4B17"/>
    <w:rsid w:val="00AE5C13"/>
    <w:rsid w:val="00B412D4"/>
    <w:rsid w:val="00B639FE"/>
    <w:rsid w:val="00BA27A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784B"/>
    <w:rsid w:val="00DD3F0B"/>
    <w:rsid w:val="00DF3845"/>
    <w:rsid w:val="00E41911"/>
    <w:rsid w:val="00E44B57"/>
    <w:rsid w:val="00E92EEF"/>
    <w:rsid w:val="00EA3474"/>
    <w:rsid w:val="00EC7CBF"/>
    <w:rsid w:val="00EE0D0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C3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B6285C-A5B8-400B-899E-342BB6AD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C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C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26F8-219F-48EE-9E94-C40BE5883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438</Words>
  <Characters>2261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4104 Text of Previous Version (Feb. 27, 2019) - South Carolina Legislature Online</dc:title>
  <dc:creator>Rosanne McDowell</dc:creator>
  <cp:lastModifiedBy>S Volk</cp:lastModifiedBy>
  <cp:revision>2</cp:revision>
  <cp:lastPrinted>2019-02-26T21:33:00Z</cp:lastPrinted>
  <dcterms:created xsi:type="dcterms:W3CDTF">2019-02-27T18:37:00Z</dcterms:created>
  <dcterms:modified xsi:type="dcterms:W3CDTF">2019-02-27T18:37:00Z</dcterms:modified>
</cp:coreProperties>
</file>