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5BF" w:rsidRPr="00522CE0" w:rsidRDefault="002465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6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C70C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04B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THE WEEK OF JANUARY 20 THROUGH JANUARY 26, 2019, AS “NATIONAL SCHOOL CHOICE WEEK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>”</w:t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IN SOUTH CAROLINA AND TO CONGRATULATE STUDENTS, PARENTS, TEACHERS, AND SCHOOL LEADERS FROM K</w:t>
      </w:r>
      <w:r w:rsidR="00F523A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providing a diversity of choices in K</w:t>
      </w:r>
      <w:r w:rsidR="00F523A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>12 education empowers parents to select educational environments that meet the individual needs and strengths of their children;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South Carolina is home to high</w:t>
      </w:r>
      <w:r w:rsidR="00F523A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>quality K</w:t>
      </w:r>
      <w:r w:rsidR="00F523A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highly effective teachers and school leaders in all of these educational environments prepar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>e</w:t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children to achieve their dreams;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more families than ever before in South Carolina are actively choosing the best education for their children;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the process of parents choosing schools for their children is nonpolitical, nonpartisan, and deserving of the utmost respect;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>hundreds of families, teachers, and school leaders will celebrate the benefits of educational choice on Wednesday, January 23, 2019, in Columbia at a State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 xml:space="preserve"> H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>ouse rally during the ninth annual National School Choice Week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to be held the week of January 20 through January 26, 2019</w:t>
      </w:r>
      <w:r>
        <w:rPr>
          <w:rFonts w:eastAsia="Times New Roman"/>
        </w:rPr>
        <w:t>.  Now, therefore,</w:t>
      </w: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South Carolina Senate </w:t>
      </w:r>
      <w:r w:rsidR="00904BE8"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the week of January 20 through January 26, 2019, as “National School Choice Week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>”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in South Carolina and congratulate students, parents, teachers, and school leaders from K</w:t>
      </w:r>
      <w:r w:rsidR="00F523A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</w:t>
      </w:r>
      <w:r>
        <w:rPr>
          <w:rFonts w:eastAsia="Times New Roman"/>
        </w:rPr>
        <w:t>.</w:t>
      </w: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4BE8" w:rsidRDefault="00904B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Be it further resolved that the members of the South Carolina Senate encourage all parents, guardians, and caretakers to learn more about the educational options available to them in South Carolina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5D2773" w:rsidRPr="004B1752">
        <w:rPr>
          <w:rFonts w:eastAsia="Times New Roman"/>
          <w:color w:val="000000" w:themeColor="text1"/>
          <w:szCs w:val="27"/>
          <w:u w:color="000000" w:themeColor="text1"/>
        </w:rPr>
        <w:t>during National School Choice Week</w:t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904BE8" w:rsidRDefault="00904B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8C70CF" w:rsidRPr="00522CE0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>the National School Choice Week nonprofit organization</w:t>
      </w:r>
      <w:r>
        <w:rPr>
          <w:rFonts w:eastAsia="Times New Roman"/>
        </w:rPr>
        <w:t>.</w:t>
      </w:r>
    </w:p>
    <w:p w:rsidR="00621D5C" w:rsidRDefault="00F523A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465BF" w:rsidRDefault="002465BF" w:rsidP="002465BF">
      <w:pPr>
        <w:suppressAutoHyphens/>
        <w:jc w:val="both"/>
        <w:rPr>
          <w:rFonts w:eastAsia="Times New Roman"/>
        </w:rPr>
      </w:pPr>
    </w:p>
    <w:sectPr w:rsidR="002465BF" w:rsidSect="002465B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0CF" w:rsidRDefault="008C70CF" w:rsidP="00522CE0">
      <w:r>
        <w:separator/>
      </w:r>
    </w:p>
  </w:endnote>
  <w:endnote w:type="continuationSeparator" w:id="0">
    <w:p w:rsidR="008C70CF" w:rsidRDefault="008C70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31D74C-CBAE-456F-93E9-C763A504A3CF}"/>
    <w:embedBold r:id="rId2" w:fontKey="{406D8233-959C-41D1-8722-D859026059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97091B-48A1-4187-8E3C-794881CC5B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DDAC44-5F20-49B5-B4F7-63256A0E0F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D5C" w:rsidRPr="002465BF" w:rsidRDefault="002465BF" w:rsidP="002465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0CF" w:rsidRDefault="008C70CF" w:rsidP="00522CE0">
      <w:r>
        <w:separator/>
      </w:r>
    </w:p>
  </w:footnote>
  <w:footnote w:type="continuationSeparator" w:id="0">
    <w:p w:rsidR="008C70CF" w:rsidRDefault="008C70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SCHO.KMM.GH"/>
    <w:docVar w:name="CoverAttorneyInitials" w:val="KMM"/>
    <w:docVar w:name="CoverAttorneyLastName" w:val="Moffitt"/>
    <w:docVar w:name="CoverBillType" w:val="r"/>
    <w:docVar w:name="CoverSenator" w:val="GH"/>
    <w:docVar w:name="dvBillNumber" w:val="414"/>
    <w:docVar w:name="dvBillNumberPrefix" w:val="S. "/>
    <w:docVar w:name="dvOriginalBody" w:val="Senate"/>
    <w:docVar w:name="fulldraftpath" w:val="L:\S-RES\GH\003SCHO.KMM.GH.DOCX"/>
    <w:docVar w:name="NameofBody" w:val="S"/>
    <w:docVar w:name="vgroup2" w:val="S-RES"/>
  </w:docVars>
  <w:rsids>
    <w:rsidRoot w:val="008C70C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5BF"/>
    <w:rsid w:val="002C1321"/>
    <w:rsid w:val="002C2031"/>
    <w:rsid w:val="002C5896"/>
    <w:rsid w:val="002D3BED"/>
    <w:rsid w:val="00307C2B"/>
    <w:rsid w:val="00315D04"/>
    <w:rsid w:val="00383247"/>
    <w:rsid w:val="003D5C6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06CC"/>
    <w:rsid w:val="00593361"/>
    <w:rsid w:val="005A413B"/>
    <w:rsid w:val="005A5017"/>
    <w:rsid w:val="005A648C"/>
    <w:rsid w:val="005D2773"/>
    <w:rsid w:val="005F07AC"/>
    <w:rsid w:val="005F1745"/>
    <w:rsid w:val="006000F3"/>
    <w:rsid w:val="00621D5C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C70CF"/>
    <w:rsid w:val="008E185F"/>
    <w:rsid w:val="008F023B"/>
    <w:rsid w:val="00904BE8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6765"/>
    <w:rsid w:val="00B5790D"/>
    <w:rsid w:val="00B945C5"/>
    <w:rsid w:val="00BA20EA"/>
    <w:rsid w:val="00BB5AFC"/>
    <w:rsid w:val="00BC0A56"/>
    <w:rsid w:val="00BF059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3AC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28439B4-D0FC-48FB-BEDB-A2A715B3B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2</Pages>
  <Words>366</Words>
  <Characters>2144</Characters>
  <Application>Microsoft Office Word</Application>
  <DocSecurity>0</DocSecurity>
  <Lines>66</Lines>
  <Paragraphs>14</Paragraphs>
  <ScaleCrop>false</ScaleCrop>
  <Company> </Company>
  <LinksUpToDate>false</LinksUpToDate>
  <CharactersWithSpaces>2496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 Text of Previous Version (Jan. 23,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2019-01-23T18:13:00Z</dcterms:created>
  <dcterms:modified xsi:type="dcterms:W3CDTF">2019-01-23T18:13:00Z</dcterms:modified>
</cp:coreProperties>
</file>