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82" w:rsidRPr="00FF7282" w:rsidRDefault="00FF7282" w:rsidP="00FF7282">
      <w:pPr>
        <w:tabs>
          <w:tab w:val="right" w:pos="5933"/>
        </w:tabs>
        <w:suppressAutoHyphens/>
      </w:pPr>
      <w:r>
        <w:tab/>
      </w:r>
      <w:r>
        <w:rPr>
          <w:b/>
          <w:sz w:val="36"/>
        </w:rPr>
        <w:t>H. 4186</w:t>
      </w:r>
    </w:p>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82" w:rsidRDefault="00FF7282" w:rsidP="00FF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47B7E">
        <w:t>Rep. Rose</w:t>
      </w:r>
    </w:p>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FF7282" w:rsidRPr="00FF7282" w:rsidRDefault="00FF7282" w:rsidP="00FF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82" w:rsidRDefault="00FF7282" w:rsidP="00FF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F7282" w:rsidRPr="00FF7282" w:rsidRDefault="00FF7282" w:rsidP="00FF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4186) to request the Department of Transportation name the intersection located at the junction of Percival Road and Fairlamb Road in Richland County “Deputy Jerry Lee Hurd, Jr. Memorial intersection”, etc., respectfully</w:t>
      </w:r>
    </w:p>
    <w:p w:rsidR="00FF7282" w:rsidRPr="00FF7282" w:rsidRDefault="00FF7282" w:rsidP="00FF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F7282" w:rsidRPr="00FF7282" w:rsidRDefault="00FF7282" w:rsidP="00FF7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82" w:rsidRDefault="00FF72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7282" w:rsidSect="00FF72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172A" w:rsidRDefault="00F017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7DC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6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PERCIVAL ROAD AND FAIRLAMB ROAD IN RICHLAND COUNTY “DEPUTY JERRY LEE HURD, JR. MEMORIAL INTERSECTION” AND ERECT APPROPRIATE MARKERS OR SIGNS AT THIS INTERSECTION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6AEB"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6AEB">
        <w:t xml:space="preserve">Richland County Deputy Jerry Lee Hurd, Jr., </w:t>
      </w:r>
      <w:r w:rsidR="00504D89">
        <w:t>an employee of the Richland County Sheriff</w:t>
      </w:r>
      <w:r w:rsidR="005C67E5" w:rsidRPr="005C67E5">
        <w:t>’</w:t>
      </w:r>
      <w:r w:rsidR="00504D89">
        <w:t xml:space="preserve">s Department, </w:t>
      </w:r>
      <w:r w:rsidR="00FF6AEB">
        <w:t>was injured in the line of duty on Memorial Day in 2002 while working as a prisoner transport officer receiving an inmate from another deputy when he was struck by an oncoming car. As a result</w:t>
      </w:r>
      <w:r w:rsidR="008D733F">
        <w:t>,</w:t>
      </w:r>
      <w:r w:rsidR="00FF6AEB">
        <w:t xml:space="preserve"> he was paralyzed and, despite a number of surgeries, over time lost the use of both legs; and </w:t>
      </w:r>
    </w:p>
    <w:p w:rsidR="00FF6AEB" w:rsidRDefault="00FF6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89" w:rsidRDefault="00FF6A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4D89">
        <w:t>after the incident, Mr. Hurd returned to</w:t>
      </w:r>
      <w:r w:rsidR="00786794">
        <w:t xml:space="preserve"> work as a member of the v</w:t>
      </w:r>
      <w:r w:rsidR="00504D89">
        <w:t>ictims</w:t>
      </w:r>
      <w:r w:rsidR="005C67E5" w:rsidRPr="005C67E5">
        <w:t>’</w:t>
      </w:r>
      <w:r w:rsidR="00786794">
        <w:t xml:space="preserve"> a</w:t>
      </w:r>
      <w:r w:rsidR="00504D89">
        <w:t>ssistance team. In 2017, he was hospitalized with complications from the incident and later die</w:t>
      </w:r>
      <w:r w:rsidR="00EA2412">
        <w:t>d</w:t>
      </w:r>
      <w:r w:rsidR="007A097F">
        <w:t xml:space="preserve"> on November 9, 2018</w:t>
      </w:r>
      <w:r w:rsidR="00504D89">
        <w:t xml:space="preserve">; and </w:t>
      </w:r>
    </w:p>
    <w:p w:rsidR="00504D89" w:rsidRDefault="00504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89" w:rsidRDefault="00504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Richland County Sheriff Leon Lott called Hurd</w:t>
      </w:r>
      <w:r w:rsidR="005C67E5" w:rsidRPr="005C67E5">
        <w:t>’</w:t>
      </w:r>
      <w:r>
        <w:t>s death a gr</w:t>
      </w:r>
      <w:r w:rsidR="007A097F">
        <w:t xml:space="preserve">eat void within the department: </w:t>
      </w:r>
      <w:r w:rsidR="008D733F">
        <w:t>“</w:t>
      </w:r>
      <w:r w:rsidR="007A097F">
        <w:t>A</w:t>
      </w:r>
      <w:r>
        <w:t xml:space="preserve"> loss not only of a member of our Richland County Sheriff</w:t>
      </w:r>
      <w:r w:rsidR="005C67E5" w:rsidRPr="005C67E5">
        <w:t>’</w:t>
      </w:r>
      <w:r>
        <w:t>s Department family, but a loss that should not</w:t>
      </w:r>
      <w:r w:rsidR="00757013">
        <w:t xml:space="preserve"> have been”</w:t>
      </w:r>
      <w:r>
        <w:t>; and</w:t>
      </w:r>
    </w:p>
    <w:p w:rsidR="00504D89" w:rsidRDefault="00504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89" w:rsidRDefault="00504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Sheriff Lott </w:t>
      </w:r>
      <w:r w:rsidR="008D733F">
        <w:t>praised</w:t>
      </w:r>
      <w:r>
        <w:t xml:space="preserve"> Mr. Hurd </w:t>
      </w:r>
      <w:r w:rsidR="008D733F">
        <w:t xml:space="preserve">as one who </w:t>
      </w:r>
      <w:r>
        <w:t>never stopped wanting to be a deputy and that he always wanted to help other</w:t>
      </w:r>
      <w:r w:rsidR="00CE2BAC">
        <w:t>s</w:t>
      </w:r>
      <w:r>
        <w:t>; and</w:t>
      </w:r>
    </w:p>
    <w:p w:rsidR="00504D89" w:rsidRDefault="00504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D92" w:rsidRDefault="00504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Hurd was married to Emma Barkley</w:t>
      </w:r>
      <w:r w:rsidR="00CE2BAC">
        <w:t>.</w:t>
      </w:r>
      <w:r>
        <w:t xml:space="preserve"> </w:t>
      </w:r>
      <w:r w:rsidR="00CE2BAC">
        <w:t>Together</w:t>
      </w:r>
      <w:r>
        <w:t xml:space="preserve"> they were </w:t>
      </w:r>
      <w:r w:rsidR="00CE2BAC">
        <w:t xml:space="preserve">blessed with </w:t>
      </w:r>
      <w:r>
        <w:t xml:space="preserve">three daughters </w:t>
      </w:r>
      <w:r w:rsidR="005C67E5">
        <w:noBreakHyphen/>
      </w:r>
      <w:r>
        <w:t xml:space="preserve"> Kristina Cheshire, Jennifer Schermhorn, and Mary Ann Ingle</w:t>
      </w:r>
      <w:r w:rsidR="00334D92">
        <w:t>; and</w:t>
      </w:r>
    </w:p>
    <w:p w:rsidR="00334D92" w:rsidRDefault="0033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C7" w:rsidRDefault="00334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members of the General Assembly pause to honor Mr. Hurd for his selfless devotion to the Richland County Sheriff</w:t>
      </w:r>
      <w:r w:rsidR="005C67E5" w:rsidRPr="005C67E5">
        <w:t>’</w:t>
      </w:r>
      <w:r>
        <w:t xml:space="preserve">s Department and his community by naming an intersection in Richland County in his memory. </w:t>
      </w:r>
      <w:r w:rsidR="00577DC7">
        <w:t xml:space="preserve"> Now, therefore, </w:t>
      </w:r>
    </w:p>
    <w:p w:rsidR="00577DC7"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C7"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77DC7"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C7"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4D92">
        <w:t xml:space="preserve"> the members of the South Carolina General Assembly request the Department of Transportation name the intersection located at the junction of Percival Road and Fairlamb Road in Richland County “Deputy Jerry Lee Hurd, Jr. Memorial Intersection” and erect appropriate markers or signs at this intersection containing these words.</w:t>
      </w:r>
    </w:p>
    <w:p w:rsidR="00577DC7"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C7" w:rsidRDefault="00577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34D92">
        <w:t>forwarded</w:t>
      </w:r>
      <w:r>
        <w:t xml:space="preserve"> to</w:t>
      </w:r>
      <w:r w:rsidR="00334D92">
        <w:t xml:space="preserve"> the Department of Transportation.</w:t>
      </w:r>
    </w:p>
    <w:p w:rsidR="00C70372" w:rsidRDefault="005C67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0CCF" w:rsidRDefault="005E0CCF" w:rsidP="005E0CCF">
      <w:pPr>
        <w:suppressAutoHyphens/>
      </w:pPr>
    </w:p>
    <w:sectPr w:rsidR="005E0CCF" w:rsidSect="00FF72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D89" w:rsidRDefault="00504D89" w:rsidP="009F0C77">
      <w:r>
        <w:separator/>
      </w:r>
    </w:p>
  </w:endnote>
  <w:endnote w:type="continuationSeparator" w:id="0">
    <w:p w:rsidR="00504D89" w:rsidRDefault="00504D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FE7462-B486-45C4-9859-980EC4CE45D5}"/>
    <w:embedBold r:id="rId2" w:fontKey="{402763E8-061E-4EC1-8471-6838D3FD2954}"/>
  </w:font>
  <w:font w:name="Calibri">
    <w:panose1 w:val="020F0502020204030204"/>
    <w:charset w:val="00"/>
    <w:family w:val="swiss"/>
    <w:pitch w:val="variable"/>
    <w:sig w:usb0="E0002AFF" w:usb1="C000247B" w:usb2="00000009" w:usb3="00000000" w:csb0="000001FF" w:csb1="00000000"/>
    <w:embedRegular r:id="rId3" w:fontKey="{F821F3F8-8554-47BC-AE06-CFEFDA9536C9}"/>
  </w:font>
  <w:font w:name="Segoe UI">
    <w:panose1 w:val="020B0502040204020203"/>
    <w:charset w:val="00"/>
    <w:family w:val="swiss"/>
    <w:pitch w:val="variable"/>
    <w:sig w:usb0="E4002EFF" w:usb1="C000E47F" w:usb2="00000009" w:usb3="00000000" w:csb0="000001FF" w:csb1="00000000"/>
    <w:embedRegular r:id="rId4" w:fontKey="{21933606-BC37-4D84-813A-2CD9F4320E97}"/>
  </w:font>
  <w:font w:name="Cambria">
    <w:panose1 w:val="02040503050406030204"/>
    <w:charset w:val="00"/>
    <w:family w:val="roman"/>
    <w:pitch w:val="variable"/>
    <w:sig w:usb0="E00006FF" w:usb1="420024FF" w:usb2="02000000" w:usb3="00000000" w:csb0="0000019F" w:csb1="00000000"/>
    <w:embedRegular r:id="rId5" w:fontKey="{2326047D-1F72-4B72-87C2-1160BC90E6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372" w:rsidRPr="00F0172A" w:rsidRDefault="00F0172A" w:rsidP="00F0172A">
    <w:pPr>
      <w:pStyle w:val="Footer"/>
      <w:tabs>
        <w:tab w:val="clear" w:pos="4680"/>
        <w:tab w:val="clear" w:pos="9360"/>
        <w:tab w:val="center" w:pos="2995"/>
      </w:tabs>
      <w:spacing w:before="120"/>
    </w:pPr>
    <w:r>
      <w:t>[4186</w:t>
    </w:r>
    <w:r w:rsidR="00FF7282">
      <w:t>-</w:t>
    </w:r>
    <w:r w:rsidR="00FF7282">
      <w:fldChar w:fldCharType="begin"/>
    </w:r>
    <w:r w:rsidR="00FF7282">
      <w:instrText xml:space="preserve"> PAGE  \* MERGEFORMAT </w:instrText>
    </w:r>
    <w:r w:rsidR="00FF7282">
      <w:fldChar w:fldCharType="separate"/>
    </w:r>
    <w:r w:rsidR="00AA776D">
      <w:rPr>
        <w:noProof/>
      </w:rPr>
      <w:t>1</w:t>
    </w:r>
    <w:r w:rsidR="00FF7282">
      <w:fldChar w:fldCharType="end"/>
    </w:r>
    <w:r w:rsidR="00FF728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282" w:rsidRPr="00F0172A" w:rsidRDefault="00FF7282" w:rsidP="00F0172A">
    <w:pPr>
      <w:pStyle w:val="Footer"/>
      <w:tabs>
        <w:tab w:val="clear" w:pos="4680"/>
        <w:tab w:val="clear" w:pos="9360"/>
        <w:tab w:val="center" w:pos="2995"/>
      </w:tabs>
      <w:spacing w:before="120"/>
    </w:pPr>
    <w:r>
      <w:t>[4186]</w:t>
    </w:r>
    <w:r>
      <w:tab/>
    </w:r>
    <w:r>
      <w:fldChar w:fldCharType="begin"/>
    </w:r>
    <w:r>
      <w:instrText xml:space="preserve"> PAGE  \* MERGEFORMAT </w:instrText>
    </w:r>
    <w:r>
      <w:fldChar w:fldCharType="separate"/>
    </w:r>
    <w:r w:rsidR="005E0C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D89" w:rsidRDefault="00504D89" w:rsidP="009F0C77">
      <w:r>
        <w:separator/>
      </w:r>
    </w:p>
  </w:footnote>
  <w:footnote w:type="continuationSeparator" w:id="0">
    <w:p w:rsidR="00504D89" w:rsidRDefault="00504D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7CM19"/>
    <w:docVar w:name="CoverBillType" w:val="c"/>
    <w:docVar w:name="DocPath" w:val="L:\Council\bills\GT\5677CM19.DOCX"/>
    <w:docVar w:name="dvBillNumber" w:val="4186"/>
    <w:docVar w:name="dvBillNumberPrefix" w:val="H. "/>
    <w:docVar w:name="dvOriginalBody" w:val="House"/>
    <w:docVar w:name="dvSteno" w:val="GT"/>
    <w:docVar w:name="NameofBody" w:val="h"/>
    <w:docVar w:name="vGroup2" w:val="Council"/>
  </w:docVars>
  <w:rsids>
    <w:rsidRoot w:val="00577DC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4D92"/>
    <w:rsid w:val="00336AD0"/>
    <w:rsid w:val="0037079A"/>
    <w:rsid w:val="003C4DAB"/>
    <w:rsid w:val="003D01E8"/>
    <w:rsid w:val="003E5288"/>
    <w:rsid w:val="003F6D79"/>
    <w:rsid w:val="0041760A"/>
    <w:rsid w:val="00417C01"/>
    <w:rsid w:val="004403BD"/>
    <w:rsid w:val="00461441"/>
    <w:rsid w:val="004809EE"/>
    <w:rsid w:val="004E7D54"/>
    <w:rsid w:val="00504D89"/>
    <w:rsid w:val="005273C6"/>
    <w:rsid w:val="00530A69"/>
    <w:rsid w:val="00545593"/>
    <w:rsid w:val="00556EBF"/>
    <w:rsid w:val="00577C6C"/>
    <w:rsid w:val="00577DC7"/>
    <w:rsid w:val="005A62FE"/>
    <w:rsid w:val="005C2FE2"/>
    <w:rsid w:val="005C67E5"/>
    <w:rsid w:val="005E0CCF"/>
    <w:rsid w:val="005E2BC9"/>
    <w:rsid w:val="00605102"/>
    <w:rsid w:val="006215AA"/>
    <w:rsid w:val="006913C9"/>
    <w:rsid w:val="0069470D"/>
    <w:rsid w:val="006D58AA"/>
    <w:rsid w:val="00734F00"/>
    <w:rsid w:val="00757013"/>
    <w:rsid w:val="00786794"/>
    <w:rsid w:val="007A097F"/>
    <w:rsid w:val="007A70AE"/>
    <w:rsid w:val="008362E8"/>
    <w:rsid w:val="0085786E"/>
    <w:rsid w:val="008A1768"/>
    <w:rsid w:val="008A489F"/>
    <w:rsid w:val="008D733F"/>
    <w:rsid w:val="008F0F33"/>
    <w:rsid w:val="008F4429"/>
    <w:rsid w:val="0094021A"/>
    <w:rsid w:val="00944ABC"/>
    <w:rsid w:val="009B44AF"/>
    <w:rsid w:val="009C6A0B"/>
    <w:rsid w:val="009F0C77"/>
    <w:rsid w:val="009F4DD1"/>
    <w:rsid w:val="00A02543"/>
    <w:rsid w:val="00A41684"/>
    <w:rsid w:val="00A64E80"/>
    <w:rsid w:val="00A72BCD"/>
    <w:rsid w:val="00A741D9"/>
    <w:rsid w:val="00A833AB"/>
    <w:rsid w:val="00A9741D"/>
    <w:rsid w:val="00AA776D"/>
    <w:rsid w:val="00AC34A2"/>
    <w:rsid w:val="00AD1C9A"/>
    <w:rsid w:val="00AD4B17"/>
    <w:rsid w:val="00B412D4"/>
    <w:rsid w:val="00BE3C22"/>
    <w:rsid w:val="00C0345E"/>
    <w:rsid w:val="00C31C95"/>
    <w:rsid w:val="00C3483A"/>
    <w:rsid w:val="00C70372"/>
    <w:rsid w:val="00C74E9D"/>
    <w:rsid w:val="00C826DD"/>
    <w:rsid w:val="00C82FD3"/>
    <w:rsid w:val="00C92819"/>
    <w:rsid w:val="00CC6B7B"/>
    <w:rsid w:val="00CD2089"/>
    <w:rsid w:val="00CE2BAC"/>
    <w:rsid w:val="00D73A67"/>
    <w:rsid w:val="00D970A9"/>
    <w:rsid w:val="00DF3845"/>
    <w:rsid w:val="00E41911"/>
    <w:rsid w:val="00E44B57"/>
    <w:rsid w:val="00E92EEF"/>
    <w:rsid w:val="00EA2412"/>
    <w:rsid w:val="00EF2368"/>
    <w:rsid w:val="00F0172A"/>
    <w:rsid w:val="00F24442"/>
    <w:rsid w:val="00F50AE3"/>
    <w:rsid w:val="00F655B7"/>
    <w:rsid w:val="00F656BA"/>
    <w:rsid w:val="00F67CF1"/>
    <w:rsid w:val="00F728AA"/>
    <w:rsid w:val="00F840F0"/>
    <w:rsid w:val="00FB0D0D"/>
    <w:rsid w:val="00FB43B4"/>
    <w:rsid w:val="00FB6B0B"/>
    <w:rsid w:val="00FF2AE4"/>
    <w:rsid w:val="00FF6450"/>
    <w:rsid w:val="00FF6AEB"/>
    <w:rsid w:val="00FF7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EE8F6-613A-48E7-A0E0-5B89086A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73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3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7234E-582C-4E6F-A9FA-BBBEF5204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D971C46C</Template>
  <TotalTime>0</TotalTime>
  <Pages>3</Pages>
  <Words>449</Words>
  <Characters>2329</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4186 Text of Previous Version (Mar. 28, 2019) - South Carolina Legislature Online</dc:title>
  <dc:creator>Gwen Thurmond</dc:creator>
  <cp:lastModifiedBy>DeMarcus Moore</cp:lastModifiedBy>
  <cp:revision>2</cp:revision>
  <cp:lastPrinted>2019-03-04T15:59:00Z</cp:lastPrinted>
  <dcterms:created xsi:type="dcterms:W3CDTF">2019-03-28T20:24:00Z</dcterms:created>
  <dcterms:modified xsi:type="dcterms:W3CDTF">2019-03-28T20:24:00Z</dcterms:modified>
</cp:coreProperties>
</file>