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5D" w:rsidRDefault="008F4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A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6A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B65F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="00AF1B2F">
        <w:rPr>
          <w:color w:val="000000" w:themeColor="text1"/>
          <w:u w:color="000000" w:themeColor="text1"/>
        </w:rPr>
        <w:t xml:space="preserve">AND </w:t>
      </w:r>
      <w:r w:rsidRPr="007B65F5">
        <w:rPr>
          <w:color w:val="000000" w:themeColor="text1"/>
          <w:u w:color="000000" w:themeColor="text1"/>
        </w:rPr>
        <w:t xml:space="preserve">HONOR REALOP INVESTMENTS OF GREENVILLE FOR ITS OUTSTANDING WORK IN DRIVING ECONOMIC DEVELOPMENT </w:t>
      </w:r>
      <w:r>
        <w:rPr>
          <w:color w:val="000000" w:themeColor="text1"/>
          <w:u w:color="000000" w:themeColor="text1"/>
        </w:rPr>
        <w:t>WITH</w:t>
      </w:r>
      <w:r w:rsidRPr="007B65F5">
        <w:rPr>
          <w:color w:val="000000" w:themeColor="text1"/>
          <w:u w:color="000000" w:themeColor="text1"/>
        </w:rPr>
        <w:t xml:space="preserve">IN SOUTH CAROLINA AND BEYOND </w:t>
      </w:r>
      <w:r>
        <w:rPr>
          <w:color w:val="000000" w:themeColor="text1"/>
          <w:u w:color="000000" w:themeColor="text1"/>
        </w:rPr>
        <w:t xml:space="preserve">AND TO </w:t>
      </w:r>
      <w:r w:rsidRPr="007B65F5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 xml:space="preserve"> WITH </w:t>
      </w:r>
      <w:r w:rsidRPr="007B65F5">
        <w:rPr>
          <w:color w:val="000000" w:themeColor="text1"/>
          <w:u w:color="000000" w:themeColor="text1"/>
        </w:rPr>
        <w:t xml:space="preserve">THE </w:t>
      </w:r>
      <w:r w:rsidR="00AF1B2F">
        <w:rPr>
          <w:color w:val="000000" w:themeColor="text1"/>
          <w:u w:color="000000" w:themeColor="text1"/>
        </w:rPr>
        <w:t xml:space="preserve">REALOP </w:t>
      </w:r>
      <w:r w:rsidRPr="007B65F5">
        <w:rPr>
          <w:color w:val="000000" w:themeColor="text1"/>
          <w:u w:color="000000" w:themeColor="text1"/>
        </w:rPr>
        <w:t xml:space="preserve">FIRM </w:t>
      </w:r>
      <w:r>
        <w:rPr>
          <w:color w:val="000000" w:themeColor="text1"/>
          <w:u w:color="000000" w:themeColor="text1"/>
        </w:rPr>
        <w:t>UPON ITS TENTH ANNIVERSARY IN MARCH 2019</w:t>
      </w:r>
      <w:r w:rsidRPr="007B65F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A78" w:rsidRP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7B65F5">
        <w:rPr>
          <w:color w:val="000000" w:themeColor="text1"/>
          <w:u w:color="000000" w:themeColor="text1"/>
        </w:rPr>
        <w:t xml:space="preserve"> RealOp Investments was recently honored out of more than </w:t>
      </w:r>
      <w:r w:rsidR="00AF1B2F">
        <w:rPr>
          <w:color w:val="000000" w:themeColor="text1"/>
          <w:u w:color="000000" w:themeColor="text1"/>
        </w:rPr>
        <w:t>two thousand</w:t>
      </w:r>
      <w:r w:rsidRPr="007B65F5">
        <w:rPr>
          <w:color w:val="000000" w:themeColor="text1"/>
          <w:u w:color="000000" w:themeColor="text1"/>
        </w:rPr>
        <w:t xml:space="preserve"> businesses as the Greenville Chamber of Commerce Small Business of the Year;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RealOp Investments is celebrating its tenth anniversary this month, having grown from a single office and two employees in Greenville to </w:t>
      </w:r>
      <w:r w:rsidR="00AF1B2F">
        <w:rPr>
          <w:color w:val="000000" w:themeColor="text1"/>
          <w:u w:color="000000" w:themeColor="text1"/>
        </w:rPr>
        <w:t>thirty</w:t>
      </w:r>
      <w:r w:rsidR="00B17CB9">
        <w:rPr>
          <w:color w:val="000000" w:themeColor="text1"/>
          <w:u w:color="000000" w:themeColor="text1"/>
        </w:rPr>
        <w:noBreakHyphen/>
      </w:r>
      <w:r w:rsidR="00AF1B2F">
        <w:rPr>
          <w:color w:val="000000" w:themeColor="text1"/>
          <w:u w:color="000000" w:themeColor="text1"/>
        </w:rPr>
        <w:t xml:space="preserve">one </w:t>
      </w:r>
      <w:r w:rsidRPr="007B65F5">
        <w:rPr>
          <w:color w:val="000000" w:themeColor="text1"/>
          <w:u w:color="000000" w:themeColor="text1"/>
        </w:rPr>
        <w:t>employees and five offices in four</w:t>
      </w:r>
      <w:r>
        <w:rPr>
          <w:color w:val="000000" w:themeColor="text1"/>
          <w:u w:color="000000" w:themeColor="text1"/>
        </w:rPr>
        <w:t xml:space="preserve"> states </w:t>
      </w:r>
      <w:r w:rsidR="00AF1B2F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that time;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>, RealOp Investments is a private equity firm devoted to opportunistic, value</w:t>
      </w:r>
      <w:r w:rsidR="00B17CB9">
        <w:rPr>
          <w:color w:val="000000" w:themeColor="text1"/>
          <w:u w:color="000000" w:themeColor="text1"/>
        </w:rPr>
        <w:noBreakHyphen/>
      </w:r>
      <w:r w:rsidRPr="007B65F5">
        <w:rPr>
          <w:color w:val="000000" w:themeColor="text1"/>
          <w:u w:color="000000" w:themeColor="text1"/>
        </w:rPr>
        <w:t>focused investments within commercial real estate and sp</w:t>
      </w:r>
      <w:r>
        <w:rPr>
          <w:color w:val="000000" w:themeColor="text1"/>
          <w:u w:color="000000" w:themeColor="text1"/>
        </w:rPr>
        <w:t>ecial</w:t>
      </w:r>
      <w:r w:rsidR="00B17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situation strategies; and</w:t>
      </w: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through its work, RealOp Investments has created more than </w:t>
      </w:r>
      <w:r w:rsidR="00AF1B2F">
        <w:rPr>
          <w:color w:val="000000" w:themeColor="text1"/>
          <w:u w:color="000000" w:themeColor="text1"/>
        </w:rPr>
        <w:t>four hundred</w:t>
      </w:r>
      <w:r w:rsidRPr="007B65F5">
        <w:rPr>
          <w:color w:val="000000" w:themeColor="text1"/>
          <w:u w:color="000000" w:themeColor="text1"/>
        </w:rPr>
        <w:t xml:space="preserve"> jobs in South Carolina</w:t>
      </w:r>
      <w:r w:rsidR="00B17CB9">
        <w:rPr>
          <w:color w:val="000000" w:themeColor="text1"/>
          <w:u w:color="000000" w:themeColor="text1"/>
        </w:rPr>
        <w:t>,</w:t>
      </w:r>
      <w:r w:rsidRPr="007B65F5">
        <w:rPr>
          <w:color w:val="000000" w:themeColor="text1"/>
          <w:u w:color="000000" w:themeColor="text1"/>
        </w:rPr>
        <w:t xml:space="preserve"> has a </w:t>
      </w:r>
      <w:r w:rsidR="00AF1B2F">
        <w:rPr>
          <w:color w:val="000000" w:themeColor="text1"/>
          <w:u w:color="000000" w:themeColor="text1"/>
        </w:rPr>
        <w:t>ten</w:t>
      </w:r>
      <w:r w:rsidR="00B17CB9">
        <w:rPr>
          <w:color w:val="000000" w:themeColor="text1"/>
          <w:u w:color="000000" w:themeColor="text1"/>
        </w:rPr>
        <w:noBreakHyphen/>
      </w:r>
      <w:r w:rsidRPr="007B65F5">
        <w:rPr>
          <w:color w:val="000000" w:themeColor="text1"/>
          <w:u w:color="000000" w:themeColor="text1"/>
        </w:rPr>
        <w:t>billion</w:t>
      </w:r>
      <w:r w:rsidR="00B17CB9">
        <w:rPr>
          <w:color w:val="000000" w:themeColor="text1"/>
          <w:u w:color="000000" w:themeColor="text1"/>
        </w:rPr>
        <w:noBreakHyphen/>
        <w:t>dollar transaction history,</w:t>
      </w:r>
      <w:r w:rsidRPr="007B65F5">
        <w:rPr>
          <w:color w:val="000000" w:themeColor="text1"/>
          <w:u w:color="000000" w:themeColor="text1"/>
        </w:rPr>
        <w:t xml:space="preserve"> and </w:t>
      </w:r>
      <w:r w:rsidR="00B17CB9">
        <w:rPr>
          <w:color w:val="000000" w:themeColor="text1"/>
          <w:u w:color="000000" w:themeColor="text1"/>
        </w:rPr>
        <w:t xml:space="preserve">has </w:t>
      </w:r>
      <w:r w:rsidRPr="007B65F5">
        <w:rPr>
          <w:color w:val="000000" w:themeColor="text1"/>
          <w:u w:color="000000" w:themeColor="text1"/>
        </w:rPr>
        <w:t>more than four</w:t>
      </w:r>
      <w:r w:rsidR="00AF1B2F">
        <w:rPr>
          <w:color w:val="000000" w:themeColor="text1"/>
          <w:u w:color="000000" w:themeColor="text1"/>
        </w:rPr>
        <w:t xml:space="preserve"> </w:t>
      </w:r>
      <w:r w:rsidRPr="007B65F5">
        <w:rPr>
          <w:color w:val="000000" w:themeColor="text1"/>
          <w:u w:color="000000" w:themeColor="text1"/>
        </w:rPr>
        <w:t>million square feet of commercial a</w:t>
      </w:r>
      <w:r>
        <w:rPr>
          <w:color w:val="000000" w:themeColor="text1"/>
          <w:u w:color="000000" w:themeColor="text1"/>
        </w:rPr>
        <w:t>ssets within its portfolio;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RealOp Investments services more than </w:t>
      </w:r>
      <w:r w:rsidR="00AF1B2F">
        <w:rPr>
          <w:color w:val="000000" w:themeColor="text1"/>
          <w:u w:color="000000" w:themeColor="text1"/>
        </w:rPr>
        <w:t>three hundred forty</w:t>
      </w:r>
      <w:r w:rsidRPr="007B65F5">
        <w:rPr>
          <w:color w:val="000000" w:themeColor="text1"/>
          <w:u w:color="000000" w:themeColor="text1"/>
        </w:rPr>
        <w:t xml:space="preserve"> tenants across more than </w:t>
      </w:r>
      <w:r w:rsidR="00AF1B2F">
        <w:rPr>
          <w:color w:val="000000" w:themeColor="text1"/>
          <w:u w:color="000000" w:themeColor="text1"/>
        </w:rPr>
        <w:t>forty</w:t>
      </w:r>
      <w:r w:rsidRPr="007B65F5">
        <w:rPr>
          <w:color w:val="000000" w:themeColor="text1"/>
          <w:u w:color="000000" w:themeColor="text1"/>
        </w:rPr>
        <w:t xml:space="preserve"> properties, protecting more than </w:t>
      </w:r>
      <w:r w:rsidR="00AF1B2F">
        <w:rPr>
          <w:color w:val="000000" w:themeColor="text1"/>
          <w:u w:color="000000" w:themeColor="text1"/>
        </w:rPr>
        <w:t>four</w:t>
      </w:r>
      <w:r w:rsidRPr="007B65F5">
        <w:rPr>
          <w:color w:val="000000" w:themeColor="text1"/>
          <w:u w:color="000000" w:themeColor="text1"/>
        </w:rPr>
        <w:t xml:space="preserve"> million square feet in hard assets and driving more than </w:t>
      </w:r>
      <w:r w:rsidR="00AF1B2F">
        <w:rPr>
          <w:color w:val="000000" w:themeColor="text1"/>
          <w:u w:color="000000" w:themeColor="text1"/>
        </w:rPr>
        <w:t>four hundred</w:t>
      </w:r>
      <w:r w:rsidRPr="007B65F5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dollars of estimated value;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</w:t>
      </w:r>
      <w:r w:rsidR="00AF1B2F">
        <w:rPr>
          <w:color w:val="000000" w:themeColor="text1"/>
          <w:u w:color="000000" w:themeColor="text1"/>
        </w:rPr>
        <w:t xml:space="preserve">the </w:t>
      </w:r>
      <w:r w:rsidR="00AF1B2F" w:rsidRPr="007B65F5">
        <w:rPr>
          <w:color w:val="000000" w:themeColor="text1"/>
          <w:u w:color="000000" w:themeColor="text1"/>
        </w:rPr>
        <w:t>South Carolina</w:t>
      </w:r>
      <w:r w:rsidR="00AF1B2F">
        <w:rPr>
          <w:color w:val="000000" w:themeColor="text1"/>
          <w:u w:color="000000" w:themeColor="text1"/>
        </w:rPr>
        <w:t xml:space="preserve"> House of Representatives values </w:t>
      </w:r>
      <w:r w:rsidRPr="007B65F5">
        <w:rPr>
          <w:color w:val="000000" w:themeColor="text1"/>
          <w:u w:color="000000" w:themeColor="text1"/>
        </w:rPr>
        <w:t xml:space="preserve">the team at RealOp Investments </w:t>
      </w:r>
      <w:r w:rsidR="00B17CB9">
        <w:rPr>
          <w:color w:val="000000" w:themeColor="text1"/>
          <w:u w:color="000000" w:themeColor="text1"/>
        </w:rPr>
        <w:t>for</w:t>
      </w:r>
      <w:r w:rsidR="00AF1B2F">
        <w:rPr>
          <w:color w:val="000000" w:themeColor="text1"/>
          <w:u w:color="000000" w:themeColor="text1"/>
        </w:rPr>
        <w:t xml:space="preserve"> </w:t>
      </w:r>
      <w:r w:rsidRPr="007B65F5">
        <w:rPr>
          <w:color w:val="000000" w:themeColor="text1"/>
          <w:u w:color="000000" w:themeColor="text1"/>
        </w:rPr>
        <w:t>put</w:t>
      </w:r>
      <w:r w:rsidR="00B17CB9">
        <w:rPr>
          <w:color w:val="000000" w:themeColor="text1"/>
          <w:u w:color="000000" w:themeColor="text1"/>
        </w:rPr>
        <w:t>ting</w:t>
      </w:r>
      <w:r w:rsidRPr="007B65F5">
        <w:rPr>
          <w:color w:val="000000" w:themeColor="text1"/>
          <w:u w:color="000000" w:themeColor="text1"/>
        </w:rPr>
        <w:t xml:space="preserve"> community first</w:t>
      </w:r>
      <w:r w:rsidR="00AF1B2F">
        <w:rPr>
          <w:color w:val="000000" w:themeColor="text1"/>
          <w:u w:color="000000" w:themeColor="text1"/>
        </w:rPr>
        <w:t xml:space="preserve"> and </w:t>
      </w:r>
      <w:r w:rsidR="00B17CB9">
        <w:rPr>
          <w:color w:val="000000" w:themeColor="text1"/>
          <w:u w:color="000000" w:themeColor="text1"/>
        </w:rPr>
        <w:t xml:space="preserve">for </w:t>
      </w:r>
      <w:r w:rsidRPr="007B65F5">
        <w:rPr>
          <w:color w:val="000000" w:themeColor="text1"/>
          <w:u w:color="000000" w:themeColor="text1"/>
        </w:rPr>
        <w:t>volunteer</w:t>
      </w:r>
      <w:r w:rsidR="00B17CB9">
        <w:rPr>
          <w:color w:val="000000" w:themeColor="text1"/>
          <w:u w:color="000000" w:themeColor="text1"/>
        </w:rPr>
        <w:t>ing</w:t>
      </w:r>
      <w:r w:rsidRPr="007B65F5">
        <w:rPr>
          <w:color w:val="000000" w:themeColor="text1"/>
          <w:u w:color="000000" w:themeColor="text1"/>
        </w:rPr>
        <w:t xml:space="preserve"> more than </w:t>
      </w:r>
      <w:r w:rsidR="00AF1B2F">
        <w:rPr>
          <w:color w:val="000000" w:themeColor="text1"/>
          <w:u w:color="000000" w:themeColor="text1"/>
        </w:rPr>
        <w:t>two thousand</w:t>
      </w:r>
      <w:r w:rsidRPr="007B65F5">
        <w:rPr>
          <w:color w:val="000000" w:themeColor="text1"/>
          <w:u w:color="000000" w:themeColor="text1"/>
        </w:rPr>
        <w:t xml:space="preserve"> hours of service to more than </w:t>
      </w:r>
      <w:r w:rsidR="00AF1B2F">
        <w:rPr>
          <w:color w:val="000000" w:themeColor="text1"/>
          <w:u w:color="000000" w:themeColor="text1"/>
        </w:rPr>
        <w:lastRenderedPageBreak/>
        <w:t>twenty</w:t>
      </w:r>
      <w:r w:rsidR="00B17CB9">
        <w:rPr>
          <w:color w:val="000000" w:themeColor="text1"/>
          <w:u w:color="000000" w:themeColor="text1"/>
        </w:rPr>
        <w:noBreakHyphen/>
      </w:r>
      <w:r w:rsidR="00AF1B2F">
        <w:rPr>
          <w:color w:val="000000" w:themeColor="text1"/>
          <w:u w:color="000000" w:themeColor="text1"/>
        </w:rPr>
        <w:t>five</w:t>
      </w:r>
      <w:r w:rsidRPr="007B65F5">
        <w:rPr>
          <w:color w:val="000000" w:themeColor="text1"/>
          <w:u w:color="000000" w:themeColor="text1"/>
        </w:rPr>
        <w:t xml:space="preserve"> nonprofit and civic organizations in the past </w:t>
      </w:r>
      <w:r w:rsidR="00AF1B2F">
        <w:rPr>
          <w:color w:val="000000" w:themeColor="text1"/>
          <w:u w:color="000000" w:themeColor="text1"/>
        </w:rPr>
        <w:t>twelve</w:t>
      </w:r>
      <w:r w:rsidRPr="007B65F5">
        <w:rPr>
          <w:color w:val="000000" w:themeColor="text1"/>
          <w:u w:color="000000" w:themeColor="text1"/>
        </w:rPr>
        <w:t xml:space="preserve"> months</w:t>
      </w:r>
      <w:r w:rsidR="00AF1B2F">
        <w:rPr>
          <w:color w:val="000000" w:themeColor="text1"/>
          <w:u w:color="000000" w:themeColor="text1"/>
        </w:rPr>
        <w:t xml:space="preserve">, and the members </w:t>
      </w:r>
      <w:r w:rsidR="00AF1B2F" w:rsidRPr="007B65F5">
        <w:rPr>
          <w:color w:val="000000" w:themeColor="text1"/>
          <w:u w:color="000000" w:themeColor="text1"/>
        </w:rPr>
        <w:t xml:space="preserve">thank RealOp Investments for their work in helping South Carolina </w:t>
      </w:r>
      <w:r w:rsidR="00AF1B2F">
        <w:rPr>
          <w:color w:val="000000" w:themeColor="text1"/>
          <w:u w:color="000000" w:themeColor="text1"/>
        </w:rPr>
        <w:t xml:space="preserve">to </w:t>
      </w:r>
      <w:r w:rsidR="00AF1B2F" w:rsidRPr="007B65F5">
        <w:rPr>
          <w:color w:val="000000" w:themeColor="text1"/>
          <w:u w:color="000000" w:themeColor="text1"/>
        </w:rPr>
        <w:t>continue to thrive</w:t>
      </w:r>
      <w:r w:rsidRPr="007B65F5">
        <w:rPr>
          <w:color w:val="000000" w:themeColor="text1"/>
          <w:u w:color="000000" w:themeColor="text1"/>
        </w:rPr>
        <w:t xml:space="preserve">. Now, therefore, 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6A78" w:rsidRPr="007B65F5">
        <w:rPr>
          <w:color w:val="000000" w:themeColor="text1"/>
          <w:u w:color="000000" w:themeColor="text1"/>
        </w:rPr>
        <w:t xml:space="preserve"> the members of the South Carolina House of Representatives, by this resolution, </w:t>
      </w:r>
      <w:r w:rsidR="00936A78">
        <w:rPr>
          <w:color w:val="000000" w:themeColor="text1"/>
          <w:u w:color="000000" w:themeColor="text1"/>
        </w:rPr>
        <w:t xml:space="preserve">recognize </w:t>
      </w:r>
      <w:r w:rsidR="00AF1B2F">
        <w:rPr>
          <w:color w:val="000000" w:themeColor="text1"/>
          <w:u w:color="000000" w:themeColor="text1"/>
        </w:rPr>
        <w:t xml:space="preserve">and </w:t>
      </w:r>
      <w:r w:rsidR="00936A78" w:rsidRPr="007B65F5">
        <w:rPr>
          <w:color w:val="000000" w:themeColor="text1"/>
          <w:u w:color="000000" w:themeColor="text1"/>
        </w:rPr>
        <w:t>honor Real</w:t>
      </w:r>
      <w:r w:rsidR="00B17CB9">
        <w:rPr>
          <w:color w:val="000000" w:themeColor="text1"/>
          <w:u w:color="000000" w:themeColor="text1"/>
        </w:rPr>
        <w:t>O</w:t>
      </w:r>
      <w:r w:rsidR="00936A78" w:rsidRPr="007B65F5">
        <w:rPr>
          <w:color w:val="000000" w:themeColor="text1"/>
          <w:u w:color="000000" w:themeColor="text1"/>
        </w:rPr>
        <w:t xml:space="preserve">p Investments </w:t>
      </w:r>
      <w:r w:rsidR="00936A78">
        <w:rPr>
          <w:color w:val="000000" w:themeColor="text1"/>
          <w:u w:color="000000" w:themeColor="text1"/>
        </w:rPr>
        <w:t>o</w:t>
      </w:r>
      <w:r w:rsidR="00936A78" w:rsidRPr="007B65F5">
        <w:rPr>
          <w:color w:val="000000" w:themeColor="text1"/>
          <w:u w:color="000000" w:themeColor="text1"/>
        </w:rPr>
        <w:t xml:space="preserve">f Greenville for its outstanding work in driving economic development </w:t>
      </w:r>
      <w:r w:rsidR="00936A78">
        <w:rPr>
          <w:color w:val="000000" w:themeColor="text1"/>
          <w:u w:color="000000" w:themeColor="text1"/>
        </w:rPr>
        <w:t>with</w:t>
      </w:r>
      <w:r w:rsidR="00936A78" w:rsidRPr="007B65F5">
        <w:rPr>
          <w:color w:val="000000" w:themeColor="text1"/>
          <w:u w:color="000000" w:themeColor="text1"/>
        </w:rPr>
        <w:t xml:space="preserve">in South Carolina and beyond </w:t>
      </w:r>
      <w:r w:rsidR="00936A78">
        <w:rPr>
          <w:color w:val="000000" w:themeColor="text1"/>
          <w:u w:color="000000" w:themeColor="text1"/>
        </w:rPr>
        <w:t xml:space="preserve">and </w:t>
      </w:r>
      <w:r w:rsidR="00936A78" w:rsidRPr="007B65F5">
        <w:rPr>
          <w:color w:val="000000" w:themeColor="text1"/>
          <w:u w:color="000000" w:themeColor="text1"/>
        </w:rPr>
        <w:t>celebrate</w:t>
      </w:r>
      <w:r w:rsidR="00936A78">
        <w:rPr>
          <w:color w:val="000000" w:themeColor="text1"/>
          <w:u w:color="000000" w:themeColor="text1"/>
        </w:rPr>
        <w:t xml:space="preserve"> with </w:t>
      </w:r>
      <w:r w:rsidR="00936A78" w:rsidRPr="007B65F5">
        <w:rPr>
          <w:color w:val="000000" w:themeColor="text1"/>
          <w:u w:color="000000" w:themeColor="text1"/>
        </w:rPr>
        <w:t xml:space="preserve">the </w:t>
      </w:r>
      <w:r w:rsidR="00AF1B2F" w:rsidRPr="007B65F5">
        <w:rPr>
          <w:color w:val="000000" w:themeColor="text1"/>
          <w:u w:color="000000" w:themeColor="text1"/>
        </w:rPr>
        <w:t>Real</w:t>
      </w:r>
      <w:r w:rsidR="00B17CB9">
        <w:rPr>
          <w:color w:val="000000" w:themeColor="text1"/>
          <w:u w:color="000000" w:themeColor="text1"/>
        </w:rPr>
        <w:t>O</w:t>
      </w:r>
      <w:r w:rsidR="00AF1B2F" w:rsidRPr="007B65F5">
        <w:rPr>
          <w:color w:val="000000" w:themeColor="text1"/>
          <w:u w:color="000000" w:themeColor="text1"/>
        </w:rPr>
        <w:t xml:space="preserve">p </w:t>
      </w:r>
      <w:r w:rsidR="00936A78" w:rsidRPr="007B65F5">
        <w:rPr>
          <w:color w:val="000000" w:themeColor="text1"/>
          <w:u w:color="000000" w:themeColor="text1"/>
        </w:rPr>
        <w:t xml:space="preserve">firm </w:t>
      </w:r>
      <w:r w:rsidR="00936A78">
        <w:rPr>
          <w:color w:val="000000" w:themeColor="text1"/>
          <w:u w:color="000000" w:themeColor="text1"/>
        </w:rPr>
        <w:t>upon its tenth anniversary in March 2019</w:t>
      </w:r>
      <w:r w:rsidR="00936A78" w:rsidRPr="007B65F5">
        <w:rPr>
          <w:color w:val="000000" w:themeColor="text1"/>
          <w:u w:color="000000" w:themeColor="text1"/>
        </w:rPr>
        <w:t>.</w:t>
      </w:r>
    </w:p>
    <w:p w:rsidR="000A53BA" w:rsidRDefault="00B17C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4A5D" w:rsidRDefault="008F4A5D" w:rsidP="008F4A5D">
      <w:pPr>
        <w:suppressAutoHyphens/>
      </w:pPr>
    </w:p>
    <w:sectPr w:rsidR="008F4A5D" w:rsidSect="008F4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A2D" w:rsidRDefault="00C23A2D" w:rsidP="009F0C77">
      <w:r>
        <w:separator/>
      </w:r>
    </w:p>
  </w:endnote>
  <w:endnote w:type="continuationSeparator" w:id="0">
    <w:p w:rsidR="00C23A2D" w:rsidRDefault="00C23A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797E3C-6709-4A54-967A-89D24B360F5D}"/>
    <w:embedBold r:id="rId2" w:fontKey="{EBCAAE11-2E66-49EF-B78D-CB6058E0CC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89192C-D4D3-481F-BD06-8D6857A65F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0F0D3F-4831-4508-8CD9-DA2A36C710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113015-90BD-4069-B3DF-D86F40AC1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3BA" w:rsidRPr="008F4A5D" w:rsidRDefault="008F4A5D" w:rsidP="008F4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A2D" w:rsidRDefault="00C23A2D" w:rsidP="009F0C77">
      <w:r>
        <w:separator/>
      </w:r>
    </w:p>
  </w:footnote>
  <w:footnote w:type="continuationSeparator" w:id="0">
    <w:p w:rsidR="00C23A2D" w:rsidRDefault="00C23A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1CM19"/>
    <w:docVar w:name="CoverBillType" w:val="r"/>
    <w:docVar w:name="DocPath" w:val="L:\Council\bills\GM\24151CM19.DOCX"/>
    <w:docVar w:name="dvBillNumber" w:val="4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3A2D"/>
    <w:rsid w:val="00011869"/>
    <w:rsid w:val="00015CD6"/>
    <w:rsid w:val="000A53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4A5D"/>
    <w:rsid w:val="00936A78"/>
    <w:rsid w:val="0094021A"/>
    <w:rsid w:val="009B44AF"/>
    <w:rsid w:val="009C6A0B"/>
    <w:rsid w:val="009F0C77"/>
    <w:rsid w:val="009F4DD1"/>
    <w:rsid w:val="00A02543"/>
    <w:rsid w:val="00A41684"/>
    <w:rsid w:val="00A64E80"/>
    <w:rsid w:val="00A66F2C"/>
    <w:rsid w:val="00A72BCD"/>
    <w:rsid w:val="00A741D9"/>
    <w:rsid w:val="00A833AB"/>
    <w:rsid w:val="00A9741D"/>
    <w:rsid w:val="00AC34A2"/>
    <w:rsid w:val="00AD1C9A"/>
    <w:rsid w:val="00AD4B17"/>
    <w:rsid w:val="00AF1B2F"/>
    <w:rsid w:val="00B17CB9"/>
    <w:rsid w:val="00B412D4"/>
    <w:rsid w:val="00BE3C22"/>
    <w:rsid w:val="00C0345E"/>
    <w:rsid w:val="00C23A2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08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A9F0E-6FA4-46B9-A8BF-C0273656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B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ACA7F-D7E2-4C11-81E6-0F4A18A5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306</Words>
  <Characters>1732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4288 Text of Previous Version (Mar. 21, 2019) - South Carolina Legislature Online</dc:title>
  <dc:creator>Gail Moore</dc:creator>
  <cp:lastModifiedBy>S Volk</cp:lastModifiedBy>
  <cp:revision>2</cp:revision>
  <cp:lastPrinted>2019-03-20T16:54:00Z</cp:lastPrinted>
  <dcterms:created xsi:type="dcterms:W3CDTF">2019-03-21T16:03:00Z</dcterms:created>
  <dcterms:modified xsi:type="dcterms:W3CDTF">2019-03-21T16:03:00Z</dcterms:modified>
</cp:coreProperties>
</file>