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482" w:rsidRDefault="008514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14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3C3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799B" w:rsidRPr="00B04AC1" w:rsidRDefault="00140318" w:rsidP="00587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8799B" w:rsidRPr="00B04AC1">
        <w:rPr>
          <w:color w:val="000000" w:themeColor="text1"/>
          <w:u w:color="000000" w:themeColor="text1"/>
        </w:rPr>
        <w:t xml:space="preserve">PROCLAIM THE FIRST TUESDAY OF MAY </w:t>
      </w:r>
      <w:r w:rsidR="0058799B">
        <w:rPr>
          <w:color w:val="000000" w:themeColor="text1"/>
          <w:u w:color="000000" w:themeColor="text1"/>
        </w:rPr>
        <w:t xml:space="preserve">2019 </w:t>
      </w:r>
      <w:r w:rsidR="0058799B" w:rsidRPr="00B04AC1">
        <w:rPr>
          <w:color w:val="000000" w:themeColor="text1"/>
          <w:u w:color="000000" w:themeColor="text1"/>
        </w:rPr>
        <w:t>AS “PALMETTO GIVING DAY”</w:t>
      </w:r>
      <w:r w:rsidR="0058799B">
        <w:rPr>
          <w:color w:val="000000" w:themeColor="text1"/>
          <w:u w:color="000000" w:themeColor="text1"/>
        </w:rPr>
        <w:t xml:space="preserve">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03804" w:rsidRPr="00B04AC1" w:rsidRDefault="00133C3B" w:rsidP="00F03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03804" w:rsidRPr="00B04AC1">
        <w:rPr>
          <w:color w:val="000000" w:themeColor="text1"/>
          <w:u w:color="000000" w:themeColor="text1"/>
        </w:rPr>
        <w:t>organized by a grassroots collaboration of local nonprofit organizations facilitated by the Frances P. Bunnelle Foundation</w:t>
      </w:r>
      <w:r w:rsidR="00F03804">
        <w:rPr>
          <w:color w:val="000000" w:themeColor="text1"/>
          <w:u w:color="000000" w:themeColor="text1"/>
        </w:rPr>
        <w:t xml:space="preserve">, </w:t>
      </w:r>
      <w:r w:rsidR="00F03804" w:rsidRPr="00B04AC1">
        <w:rPr>
          <w:color w:val="000000" w:themeColor="text1"/>
          <w:u w:color="000000" w:themeColor="text1"/>
        </w:rPr>
        <w:t>Palmetto Giving Day is a 24</w:t>
      </w:r>
      <w:r w:rsidR="00DF7BDD">
        <w:rPr>
          <w:color w:val="000000" w:themeColor="text1"/>
          <w:u w:color="000000" w:themeColor="text1"/>
        </w:rPr>
        <w:noBreakHyphen/>
      </w:r>
      <w:r w:rsidR="00F03804" w:rsidRPr="00B04AC1">
        <w:rPr>
          <w:color w:val="000000" w:themeColor="text1"/>
          <w:u w:color="000000" w:themeColor="text1"/>
        </w:rPr>
        <w:t>hour online giving event for Georgetown County; and</w:t>
      </w:r>
    </w:p>
    <w:p w:rsidR="00F03804" w:rsidRPr="00B04AC1" w:rsidRDefault="00F03804" w:rsidP="00F03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3804" w:rsidRPr="00B04AC1" w:rsidRDefault="00F03804" w:rsidP="00F03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4AC1">
        <w:rPr>
          <w:color w:val="000000" w:themeColor="text1"/>
          <w:u w:color="000000" w:themeColor="text1"/>
        </w:rPr>
        <w:t>Whereas,</w:t>
      </w:r>
      <w:r w:rsidRPr="00B04AC1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n</w:t>
      </w:r>
      <w:r w:rsidRPr="00B04AC1">
        <w:rPr>
          <w:color w:val="000000" w:themeColor="text1"/>
          <w:u w:color="000000" w:themeColor="text1"/>
        </w:rPr>
        <w:t>umerous nonprofit organizations serving Georgetown County participate in Palmetto Giving Day on the first Tuesday of May each year in a collective effort to make Georgetown County and the State of South Carolina a better place to live, work</w:t>
      </w:r>
      <w:r w:rsidR="009D621C">
        <w:rPr>
          <w:color w:val="000000" w:themeColor="text1"/>
          <w:u w:color="000000" w:themeColor="text1"/>
        </w:rPr>
        <w:t>,</w:t>
      </w:r>
      <w:r w:rsidRPr="00B04AC1">
        <w:rPr>
          <w:color w:val="000000" w:themeColor="text1"/>
          <w:u w:color="000000" w:themeColor="text1"/>
        </w:rPr>
        <w:t xml:space="preserve"> and play; and</w:t>
      </w:r>
    </w:p>
    <w:p w:rsidR="00F03804" w:rsidRPr="00B04AC1" w:rsidRDefault="00F03804" w:rsidP="00F03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3804" w:rsidRPr="00B04AC1" w:rsidRDefault="00F03804" w:rsidP="00F03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4AC1">
        <w:rPr>
          <w:color w:val="000000" w:themeColor="text1"/>
          <w:u w:color="000000" w:themeColor="text1"/>
        </w:rPr>
        <w:t>Whereas,</w:t>
      </w:r>
      <w:r w:rsidRPr="00B04AC1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t</w:t>
      </w:r>
      <w:r w:rsidRPr="00B04AC1">
        <w:rPr>
          <w:color w:val="000000" w:themeColor="text1"/>
          <w:u w:color="000000" w:themeColor="text1"/>
        </w:rPr>
        <w:t>he philanthropy that makes this event a success is based on voluntary action for the common good</w:t>
      </w:r>
      <w:r w:rsidR="005F7D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stems from</w:t>
      </w:r>
      <w:r w:rsidRPr="00B04AC1">
        <w:rPr>
          <w:color w:val="000000" w:themeColor="text1"/>
          <w:u w:color="000000" w:themeColor="text1"/>
        </w:rPr>
        <w:t xml:space="preserve"> a tradition of giving and sharing that is primary to quality of life</w:t>
      </w:r>
      <w:r>
        <w:rPr>
          <w:color w:val="000000" w:themeColor="text1"/>
          <w:u w:color="000000" w:themeColor="text1"/>
        </w:rPr>
        <w:t>. It is</w:t>
      </w:r>
      <w:r w:rsidRPr="00B04AC1">
        <w:rPr>
          <w:color w:val="000000" w:themeColor="text1"/>
          <w:u w:color="000000" w:themeColor="text1"/>
        </w:rPr>
        <w:t xml:space="preserve"> an investment in our community and the values we cher</w:t>
      </w:r>
      <w:r>
        <w:rPr>
          <w:color w:val="000000" w:themeColor="text1"/>
          <w:u w:color="000000" w:themeColor="text1"/>
        </w:rPr>
        <w:t>ish</w:t>
      </w:r>
      <w:r w:rsidR="005F7D8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will define our future. </w:t>
      </w:r>
      <w:r w:rsidRPr="00B04AC1">
        <w:rPr>
          <w:color w:val="000000" w:themeColor="text1"/>
          <w:u w:color="000000" w:themeColor="text1"/>
        </w:rPr>
        <w:t xml:space="preserve">Now therefore, </w:t>
      </w:r>
    </w:p>
    <w:p w:rsidR="00133C3B" w:rsidRDefault="00133C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C3B" w:rsidRDefault="00133C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33C3B" w:rsidRDefault="00133C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C3B" w:rsidRDefault="00133C3B" w:rsidP="00F03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F03804">
        <w:t xml:space="preserve"> </w:t>
      </w:r>
      <w:r w:rsidR="00F03804">
        <w:rPr>
          <w:color w:val="000000" w:themeColor="text1"/>
        </w:rPr>
        <w:t xml:space="preserve">the members of the South Carolina House of Representatives, by this resolution, </w:t>
      </w:r>
      <w:r w:rsidR="00F03804" w:rsidRPr="00B04AC1">
        <w:rPr>
          <w:color w:val="000000" w:themeColor="text1"/>
          <w:u w:color="000000" w:themeColor="text1"/>
        </w:rPr>
        <w:t xml:space="preserve">proclaim the first </w:t>
      </w:r>
      <w:r w:rsidR="00F03804">
        <w:rPr>
          <w:color w:val="000000" w:themeColor="text1"/>
          <w:u w:color="000000" w:themeColor="text1"/>
        </w:rPr>
        <w:t>T</w:t>
      </w:r>
      <w:r w:rsidR="00F03804" w:rsidRPr="00B04AC1">
        <w:rPr>
          <w:color w:val="000000" w:themeColor="text1"/>
          <w:u w:color="000000" w:themeColor="text1"/>
        </w:rPr>
        <w:t xml:space="preserve">uesday of </w:t>
      </w:r>
      <w:r w:rsidR="00F03804">
        <w:rPr>
          <w:color w:val="000000" w:themeColor="text1"/>
          <w:u w:color="000000" w:themeColor="text1"/>
        </w:rPr>
        <w:t>M</w:t>
      </w:r>
      <w:r w:rsidR="00F03804" w:rsidRPr="00B04AC1">
        <w:rPr>
          <w:color w:val="000000" w:themeColor="text1"/>
          <w:u w:color="000000" w:themeColor="text1"/>
        </w:rPr>
        <w:t xml:space="preserve">ay </w:t>
      </w:r>
      <w:r w:rsidR="00F03804">
        <w:rPr>
          <w:color w:val="000000" w:themeColor="text1"/>
          <w:u w:color="000000" w:themeColor="text1"/>
        </w:rPr>
        <w:t xml:space="preserve">2019 </w:t>
      </w:r>
      <w:r w:rsidR="00F03804" w:rsidRPr="00B04AC1">
        <w:rPr>
          <w:color w:val="000000" w:themeColor="text1"/>
          <w:u w:color="000000" w:themeColor="text1"/>
        </w:rPr>
        <w:t>as “</w:t>
      </w:r>
      <w:r w:rsidR="00F03804">
        <w:rPr>
          <w:color w:val="000000" w:themeColor="text1"/>
          <w:u w:color="000000" w:themeColor="text1"/>
        </w:rPr>
        <w:t>P</w:t>
      </w:r>
      <w:r w:rsidR="00F03804" w:rsidRPr="00B04AC1">
        <w:rPr>
          <w:color w:val="000000" w:themeColor="text1"/>
          <w:u w:color="000000" w:themeColor="text1"/>
        </w:rPr>
        <w:t xml:space="preserve">almetto </w:t>
      </w:r>
      <w:r w:rsidR="00F03804">
        <w:rPr>
          <w:color w:val="000000" w:themeColor="text1"/>
          <w:u w:color="000000" w:themeColor="text1"/>
        </w:rPr>
        <w:t>G</w:t>
      </w:r>
      <w:r w:rsidR="00F03804" w:rsidRPr="00B04AC1">
        <w:rPr>
          <w:color w:val="000000" w:themeColor="text1"/>
          <w:u w:color="000000" w:themeColor="text1"/>
        </w:rPr>
        <w:t xml:space="preserve">iving </w:t>
      </w:r>
      <w:r w:rsidR="00F03804">
        <w:rPr>
          <w:color w:val="000000" w:themeColor="text1"/>
          <w:u w:color="000000" w:themeColor="text1"/>
        </w:rPr>
        <w:t>D</w:t>
      </w:r>
      <w:r w:rsidR="00F03804" w:rsidRPr="00B04AC1">
        <w:rPr>
          <w:color w:val="000000" w:themeColor="text1"/>
          <w:u w:color="000000" w:themeColor="text1"/>
        </w:rPr>
        <w:t>ay”</w:t>
      </w:r>
      <w:r w:rsidR="00F03804">
        <w:rPr>
          <w:color w:val="000000" w:themeColor="text1"/>
          <w:u w:color="000000" w:themeColor="text1"/>
        </w:rPr>
        <w:t xml:space="preserve"> in South Carolina.</w:t>
      </w:r>
    </w:p>
    <w:p w:rsidR="0032487F" w:rsidRDefault="00DF7BD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1482" w:rsidRDefault="00851482" w:rsidP="00851482">
      <w:pPr>
        <w:suppressAutoHyphens/>
      </w:pPr>
    </w:p>
    <w:sectPr w:rsidR="00851482" w:rsidSect="0085148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C3B" w:rsidRDefault="00133C3B" w:rsidP="009F0C77">
      <w:r>
        <w:separator/>
      </w:r>
    </w:p>
  </w:endnote>
  <w:endnote w:type="continuationSeparator" w:id="0">
    <w:p w:rsidR="00133C3B" w:rsidRDefault="00133C3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5F43340-0712-44A2-B535-228D6E784CC0}"/>
    <w:embedBold r:id="rId2" w:fontKey="{23CAD84C-48E5-4599-8025-9ED60CDCC6C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100CB9D-49B1-499F-9F59-5FD801B0EC9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5BC1E3B-8B07-4541-8DBA-6A9153FC36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9AF3743-7F3C-4329-AA46-3542CE2232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508" w:rsidRPr="00851482" w:rsidRDefault="00851482" w:rsidP="008514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C3B" w:rsidRDefault="00133C3B" w:rsidP="009F0C77">
      <w:r>
        <w:separator/>
      </w:r>
    </w:p>
  </w:footnote>
  <w:footnote w:type="continuationSeparator" w:id="0">
    <w:p w:rsidR="00133C3B" w:rsidRDefault="00133C3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42CM19"/>
    <w:docVar w:name="CoverBillType" w:val="r"/>
    <w:docVar w:name="DocPath" w:val="L:\Council\bills\RM\1242CM19.DOCX"/>
    <w:docVar w:name="dvBillNumber" w:val="44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33C3B"/>
    <w:rsid w:val="00011869"/>
    <w:rsid w:val="00015CD6"/>
    <w:rsid w:val="00067B6B"/>
    <w:rsid w:val="000E0100"/>
    <w:rsid w:val="000E1785"/>
    <w:rsid w:val="000F40FA"/>
    <w:rsid w:val="001035F1"/>
    <w:rsid w:val="0010776B"/>
    <w:rsid w:val="00133C3B"/>
    <w:rsid w:val="00133E66"/>
    <w:rsid w:val="00140318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487F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362A"/>
    <w:rsid w:val="004E7D54"/>
    <w:rsid w:val="005273C6"/>
    <w:rsid w:val="00530A69"/>
    <w:rsid w:val="00545593"/>
    <w:rsid w:val="00556EBF"/>
    <w:rsid w:val="00577C6C"/>
    <w:rsid w:val="00584508"/>
    <w:rsid w:val="0058799B"/>
    <w:rsid w:val="005A62FE"/>
    <w:rsid w:val="005C295E"/>
    <w:rsid w:val="005C2FE2"/>
    <w:rsid w:val="005E2BC9"/>
    <w:rsid w:val="005F7D81"/>
    <w:rsid w:val="00605102"/>
    <w:rsid w:val="006215AA"/>
    <w:rsid w:val="006913C9"/>
    <w:rsid w:val="0069470D"/>
    <w:rsid w:val="006D58AA"/>
    <w:rsid w:val="00734F00"/>
    <w:rsid w:val="0077770F"/>
    <w:rsid w:val="007A70AE"/>
    <w:rsid w:val="008362E8"/>
    <w:rsid w:val="00851482"/>
    <w:rsid w:val="0085786E"/>
    <w:rsid w:val="008A1768"/>
    <w:rsid w:val="008A489F"/>
    <w:rsid w:val="008F0F33"/>
    <w:rsid w:val="008F4429"/>
    <w:rsid w:val="0094021A"/>
    <w:rsid w:val="009B44AF"/>
    <w:rsid w:val="009C6A0B"/>
    <w:rsid w:val="009D621C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DF7BDD"/>
    <w:rsid w:val="00E41911"/>
    <w:rsid w:val="00E44B57"/>
    <w:rsid w:val="00E722D7"/>
    <w:rsid w:val="00E92EEF"/>
    <w:rsid w:val="00EF2368"/>
    <w:rsid w:val="00F03804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E6BA53-7A6A-491C-8139-97A6F5A5B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62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21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A174C-0352-499C-9A0C-CBA6AFEF8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E52531FB.dotm</Template>
  <TotalTime>0</TotalTime>
  <Pages>1</Pages>
  <Words>181</Words>
  <Characters>929</Characters>
  <Application>Microsoft Office Word</Application>
  <DocSecurity>0</DocSecurity>
  <Lines>36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4407 Text of Previous Version (Apr. 4, 2019) - South Carolina Legislature Online</dc:title>
  <dc:creator>Rosanne McDowell</dc:creator>
  <cp:lastModifiedBy>S Volk</cp:lastModifiedBy>
  <cp:revision>2</cp:revision>
  <cp:lastPrinted>2019-04-04T14:10:00Z</cp:lastPrinted>
  <dcterms:created xsi:type="dcterms:W3CDTF">2019-04-04T16:05:00Z</dcterms:created>
  <dcterms:modified xsi:type="dcterms:W3CDTF">2019-04-04T16:05:00Z</dcterms:modified>
</cp:coreProperties>
</file>