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39C" w:rsidRDefault="001373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73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6DA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23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MARGARET “MOM” COURTNEY, AUTHOR OF </w:t>
      </w:r>
      <w:r>
        <w:rPr>
          <w:i/>
        </w:rPr>
        <w:t>THE JAMES F. BYRNES FOUNDATION</w:t>
      </w:r>
      <w:r>
        <w:t>, FOR HER OUTSTANDING CONTRIBUTIONS TO THE FOUNDATION</w:t>
      </w:r>
      <w:r w:rsidR="007A3076" w:rsidRPr="007A3076">
        <w:t>’</w:t>
      </w:r>
      <w:r>
        <w:t xml:space="preserve">S JAMES F. BYRNES SCHOLARSHIPS.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3D22" w:rsidRDefault="00556D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B5F2A">
        <w:t>it is altogether fitting and proper that the</w:t>
      </w:r>
      <w:r w:rsidR="00C72F99">
        <w:t xml:space="preserve"> members of the South Carolina House of Representatives should pause in their deliberations to commend Margaret </w:t>
      </w:r>
      <w:r w:rsidR="00263D22">
        <w:t xml:space="preserve">“Mom” </w:t>
      </w:r>
      <w:r w:rsidR="00C72F99">
        <w:t>Courtney</w:t>
      </w:r>
      <w:r w:rsidR="00263D22">
        <w:t xml:space="preserve"> for her indispensable role in the James F. Byrnes Foundation; and</w:t>
      </w:r>
    </w:p>
    <w:p w:rsidR="00263D22" w:rsidRDefault="00263D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D22" w:rsidRDefault="00263D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graduate of the University of South Carolina School of Journalism in 1946 at the age of nineteen, </w:t>
      </w:r>
      <w:r w:rsidR="00BC43DE">
        <w:t>she</w:t>
      </w:r>
      <w:r>
        <w:t xml:space="preserve"> served as a mentor, friend, life coach, and surrogate mother</w:t>
      </w:r>
      <w:r w:rsidR="00BC43DE">
        <w:t xml:space="preserve"> for some five hundred college</w:t>
      </w:r>
      <w:r w:rsidR="007A3076">
        <w:noBreakHyphen/>
      </w:r>
      <w:r w:rsidR="00BC43DE">
        <w:t>aged students who came to love her as Mom Courtney; and</w:t>
      </w:r>
    </w:p>
    <w:p w:rsidR="00BC43DE" w:rsidRDefault="00BC43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3DE" w:rsidRDefault="00BC43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established in 1948, the James F. Byrnes Foundation</w:t>
      </w:r>
      <w:r w:rsidR="008E09DF">
        <w:t>, now celebrating it seventy</w:t>
      </w:r>
      <w:r w:rsidR="007A3076">
        <w:noBreakHyphen/>
      </w:r>
      <w:r w:rsidR="008E09DF">
        <w:t>first year,</w:t>
      </w:r>
      <w:r>
        <w:t xml:space="preserve"> was founded to award scholarships to South Carolina students who have lost one or both parents; and</w:t>
      </w:r>
    </w:p>
    <w:p w:rsidR="00263D22" w:rsidRDefault="00263D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3DE" w:rsidRDefault="00BC43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funding for the </w:t>
      </w:r>
      <w:r w:rsidR="008E09DF">
        <w:t>James F. Byrnes S</w:t>
      </w:r>
      <w:r>
        <w:t xml:space="preserve">cholarships </w:t>
      </w:r>
      <w:r w:rsidR="009D23A7">
        <w:t xml:space="preserve">originally </w:t>
      </w:r>
      <w:r>
        <w:t xml:space="preserve">came from the proceeds of two books written by Governor James F. Byrnes, </w:t>
      </w:r>
      <w:r>
        <w:rPr>
          <w:i/>
        </w:rPr>
        <w:t>Speaking Frankly</w:t>
      </w:r>
      <w:r>
        <w:t xml:space="preserve"> and </w:t>
      </w:r>
      <w:r>
        <w:rPr>
          <w:i/>
        </w:rPr>
        <w:t>All in One Lifetime</w:t>
      </w:r>
      <w:r>
        <w:t>, and today they are funded from charitable contributions made by past scholarship recipients and from a small number of corporate donations; and</w:t>
      </w:r>
    </w:p>
    <w:p w:rsidR="00BC43DE" w:rsidRDefault="00BC43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3DE" w:rsidRDefault="00BC43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70768">
        <w:t xml:space="preserve">from 1973 to 1993, Ms. Courtney served as the executive secretary of the James F. Byrnes Foundation, and </w:t>
      </w:r>
      <w:r w:rsidR="006C7729">
        <w:t xml:space="preserve">during that time </w:t>
      </w:r>
      <w:r w:rsidR="00B70768">
        <w:t xml:space="preserve">she </w:t>
      </w:r>
      <w:r w:rsidR="009D23A7">
        <w:t>developed</w:t>
      </w:r>
      <w:r w:rsidR="00B70768">
        <w:t xml:space="preserve"> frank, tough, loving, and caring</w:t>
      </w:r>
      <w:r w:rsidR="009D23A7">
        <w:t xml:space="preserve"> relationships </w:t>
      </w:r>
      <w:r w:rsidR="006C7729">
        <w:t xml:space="preserve">with </w:t>
      </w:r>
      <w:r w:rsidR="009D23A7">
        <w:t>five hundred scholars in order to help them</w:t>
      </w:r>
      <w:r w:rsidR="00B70768">
        <w:t xml:space="preserve"> navigate their young lives</w:t>
      </w:r>
      <w:r w:rsidR="009D23A7">
        <w:t>.  Many of them still call her Mom Courtney</w:t>
      </w:r>
      <w:r w:rsidR="00B70768">
        <w:t>; and</w:t>
      </w:r>
    </w:p>
    <w:p w:rsidR="00B70768" w:rsidRDefault="00B707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768" w:rsidRDefault="00B707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since the James F. Byrnes Scholarship was </w:t>
      </w:r>
      <w:r w:rsidR="007A3076">
        <w:t>first awarded in 1949, more than</w:t>
      </w:r>
      <w:r>
        <w:t xml:space="preserve"> one thousand South Carolina students have received the scholarship; and</w:t>
      </w:r>
    </w:p>
    <w:p w:rsidR="00B70768" w:rsidRDefault="00B707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768" w:rsidRDefault="00B707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Courtney</w:t>
      </w:r>
      <w:r w:rsidR="00B80B19">
        <w:t>, an</w:t>
      </w:r>
      <w:r>
        <w:t xml:space="preserve"> </w:t>
      </w:r>
      <w:r w:rsidR="009D7301">
        <w:t>honorary Byrnes S</w:t>
      </w:r>
      <w:r w:rsidR="00B80B19">
        <w:t xml:space="preserve">cholar herself, </w:t>
      </w:r>
      <w:r>
        <w:t>was the primary author of a book</w:t>
      </w:r>
      <w:r w:rsidR="00673CDC">
        <w:t xml:space="preserve"> entitled </w:t>
      </w:r>
      <w:r w:rsidR="00673CDC" w:rsidRPr="00673CDC">
        <w:rPr>
          <w:i/>
        </w:rPr>
        <w:t>The James F. Byrnes Foundation</w:t>
      </w:r>
      <w:r w:rsidR="00673CDC">
        <w:t>,</w:t>
      </w:r>
      <w:r>
        <w:t xml:space="preserve"> about Governor and Mrs. Byrnes, the </w:t>
      </w:r>
      <w:r w:rsidR="006C7729">
        <w:t>eponymous f</w:t>
      </w:r>
      <w:r>
        <w:t>oundation, and stories chronicling the li</w:t>
      </w:r>
      <w:r w:rsidR="009D23A7">
        <w:t>v</w:t>
      </w:r>
      <w:r>
        <w:t xml:space="preserve">es of many </w:t>
      </w:r>
      <w:r w:rsidR="009D23A7">
        <w:t>Byrnes S</w:t>
      </w:r>
      <w:r>
        <w:t>cholars as they overcame the obstacles of losing a parent at an early age; and</w:t>
      </w:r>
    </w:p>
    <w:p w:rsidR="00673CDC" w:rsidRDefault="00673C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CDC" w:rsidRDefault="00673C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proud native and lifelong resident of </w:t>
      </w:r>
      <w:r w:rsidR="006C7729">
        <w:t>the Palmetto State</w:t>
      </w:r>
      <w:r>
        <w:t xml:space="preserve">, she also authored a book on the history of Horrell Hill entitled </w:t>
      </w:r>
      <w:r>
        <w:rPr>
          <w:i/>
        </w:rPr>
        <w:t>Life on the Hill</w:t>
      </w:r>
      <w:r>
        <w:t>; and</w:t>
      </w:r>
    </w:p>
    <w:p w:rsidR="00B80B19" w:rsidRDefault="00B80B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B19" w:rsidRPr="00673CDC" w:rsidRDefault="00B80B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her wide range of accomplishments, Ms. Courtney reared</w:t>
      </w:r>
      <w:r w:rsidR="009D23A7">
        <w:t xml:space="preserve"> two fine daughters</w:t>
      </w:r>
      <w:r>
        <w:t xml:space="preserve"> who have blessed her with the affection of four grandchildren; and</w:t>
      </w:r>
    </w:p>
    <w:p w:rsidR="00BC43DE" w:rsidRDefault="00BC43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DA4" w:rsidRDefault="00673C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deeply values the crucial role that Margaret Courtney has had in the continued success of the James F. Byrnes Foundation and in developing a generation of leaders across </w:t>
      </w:r>
      <w:r w:rsidR="006C7729">
        <w:t>our great</w:t>
      </w:r>
      <w:r>
        <w:t xml:space="preserve"> State</w:t>
      </w:r>
      <w:r w:rsidR="00556DA4">
        <w:t>.  Now, therefore,</w:t>
      </w:r>
    </w:p>
    <w:p w:rsidR="00556DA4" w:rsidRDefault="00556D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DA4" w:rsidRDefault="00556D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56DA4" w:rsidRDefault="00556D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DA4" w:rsidRDefault="00556D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B5F2A">
        <w:t xml:space="preserve"> the members of the South Caro</w:t>
      </w:r>
      <w:r w:rsidR="00C72F99">
        <w:t>l</w:t>
      </w:r>
      <w:r w:rsidR="00CB5F2A">
        <w:t xml:space="preserve">ina House of Representatives, by this resolution, </w:t>
      </w:r>
      <w:r w:rsidR="009D23A7">
        <w:t xml:space="preserve">recognize and honor Margaret “Mom” Courtney, author of </w:t>
      </w:r>
      <w:r w:rsidR="009D23A7">
        <w:rPr>
          <w:i/>
        </w:rPr>
        <w:t>The James F. Byrnes Foundation</w:t>
      </w:r>
      <w:r w:rsidR="009D23A7">
        <w:t>, for her outstanding contributions to the foundation</w:t>
      </w:r>
      <w:r w:rsidR="007A3076" w:rsidRPr="007A3076">
        <w:t>’</w:t>
      </w:r>
      <w:r w:rsidR="009D23A7">
        <w:t>s James F. Byrnes Scholarships.</w:t>
      </w:r>
    </w:p>
    <w:p w:rsidR="00556DA4" w:rsidRDefault="00556D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6DA4" w:rsidRDefault="00556D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72F99">
        <w:t xml:space="preserve"> Margaret Courtney.</w:t>
      </w:r>
    </w:p>
    <w:p w:rsidR="000F5E44" w:rsidRDefault="007A30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739C" w:rsidRDefault="0013739C" w:rsidP="0013739C">
      <w:pPr>
        <w:suppressAutoHyphens/>
      </w:pPr>
    </w:p>
    <w:sectPr w:rsidR="0013739C" w:rsidSect="001373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DA4" w:rsidRDefault="00556DA4" w:rsidP="009F0C77">
      <w:r>
        <w:separator/>
      </w:r>
    </w:p>
  </w:endnote>
  <w:endnote w:type="continuationSeparator" w:id="0">
    <w:p w:rsidR="00556DA4" w:rsidRDefault="00556D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FAC532-1746-42A1-9CC0-1C1ACDEDE4AD}"/>
    <w:embedBold r:id="rId2" w:fontKey="{C830A19F-EDCA-46D4-83D6-F0754C043F1A}"/>
    <w:embedItalic r:id="rId3" w:fontKey="{CFCF8A0D-FD47-4F0D-B8D2-10FA51CB80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BBB1BB2-4B5D-4C5E-8D75-C45D4223D1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8B2C474-CA50-4891-BD25-1D3B1249B5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B83F011-4099-40E5-8BB0-D940FEFD3A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E44" w:rsidRPr="0013739C" w:rsidRDefault="0013739C" w:rsidP="001373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DA4" w:rsidRDefault="00556DA4" w:rsidP="009F0C77">
      <w:r>
        <w:separator/>
      </w:r>
    </w:p>
  </w:footnote>
  <w:footnote w:type="continuationSeparator" w:id="0">
    <w:p w:rsidR="00556DA4" w:rsidRDefault="00556D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3CM19"/>
    <w:docVar w:name="CoverBillType" w:val="r"/>
    <w:docVar w:name="DocPath" w:val="L:\Council\bills\GM\24183CM19.DOCX"/>
    <w:docVar w:name="dvBillNumber" w:val="44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56DA4"/>
    <w:rsid w:val="00011869"/>
    <w:rsid w:val="00015CD6"/>
    <w:rsid w:val="000E0100"/>
    <w:rsid w:val="000E1785"/>
    <w:rsid w:val="000F40FA"/>
    <w:rsid w:val="000F5E44"/>
    <w:rsid w:val="001035F1"/>
    <w:rsid w:val="0010776B"/>
    <w:rsid w:val="00133E66"/>
    <w:rsid w:val="0013739C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D2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6F50"/>
    <w:rsid w:val="005273C6"/>
    <w:rsid w:val="00530A69"/>
    <w:rsid w:val="00545593"/>
    <w:rsid w:val="00556DA4"/>
    <w:rsid w:val="00556EBF"/>
    <w:rsid w:val="00577C6C"/>
    <w:rsid w:val="005A62FE"/>
    <w:rsid w:val="005C2FE2"/>
    <w:rsid w:val="005E2BC9"/>
    <w:rsid w:val="00605102"/>
    <w:rsid w:val="006215AA"/>
    <w:rsid w:val="00673CDC"/>
    <w:rsid w:val="006913C9"/>
    <w:rsid w:val="0069470D"/>
    <w:rsid w:val="006C7729"/>
    <w:rsid w:val="006D58AA"/>
    <w:rsid w:val="00734F00"/>
    <w:rsid w:val="007A3076"/>
    <w:rsid w:val="007A70AE"/>
    <w:rsid w:val="008362E8"/>
    <w:rsid w:val="0085786E"/>
    <w:rsid w:val="008A1768"/>
    <w:rsid w:val="008A489F"/>
    <w:rsid w:val="008E09DF"/>
    <w:rsid w:val="008F0F33"/>
    <w:rsid w:val="008F4429"/>
    <w:rsid w:val="0094021A"/>
    <w:rsid w:val="009B44AF"/>
    <w:rsid w:val="009C6A0B"/>
    <w:rsid w:val="009D23A7"/>
    <w:rsid w:val="009D730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5CD"/>
    <w:rsid w:val="00B412D4"/>
    <w:rsid w:val="00B70768"/>
    <w:rsid w:val="00B80B19"/>
    <w:rsid w:val="00B93E09"/>
    <w:rsid w:val="00BC43DE"/>
    <w:rsid w:val="00BE3C22"/>
    <w:rsid w:val="00C0345E"/>
    <w:rsid w:val="00C31C95"/>
    <w:rsid w:val="00C3483A"/>
    <w:rsid w:val="00C72F99"/>
    <w:rsid w:val="00C74E9D"/>
    <w:rsid w:val="00C826DD"/>
    <w:rsid w:val="00C82FD3"/>
    <w:rsid w:val="00C92819"/>
    <w:rsid w:val="00CB5F2A"/>
    <w:rsid w:val="00CC6B7B"/>
    <w:rsid w:val="00CD2089"/>
    <w:rsid w:val="00D73A67"/>
    <w:rsid w:val="00D77070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0BC223-1CED-4E74-8F67-4BC4AECC1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3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30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9F184-4845-438E-80C3-7427740CE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67D85031.dotm</Template>
  <TotalTime>0</TotalTime>
  <Pages>2</Pages>
  <Words>477</Words>
  <Characters>2520</Characters>
  <Application>Microsoft Office Word</Application>
  <DocSecurity>0</DocSecurity>
  <Lines>77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4449 Text of Previous Version (Apr. 10, 2019) - South Carolina Legislature Online</dc:title>
  <dc:creator>Gail Moore</dc:creator>
  <cp:lastModifiedBy>S Volk</cp:lastModifiedBy>
  <cp:revision>2</cp:revision>
  <cp:lastPrinted>2019-04-10T20:28:00Z</cp:lastPrinted>
  <dcterms:created xsi:type="dcterms:W3CDTF">2019-04-11T16:08:00Z</dcterms:created>
  <dcterms:modified xsi:type="dcterms:W3CDTF">2019-04-11T16:08:00Z</dcterms:modified>
</cp:coreProperties>
</file>