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147" w:rsidRDefault="008D4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4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3E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0B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2045A">
        <w:t>R</w:t>
      </w:r>
      <w:r w:rsidR="0022045A" w:rsidRPr="001307DB">
        <w:rPr>
          <w:color w:val="000000" w:themeColor="text1"/>
          <w:u w:color="000000" w:themeColor="text1"/>
        </w:rPr>
        <w:t>ECOGNIZE AND HONOR THE AMERICA</w:t>
      </w:r>
      <w:r w:rsidR="00772502" w:rsidRPr="00772502">
        <w:rPr>
          <w:color w:val="000000" w:themeColor="text1"/>
          <w:u w:color="000000" w:themeColor="text1"/>
        </w:rPr>
        <w:t>’</w:t>
      </w:r>
      <w:r w:rsidR="0022045A" w:rsidRPr="001307DB">
        <w:rPr>
          <w:color w:val="000000" w:themeColor="text1"/>
          <w:u w:color="000000" w:themeColor="text1"/>
        </w:rPr>
        <w:t xml:space="preserve">S CLOGGING ALL*STARS FOR THEIR </w:t>
      </w:r>
      <w:r w:rsidR="0022045A">
        <w:rPr>
          <w:color w:val="000000" w:themeColor="text1"/>
          <w:u w:color="000000" w:themeColor="text1"/>
        </w:rPr>
        <w:t>SHOW</w:t>
      </w:r>
      <w:r w:rsidR="00772502">
        <w:rPr>
          <w:color w:val="000000" w:themeColor="text1"/>
          <w:u w:color="000000" w:themeColor="text1"/>
        </w:rPr>
        <w:noBreakHyphen/>
      </w:r>
      <w:r w:rsidR="0022045A">
        <w:rPr>
          <w:color w:val="000000" w:themeColor="text1"/>
          <w:u w:color="000000" w:themeColor="text1"/>
        </w:rPr>
        <w:t>STOPPING</w:t>
      </w:r>
      <w:r w:rsidR="0022045A" w:rsidRPr="001307DB">
        <w:rPr>
          <w:color w:val="000000" w:themeColor="text1"/>
          <w:u w:color="000000" w:themeColor="text1"/>
        </w:rPr>
        <w:t xml:space="preserve"> PERFORMANCES IN THE 2019 LONDON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="0022045A" w:rsidRPr="001307DB">
        <w:rPr>
          <w:color w:val="000000" w:themeColor="text1"/>
          <w:u w:color="000000" w:themeColor="text1"/>
        </w:rPr>
        <w:t>S DAY PARADE.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7DBE" w:rsidRPr="001307DB" w:rsidRDefault="00713E3A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7DBE" w:rsidRPr="001307DB">
        <w:rPr>
          <w:color w:val="000000" w:themeColor="text1"/>
          <w:u w:color="000000" w:themeColor="text1"/>
        </w:rPr>
        <w:t>after their excellent performance in the 2017 London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="00BB7DBE" w:rsidRPr="001307DB">
        <w:rPr>
          <w:color w:val="000000" w:themeColor="text1"/>
          <w:u w:color="000000" w:themeColor="text1"/>
        </w:rPr>
        <w:t>s Day Parade</w:t>
      </w:r>
      <w:r w:rsidR="00BB7DBE">
        <w:rPr>
          <w:color w:val="000000" w:themeColor="text1"/>
          <w:u w:color="000000" w:themeColor="text1"/>
        </w:rPr>
        <w:t>,</w:t>
      </w:r>
      <w:r w:rsidR="00BB7DBE" w:rsidRPr="001307DB">
        <w:rPr>
          <w:color w:val="000000" w:themeColor="text1"/>
          <w:u w:color="000000" w:themeColor="text1"/>
        </w:rPr>
        <w:t xml:space="preserve"> the PowerTaps clogging team was asked to return to perform in the </w:t>
      </w:r>
      <w:r w:rsidR="00BB7DBE">
        <w:rPr>
          <w:color w:val="000000" w:themeColor="text1"/>
          <w:u w:color="000000" w:themeColor="text1"/>
        </w:rPr>
        <w:t>parade</w:t>
      </w:r>
      <w:r w:rsidR="00772502" w:rsidRPr="00772502">
        <w:rPr>
          <w:color w:val="000000" w:themeColor="text1"/>
          <w:u w:color="000000" w:themeColor="text1"/>
        </w:rPr>
        <w:t>’</w:t>
      </w:r>
      <w:r w:rsidR="00BB7DBE">
        <w:rPr>
          <w:color w:val="000000" w:themeColor="text1"/>
          <w:u w:color="000000" w:themeColor="text1"/>
        </w:rPr>
        <w:t xml:space="preserve">s </w:t>
      </w:r>
      <w:r w:rsidR="00BB7DBE" w:rsidRPr="001307DB">
        <w:rPr>
          <w:color w:val="000000" w:themeColor="text1"/>
          <w:u w:color="000000" w:themeColor="text1"/>
        </w:rPr>
        <w:t xml:space="preserve">2019 </w:t>
      </w:r>
      <w:r w:rsidR="00BB7DBE">
        <w:rPr>
          <w:color w:val="000000" w:themeColor="text1"/>
          <w:u w:color="000000" w:themeColor="text1"/>
        </w:rPr>
        <w:t xml:space="preserve">edition. They also were </w:t>
      </w:r>
      <w:r w:rsidR="00BB7DBE" w:rsidRPr="001307DB">
        <w:rPr>
          <w:color w:val="000000" w:themeColor="text1"/>
          <w:u w:color="000000" w:themeColor="text1"/>
        </w:rPr>
        <w:t xml:space="preserve">asked to bring “even more cloggers” </w:t>
      </w:r>
      <w:r w:rsidR="00BB7DBE">
        <w:rPr>
          <w:color w:val="000000" w:themeColor="text1"/>
          <w:u w:color="000000" w:themeColor="text1"/>
        </w:rPr>
        <w:t>in</w:t>
      </w:r>
      <w:r w:rsidR="00BB7DBE" w:rsidRPr="001307DB">
        <w:rPr>
          <w:color w:val="000000" w:themeColor="text1"/>
          <w:u w:color="000000" w:themeColor="text1"/>
        </w:rPr>
        <w:t xml:space="preserve"> 2019</w:t>
      </w:r>
      <w:r w:rsidR="00BB7DBE">
        <w:rPr>
          <w:color w:val="000000" w:themeColor="text1"/>
          <w:u w:color="000000" w:themeColor="text1"/>
        </w:rPr>
        <w:t>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d</w:t>
      </w:r>
      <w:r w:rsidRPr="001307DB">
        <w:rPr>
          <w:color w:val="000000" w:themeColor="text1"/>
          <w:u w:color="000000" w:themeColor="text1"/>
        </w:rPr>
        <w:t>irectors of the PowerTaps clogging team, Ryan Rickard and Marci Rickard, envisioned return performances comprised of the very best cloggers they could find for the 2019 Lon</w:t>
      </w:r>
      <w:r>
        <w:rPr>
          <w:color w:val="000000" w:themeColor="text1"/>
          <w:u w:color="000000" w:themeColor="text1"/>
        </w:rPr>
        <w:t>don</w:t>
      </w:r>
      <w:r w:rsidRPr="001307DB">
        <w:rPr>
          <w:color w:val="000000" w:themeColor="text1"/>
          <w:u w:color="000000" w:themeColor="text1"/>
        </w:rPr>
        <w:t xml:space="preserve">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Ryan and Marci invited seven other competitive clogging teams to join them and PowerTaps for the 2019 Lon</w:t>
      </w:r>
      <w:r>
        <w:rPr>
          <w:color w:val="000000" w:themeColor="text1"/>
          <w:u w:color="000000" w:themeColor="text1"/>
        </w:rPr>
        <w:t>don</w:t>
      </w:r>
      <w:r w:rsidRPr="001307DB">
        <w:rPr>
          <w:color w:val="000000" w:themeColor="text1"/>
          <w:u w:color="000000" w:themeColor="text1"/>
        </w:rPr>
        <w:t xml:space="preserve">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 performances</w:t>
      </w:r>
      <w:r>
        <w:rPr>
          <w:color w:val="000000" w:themeColor="text1"/>
          <w:u w:color="000000" w:themeColor="text1"/>
        </w:rPr>
        <w:t>. A</w:t>
      </w:r>
      <w:r w:rsidRPr="001307DB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even teams agreed to join </w:t>
      </w:r>
      <w:r>
        <w:rPr>
          <w:color w:val="000000" w:themeColor="text1"/>
          <w:u w:color="000000" w:themeColor="text1"/>
        </w:rPr>
        <w:t>the Rickards</w:t>
      </w:r>
      <w:r w:rsidRPr="001307D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Po</w:t>
      </w:r>
      <w:r w:rsidRPr="001307DB">
        <w:rPr>
          <w:color w:val="000000" w:themeColor="text1"/>
          <w:u w:color="000000" w:themeColor="text1"/>
        </w:rPr>
        <w:t>werTaps to create 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Clogging All*Stars;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for the 2019 London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</w:t>
      </w:r>
      <w:r>
        <w:rPr>
          <w:color w:val="000000" w:themeColor="text1"/>
          <w:u w:color="000000" w:themeColor="text1"/>
        </w:rPr>
        <w:t xml:space="preserve">, </w:t>
      </w:r>
      <w:r w:rsidRPr="001307DB">
        <w:rPr>
          <w:color w:val="000000" w:themeColor="text1"/>
          <w:u w:color="000000" w:themeColor="text1"/>
        </w:rPr>
        <w:t>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</w:t>
      </w:r>
      <w:r>
        <w:rPr>
          <w:color w:val="000000" w:themeColor="text1"/>
          <w:u w:color="000000" w:themeColor="text1"/>
        </w:rPr>
        <w:t xml:space="preserve">featured </w:t>
      </w:r>
      <w:r w:rsidRPr="001307D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se </w:t>
      </w:r>
      <w:r w:rsidRPr="001307DB">
        <w:rPr>
          <w:color w:val="000000" w:themeColor="text1"/>
          <w:u w:color="000000" w:themeColor="text1"/>
        </w:rPr>
        <w:t>competitive clogging teams: Capital City Clogging Company from Columbia</w:t>
      </w:r>
      <w:r>
        <w:rPr>
          <w:color w:val="000000" w:themeColor="text1"/>
          <w:u w:color="000000" w:themeColor="text1"/>
        </w:rPr>
        <w:t xml:space="preserve">; </w:t>
      </w:r>
      <w:r w:rsidRPr="001307DB">
        <w:rPr>
          <w:color w:val="000000" w:themeColor="text1"/>
          <w:u w:color="000000" w:themeColor="text1"/>
        </w:rPr>
        <w:t>Dixie Starz from Martinez, Georgia;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Indiana Dance Company from Bloomington, Indiana;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JM Studios from Archdale, North Carolina;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PowerTaps from Woodstock, Georgia;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 xml:space="preserve">Taps </w:t>
      </w:r>
      <w:r>
        <w:rPr>
          <w:color w:val="000000" w:themeColor="text1"/>
          <w:u w:color="000000" w:themeColor="text1"/>
        </w:rPr>
        <w:t>i</w:t>
      </w:r>
      <w:r w:rsidRPr="001307DB">
        <w:rPr>
          <w:color w:val="000000" w:themeColor="text1"/>
          <w:u w:color="000000" w:themeColor="text1"/>
        </w:rPr>
        <w:t>n Motion from Owingsville, Kentucky;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Tennessee Hoedowners from Surgoinsville, Tennessee;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Will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Mountain Cloggers from Corriganville, Maryland;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lastRenderedPageBreak/>
        <w:t xml:space="preserve">Whereas, the combining of eight competitive clogging teams and </w:t>
      </w:r>
      <w:r>
        <w:rPr>
          <w:color w:val="000000" w:themeColor="text1"/>
          <w:u w:color="000000" w:themeColor="text1"/>
        </w:rPr>
        <w:t>their ninety</w:t>
      </w:r>
      <w:r w:rsidR="007725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307DB">
        <w:rPr>
          <w:color w:val="000000" w:themeColor="text1"/>
          <w:u w:color="000000" w:themeColor="text1"/>
        </w:rPr>
        <w:t xml:space="preserve"> competitive cloggers into one performance team has never been undertaken in clogging before;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under the guidance of each team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director(s) and through only three combined practices, the 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created and performed seven different routines during five different performances related to the 2019 London New </w:t>
      </w:r>
      <w:r>
        <w:rPr>
          <w:color w:val="000000" w:themeColor="text1"/>
          <w:u w:color="000000" w:themeColor="text1"/>
        </w:rPr>
        <w:t>Year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Day Parade</w:t>
      </w:r>
      <w:r>
        <w:rPr>
          <w:color w:val="000000" w:themeColor="text1"/>
          <w:u w:color="000000" w:themeColor="text1"/>
        </w:rPr>
        <w:t xml:space="preserve">, including the following: for </w:t>
      </w:r>
      <w:r w:rsidRPr="001307D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parade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307DB">
        <w:rPr>
          <w:color w:val="000000" w:themeColor="text1"/>
          <w:u w:color="000000" w:themeColor="text1"/>
        </w:rPr>
        <w:t>press day preview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in Trafalgar Square;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 xml:space="preserve">as part of the </w:t>
      </w:r>
      <w:r>
        <w:rPr>
          <w:color w:val="000000" w:themeColor="text1"/>
          <w:u w:color="000000" w:themeColor="text1"/>
        </w:rPr>
        <w:t>parade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concert series</w:t>
      </w:r>
      <w:r>
        <w:rPr>
          <w:color w:val="000000" w:themeColor="text1"/>
          <w:u w:color="000000" w:themeColor="text1"/>
        </w:rPr>
        <w:t xml:space="preserve"> at Cadogan Hall</w:t>
      </w:r>
      <w:r w:rsidRPr="001307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 these cloggers earned</w:t>
      </w:r>
      <w:r w:rsidRPr="001307DB">
        <w:rPr>
          <w:color w:val="000000" w:themeColor="text1"/>
          <w:u w:color="000000" w:themeColor="text1"/>
        </w:rPr>
        <w:t xml:space="preserve"> the first known standing ovation given by all attendees at such a </w:t>
      </w:r>
      <w:r>
        <w:rPr>
          <w:color w:val="000000" w:themeColor="text1"/>
          <w:u w:color="000000" w:themeColor="text1"/>
        </w:rPr>
        <w:t xml:space="preserve">concert </w:t>
      </w:r>
      <w:r w:rsidRPr="001307DB">
        <w:rPr>
          <w:color w:val="000000" w:themeColor="text1"/>
          <w:u w:color="000000" w:themeColor="text1"/>
        </w:rPr>
        <w:t xml:space="preserve">performance;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s part of the pre</w:t>
      </w:r>
      <w:r w:rsidR="00772502">
        <w:rPr>
          <w:color w:val="000000" w:themeColor="text1"/>
          <w:u w:color="000000" w:themeColor="text1"/>
        </w:rPr>
        <w:noBreakHyphen/>
      </w:r>
      <w:r w:rsidRPr="001307DB">
        <w:rPr>
          <w:color w:val="000000" w:themeColor="text1"/>
          <w:u w:color="000000" w:themeColor="text1"/>
        </w:rPr>
        <w:t xml:space="preserve">parade show; </w:t>
      </w:r>
      <w:r>
        <w:rPr>
          <w:color w:val="000000" w:themeColor="text1"/>
          <w:u w:color="000000" w:themeColor="text1"/>
        </w:rPr>
        <w:t>i</w:t>
      </w:r>
      <w:r w:rsidRPr="001307DB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 xml:space="preserve">parade itself </w:t>
      </w:r>
      <w:r w:rsidRPr="001307DB">
        <w:rPr>
          <w:color w:val="000000" w:themeColor="text1"/>
          <w:u w:color="000000" w:themeColor="text1"/>
        </w:rPr>
        <w:t>with a parade</w:t>
      </w:r>
      <w:r w:rsidR="00772502">
        <w:rPr>
          <w:color w:val="000000" w:themeColor="text1"/>
          <w:u w:color="000000" w:themeColor="text1"/>
        </w:rPr>
        <w:noBreakHyphen/>
      </w:r>
      <w:r w:rsidRPr="001307DB">
        <w:rPr>
          <w:color w:val="000000" w:themeColor="text1"/>
          <w:u w:color="000000" w:themeColor="text1"/>
        </w:rPr>
        <w:t>route routine, a finale routine, and various spontaneous</w:t>
      </w:r>
      <w:r>
        <w:rPr>
          <w:color w:val="000000" w:themeColor="text1"/>
          <w:u w:color="000000" w:themeColor="text1"/>
        </w:rPr>
        <w:t xml:space="preserve"> and</w:t>
      </w:r>
      <w:r w:rsidRPr="001307DB">
        <w:rPr>
          <w:color w:val="000000" w:themeColor="text1"/>
          <w:u w:color="000000" w:themeColor="text1"/>
        </w:rPr>
        <w:t xml:space="preserve"> unchoreographed steps during the parade; </w:t>
      </w:r>
      <w:r>
        <w:rPr>
          <w:color w:val="000000" w:themeColor="text1"/>
          <w:u w:color="000000" w:themeColor="text1"/>
        </w:rPr>
        <w:t>and in the parade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307DB">
        <w:rPr>
          <w:color w:val="000000" w:themeColor="text1"/>
          <w:u w:color="000000" w:themeColor="text1"/>
        </w:rPr>
        <w:t>VIP performance;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after </w:t>
      </w:r>
      <w:r>
        <w:rPr>
          <w:color w:val="000000" w:themeColor="text1"/>
          <w:u w:color="000000" w:themeColor="text1"/>
        </w:rPr>
        <w:t xml:space="preserve">their performances, </w:t>
      </w:r>
      <w:r w:rsidRPr="001307DB">
        <w:rPr>
          <w:color w:val="000000" w:themeColor="text1"/>
          <w:u w:color="000000" w:themeColor="text1"/>
        </w:rPr>
        <w:t>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were immediately asked to return for the 2022 London New </w:t>
      </w:r>
      <w:r>
        <w:rPr>
          <w:color w:val="000000" w:themeColor="text1"/>
          <w:u w:color="000000" w:themeColor="text1"/>
        </w:rPr>
        <w:t>Year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Day Parade</w:t>
      </w:r>
      <w:r>
        <w:rPr>
          <w:color w:val="000000" w:themeColor="text1"/>
          <w:u w:color="000000" w:themeColor="text1"/>
        </w:rPr>
        <w:t xml:space="preserve">, and they also have </w:t>
      </w:r>
      <w:r w:rsidRPr="001307DB">
        <w:rPr>
          <w:color w:val="000000" w:themeColor="text1"/>
          <w:u w:color="000000" w:themeColor="text1"/>
        </w:rPr>
        <w:t>been invited to perform in the 2021 Rome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the </w:t>
      </w:r>
      <w:r w:rsidR="00357DDE">
        <w:t>Senate</w:t>
      </w:r>
      <w:r w:rsidRPr="001307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take</w:t>
      </w:r>
      <w:r w:rsidR="008B2B4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celebrating </w:t>
      </w:r>
      <w:r w:rsidRPr="001307DB">
        <w:rPr>
          <w:color w:val="000000" w:themeColor="text1"/>
          <w:u w:color="000000" w:themeColor="text1"/>
        </w:rPr>
        <w:t>the outstanding work of 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Clogging All*Stars</w:t>
      </w:r>
      <w:r>
        <w:rPr>
          <w:color w:val="000000" w:themeColor="text1"/>
          <w:u w:color="000000" w:themeColor="text1"/>
        </w:rPr>
        <w:t xml:space="preserve"> and in wishing them well in all their future endeavors,</w:t>
      </w:r>
      <w:r w:rsidRPr="001307D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appreciate </w:t>
      </w:r>
      <w:r w:rsidRPr="001307D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1307DB">
        <w:rPr>
          <w:color w:val="000000" w:themeColor="text1"/>
          <w:u w:color="000000" w:themeColor="text1"/>
        </w:rPr>
        <w:t xml:space="preserve"> informal ambassadorship for th</w:t>
      </w:r>
      <w:r>
        <w:rPr>
          <w:color w:val="000000" w:themeColor="text1"/>
          <w:u w:color="000000" w:themeColor="text1"/>
        </w:rPr>
        <w:t>is great State and country as they travel and perform</w:t>
      </w:r>
      <w:r w:rsidRPr="001307DB">
        <w:rPr>
          <w:color w:val="000000" w:themeColor="text1"/>
          <w:u w:color="000000" w:themeColor="text1"/>
        </w:rPr>
        <w:t>. Now, therefore,</w:t>
      </w: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357DDE">
        <w:t>Senate</w:t>
      </w:r>
      <w:r>
        <w:t>:</w:t>
      </w: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57DDE">
        <w:t>Senate</w:t>
      </w:r>
      <w:r>
        <w:rPr>
          <w:color w:val="000000" w:themeColor="text1"/>
        </w:rPr>
        <w:t xml:space="preserve">, by this resolution, </w:t>
      </w:r>
      <w:r>
        <w:t>r</w:t>
      </w:r>
      <w:r w:rsidRPr="001307DB">
        <w:rPr>
          <w:color w:val="000000" w:themeColor="text1"/>
          <w:u w:color="000000" w:themeColor="text1"/>
        </w:rPr>
        <w:t xml:space="preserve">ecognize and honor the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1307DB">
        <w:rPr>
          <w:color w:val="000000" w:themeColor="text1"/>
          <w:u w:color="000000" w:themeColor="text1"/>
        </w:rPr>
        <w:t xml:space="preserve">logging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ll*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tars for their </w:t>
      </w:r>
      <w:r>
        <w:rPr>
          <w:color w:val="000000" w:themeColor="text1"/>
          <w:u w:color="000000" w:themeColor="text1"/>
        </w:rPr>
        <w:t>show</w:t>
      </w:r>
      <w:r w:rsidR="007725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stopping</w:t>
      </w:r>
      <w:r w:rsidRPr="001307DB">
        <w:rPr>
          <w:color w:val="000000" w:themeColor="text1"/>
          <w:u w:color="000000" w:themeColor="text1"/>
        </w:rPr>
        <w:t xml:space="preserve"> performances in the 2019 </w:t>
      </w:r>
      <w:r>
        <w:rPr>
          <w:color w:val="000000" w:themeColor="text1"/>
          <w:u w:color="000000" w:themeColor="text1"/>
        </w:rPr>
        <w:t>L</w:t>
      </w:r>
      <w:r w:rsidRPr="001307DB">
        <w:rPr>
          <w:color w:val="000000" w:themeColor="text1"/>
          <w:u w:color="000000" w:themeColor="text1"/>
        </w:rPr>
        <w:t xml:space="preserve">ondon </w:t>
      </w:r>
      <w:r>
        <w:rPr>
          <w:color w:val="000000" w:themeColor="text1"/>
          <w:u w:color="000000" w:themeColor="text1"/>
        </w:rPr>
        <w:t>N</w:t>
      </w:r>
      <w:r w:rsidRPr="001307DB">
        <w:rPr>
          <w:color w:val="000000" w:themeColor="text1"/>
          <w:u w:color="000000" w:themeColor="text1"/>
        </w:rPr>
        <w:t xml:space="preserve">ew </w:t>
      </w:r>
      <w:r>
        <w:rPr>
          <w:color w:val="000000" w:themeColor="text1"/>
          <w:u w:color="000000" w:themeColor="text1"/>
        </w:rPr>
        <w:t>Y</w:t>
      </w:r>
      <w:r w:rsidRPr="001307DB">
        <w:rPr>
          <w:color w:val="000000" w:themeColor="text1"/>
          <w:u w:color="000000" w:themeColor="text1"/>
        </w:rPr>
        <w:t>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1307DB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P</w:t>
      </w:r>
      <w:r w:rsidRPr="001307DB">
        <w:rPr>
          <w:color w:val="000000" w:themeColor="text1"/>
          <w:u w:color="000000" w:themeColor="text1"/>
        </w:rPr>
        <w:t>arade.</w:t>
      </w: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1307DB">
        <w:rPr>
          <w:color w:val="000000" w:themeColor="text1"/>
          <w:u w:color="000000" w:themeColor="text1"/>
        </w:rPr>
        <w:t xml:space="preserve">logging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ll*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>tars</w:t>
      </w:r>
      <w:r>
        <w:rPr>
          <w:color w:val="000000" w:themeColor="text1"/>
          <w:u w:color="000000" w:themeColor="text1"/>
        </w:rPr>
        <w:t>.</w:t>
      </w:r>
    </w:p>
    <w:p w:rsidR="000D27C7" w:rsidRDefault="007725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4147" w:rsidRDefault="008D4147" w:rsidP="008D4147">
      <w:pPr>
        <w:suppressAutoHyphens/>
      </w:pPr>
    </w:p>
    <w:sectPr w:rsidR="008D4147" w:rsidSect="008D41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E3A" w:rsidRDefault="00713E3A" w:rsidP="009F0C77">
      <w:r>
        <w:separator/>
      </w:r>
    </w:p>
  </w:endnote>
  <w:endnote w:type="continuationSeparator" w:id="0">
    <w:p w:rsidR="00713E3A" w:rsidRDefault="00713E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9CC651-0A54-46BF-8FA0-9648733AEF72}"/>
    <w:embedBold r:id="rId2" w:fontKey="{1795E689-CE93-4B6E-89F5-B0ED7FAF03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94C70A-E668-4F92-9EFD-265FA1699C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CCB5A59-F3BD-474C-B942-498D8DBD92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A26E97-19AE-4008-9C4F-48423AFC1A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7C7" w:rsidRPr="008D4147" w:rsidRDefault="008D4147" w:rsidP="008D41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E3A" w:rsidRDefault="00713E3A" w:rsidP="009F0C77">
      <w:r>
        <w:separator/>
      </w:r>
    </w:p>
  </w:footnote>
  <w:footnote w:type="continuationSeparator" w:id="0">
    <w:p w:rsidR="00713E3A" w:rsidRDefault="00713E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41CZ19"/>
    <w:docVar w:name="CoverBillType" w:val="r"/>
    <w:docVar w:name="DocPath" w:val="L:\Council\bills\RM\1141CZ19.DOCX"/>
    <w:docVar w:name="dvBillNumber" w:val="4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13E3A"/>
    <w:rsid w:val="000263D9"/>
    <w:rsid w:val="00026C9A"/>
    <w:rsid w:val="000965A1"/>
    <w:rsid w:val="000C487D"/>
    <w:rsid w:val="000D27C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045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7DDE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60331"/>
    <w:rsid w:val="00577C6C"/>
    <w:rsid w:val="0058501B"/>
    <w:rsid w:val="005A19CD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3E3A"/>
    <w:rsid w:val="00753C04"/>
    <w:rsid w:val="00756946"/>
    <w:rsid w:val="00757F80"/>
    <w:rsid w:val="00771EEC"/>
    <w:rsid w:val="00772502"/>
    <w:rsid w:val="00786819"/>
    <w:rsid w:val="007A325A"/>
    <w:rsid w:val="007C3099"/>
    <w:rsid w:val="007E72BE"/>
    <w:rsid w:val="007F1523"/>
    <w:rsid w:val="007F509E"/>
    <w:rsid w:val="007F5799"/>
    <w:rsid w:val="007F6947"/>
    <w:rsid w:val="00820B9D"/>
    <w:rsid w:val="00834A12"/>
    <w:rsid w:val="00872729"/>
    <w:rsid w:val="008B2B4B"/>
    <w:rsid w:val="008D414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296E"/>
    <w:rsid w:val="00B26FA6"/>
    <w:rsid w:val="00B318AF"/>
    <w:rsid w:val="00B741CB"/>
    <w:rsid w:val="00B87AF8"/>
    <w:rsid w:val="00B934F3"/>
    <w:rsid w:val="00BB6347"/>
    <w:rsid w:val="00BB7DBE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7785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080CB0-0F79-4E5D-88BF-23257610F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2B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B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3982A-CC75-46B5-9A96-F40F69F72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471</Words>
  <Characters>2653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459 Text of Previous Version (Jan. 29, 2019) - South Carolina Legislature Online</dc:title>
  <dc:subject/>
  <dc:creator>Rosanne McDowell</dc:creator>
  <cp:keywords/>
  <dc:description/>
  <cp:lastModifiedBy>S Volk</cp:lastModifiedBy>
  <cp:revision>2</cp:revision>
  <cp:lastPrinted>2019-01-25T19:44:00Z</cp:lastPrinted>
  <dcterms:created xsi:type="dcterms:W3CDTF">2019-01-29T21:55:00Z</dcterms:created>
  <dcterms:modified xsi:type="dcterms:W3CDTF">2019-01-29T21:55:00Z</dcterms:modified>
</cp:coreProperties>
</file>