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669" w:rsidRDefault="009B26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26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29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B5D" w:rsidRDefault="00C603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73FB1">
        <w:t>CONGRATULATE BISHOP DAVID THEODORE GINYARD ON THE OCCASION OF HIS ORDINATION AS BISHOP OF SPIRITUAL WAY CHURCH OF CHRIST AND TO WISH HIM MUCH CONTINUED SUCCESS AND HAPPINESS.</w:t>
      </w:r>
      <w:bookmarkStart w:id="4" w:name="titleend"/>
      <w:bookmarkEnd w:id="4"/>
    </w:p>
    <w:p w:rsidR="00546B5D" w:rsidRDefault="00546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378" w:rsidRDefault="007B29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60378">
        <w:t xml:space="preserve">born on </w:t>
      </w:r>
      <w:r w:rsidR="00173FB1">
        <w:t>December 30, 1954 in Winnsboro, South Carolina, to parents David and Thelma Ginyard, Bishop Ginyard was one of nine with five brothers and three sisters</w:t>
      </w:r>
      <w:r w:rsidR="00C60378">
        <w:t>; and</w:t>
      </w:r>
    </w:p>
    <w:p w:rsidR="00173FB1" w:rsidRDefault="00173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FB1" w:rsidRDefault="00173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Bishop Ginyard attended Fairfield County schools, graduating from Winnsboro High in 1974. He went on to attend Midlands Technical College, where he earned his associates degree; and</w:t>
      </w:r>
    </w:p>
    <w:p w:rsidR="00173FB1" w:rsidRDefault="00173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FB1" w:rsidRDefault="00173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affectionately known as “Pastor D</w:t>
      </w:r>
      <w:r w:rsidR="00FB348A">
        <w:t>,</w:t>
      </w:r>
      <w:r>
        <w:t>” he married the love of his life Brenda Williams</w:t>
      </w:r>
      <w:r w:rsidR="00A72E77">
        <w:noBreakHyphen/>
      </w:r>
      <w:r>
        <w:t>Ginyard, and together, they found a home at New Hope Baptist Church; and</w:t>
      </w:r>
    </w:p>
    <w:p w:rsidR="00173FB1" w:rsidRDefault="00173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FB1" w:rsidRDefault="00173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later, the couple moved to Columbia, where they remained for a few years before moving back to Fairfield and joining the Spiritual Way Church of Christ</w:t>
      </w:r>
      <w:r w:rsidR="00A72E77">
        <w:t xml:space="preserve"> (SWCOC)</w:t>
      </w:r>
      <w:r>
        <w:t>. They currently live in Winnsboro, where they have been for the past forty</w:t>
      </w:r>
      <w:r w:rsidR="00A72E77">
        <w:noBreakHyphen/>
      </w:r>
      <w:r>
        <w:t>five years, raising their five children; and</w:t>
      </w:r>
    </w:p>
    <w:p w:rsidR="00173FB1" w:rsidRDefault="00173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FB1" w:rsidRDefault="00173FB1" w:rsidP="00A72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October 9, 1977, he accepted Christ as his Savior and was baptized</w:t>
      </w:r>
      <w:r w:rsidR="00A72E77">
        <w:t>. Since that time he has served in many roles within SWCOC. He was o</w:t>
      </w:r>
      <w:r>
        <w:t>rdained in May 2009,</w:t>
      </w:r>
      <w:r w:rsidR="00A72E77">
        <w:t xml:space="preserve"> and ten years later</w:t>
      </w:r>
      <w:r>
        <w:t xml:space="preserve"> </w:t>
      </w:r>
      <w:r w:rsidR="00A72E77">
        <w:t>he is furthering his spiritual contribution by becoming a Bishop; and</w:t>
      </w:r>
      <w:r>
        <w:t xml:space="preserve"> </w:t>
      </w:r>
    </w:p>
    <w:p w:rsidR="00A72E77" w:rsidRDefault="00A72E77" w:rsidP="00A72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2E77" w:rsidRDefault="00A72E77" w:rsidP="00A72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within the church, he has served many roles, some of which include Sabbath School teacher, treasurer, working in the missionary department, serving on the Board of Trustees, and </w:t>
      </w:r>
      <w:r>
        <w:lastRenderedPageBreak/>
        <w:t>driving the church van. He also aids others by painting and cutting grass not only at the church but for elderly individuals; and</w:t>
      </w:r>
    </w:p>
    <w:p w:rsidR="00C60378" w:rsidRDefault="00C603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910" w:rsidRDefault="00C603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</w:t>
      </w:r>
      <w:r w:rsidR="00A72E77">
        <w:t>olina House of Representatives are grateful for the legacy of love and godliness Bishop Ginyard has exhibited and look forward to hearing of continued ways in which he touches people</w:t>
      </w:r>
      <w:r w:rsidR="00A72E77" w:rsidRPr="00A72E77">
        <w:t>’</w:t>
      </w:r>
      <w:r w:rsidR="00A72E77">
        <w:t>s lives</w:t>
      </w:r>
      <w:r w:rsidR="007B2910">
        <w:t>.  Now, therefore,</w:t>
      </w:r>
    </w:p>
    <w:p w:rsidR="007B2910" w:rsidRDefault="007B29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910" w:rsidRDefault="007B29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B2910" w:rsidRDefault="007B29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910" w:rsidRDefault="007B29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0378">
        <w:t xml:space="preserve"> the members of the South Carolina House of Representatives, by this resolution, </w:t>
      </w:r>
      <w:r w:rsidR="00173FB1">
        <w:t xml:space="preserve">congratulate Bishop David Theodore Ginyard on the occasion of his ordination as Bishop of Spiritual Way Church of Christ and wish him much continued success and happiness. </w:t>
      </w:r>
    </w:p>
    <w:p w:rsidR="007B2910" w:rsidRDefault="007B29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910" w:rsidRDefault="007B29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60378">
        <w:t xml:space="preserve"> </w:t>
      </w:r>
      <w:r w:rsidR="00173FB1">
        <w:t>Bishop David Theodore Ginyard</w:t>
      </w:r>
      <w:r w:rsidR="00C60378">
        <w:t>.</w:t>
      </w:r>
    </w:p>
    <w:p w:rsidR="00E822FD" w:rsidRDefault="00A72E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2669" w:rsidRDefault="009B2669" w:rsidP="009B2669">
      <w:pPr>
        <w:suppressAutoHyphens/>
      </w:pPr>
    </w:p>
    <w:sectPr w:rsidR="009B2669" w:rsidSect="009B26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910" w:rsidRDefault="007B2910" w:rsidP="009F0C77">
      <w:r>
        <w:separator/>
      </w:r>
    </w:p>
  </w:endnote>
  <w:endnote w:type="continuationSeparator" w:id="0">
    <w:p w:rsidR="007B2910" w:rsidRDefault="007B29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A4CFF7-5C63-44FA-8A89-82A457DC7A28}"/>
    <w:embedBold r:id="rId2" w:fontKey="{2BA6883D-0BFB-4859-8C48-C0E58F8CC0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0B67A0-A522-4303-B56D-F5525FF167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FBA9C02-36B6-4126-B844-1B6C0B5675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2FD" w:rsidRPr="009B2669" w:rsidRDefault="009B2669" w:rsidP="009B26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910" w:rsidRDefault="007B2910" w:rsidP="009F0C77">
      <w:r>
        <w:separator/>
      </w:r>
    </w:p>
  </w:footnote>
  <w:footnote w:type="continuationSeparator" w:id="0">
    <w:p w:rsidR="007B2910" w:rsidRDefault="007B29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651SA19"/>
    <w:docVar w:name="CoverBillType" w:val="r"/>
    <w:docVar w:name="DocPath" w:val="L:\Council\bills\RT\17651SA19.DOCX"/>
    <w:docVar w:name="dvBillNumber" w:val="463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B291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3FB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6B5D"/>
    <w:rsid w:val="00556EBF"/>
    <w:rsid w:val="00577C6C"/>
    <w:rsid w:val="005A62FE"/>
    <w:rsid w:val="005C2FE2"/>
    <w:rsid w:val="005E2BC9"/>
    <w:rsid w:val="00605102"/>
    <w:rsid w:val="006215AA"/>
    <w:rsid w:val="006479A7"/>
    <w:rsid w:val="006913C9"/>
    <w:rsid w:val="0069470D"/>
    <w:rsid w:val="006D58AA"/>
    <w:rsid w:val="00734F00"/>
    <w:rsid w:val="007A70AE"/>
    <w:rsid w:val="007B2910"/>
    <w:rsid w:val="008362E8"/>
    <w:rsid w:val="0085786E"/>
    <w:rsid w:val="008A1768"/>
    <w:rsid w:val="008A489F"/>
    <w:rsid w:val="008F0F33"/>
    <w:rsid w:val="008F4429"/>
    <w:rsid w:val="0094021A"/>
    <w:rsid w:val="009B2669"/>
    <w:rsid w:val="009B44AF"/>
    <w:rsid w:val="009C6A0B"/>
    <w:rsid w:val="009F0C77"/>
    <w:rsid w:val="009F4DD1"/>
    <w:rsid w:val="00A02543"/>
    <w:rsid w:val="00A41684"/>
    <w:rsid w:val="00A64E80"/>
    <w:rsid w:val="00A72BCD"/>
    <w:rsid w:val="00A72E77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0378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22F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348A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8ED156-6311-4E20-8359-D33D9E5D8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4A68A-B1BC-4211-A8E6-1085D8B7E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5FB338DD.dotm</Template>
  <TotalTime>0</TotalTime>
  <Pages>2</Pages>
  <Words>367</Words>
  <Characters>1888</Characters>
  <Application>Microsoft Office Word</Application>
  <DocSecurity>0</DocSecurity>
  <Lines>60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4632 Text of Previous Version (May 21, 2019) - South Carolina Legislature Online</dc:title>
  <dc:creator>Rebecca Turner</dc:creator>
  <cp:lastModifiedBy>S Volk</cp:lastModifiedBy>
  <cp:revision>2</cp:revision>
  <dcterms:created xsi:type="dcterms:W3CDTF">2019-05-21T20:03:00Z</dcterms:created>
  <dcterms:modified xsi:type="dcterms:W3CDTF">2019-05-21T20:03:00Z</dcterms:modified>
</cp:coreProperties>
</file>