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87A" w:rsidRDefault="007A38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677A25" w:rsidP="007A3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whattype"/>
      <w:bookmarkEnd w:id="1"/>
      <w:bookmarkEnd w:id="2"/>
      <w:r>
        <w:rPr>
          <w:b/>
          <w:sz w:val="30"/>
          <w:szCs w:val="30"/>
        </w:rPr>
        <w:t xml:space="preserve">A </w:t>
      </w:r>
      <w:r w:rsidR="0082794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92FB8">
        <w:t xml:space="preserve">TO CONGRATULATE </w:t>
      </w:r>
      <w:r>
        <w:t>CORINE RHUE HUDSON</w:t>
      </w:r>
      <w:r w:rsidRPr="00792FB8">
        <w:t xml:space="preserve"> ON THE OCCASION OF HER ONE HUNDREDTH BIRTHDAY AND TO WISH HER A JOYOUS BIRTHDAY CELEBRATION AND 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FB8">
        <w:t xml:space="preserve">Whereas, the members of the South Carolina </w:t>
      </w:r>
      <w:r>
        <w:t>General Assembly</w:t>
      </w:r>
      <w:r w:rsidRPr="00792FB8">
        <w:t xml:space="preserve"> are delighted to learn that </w:t>
      </w:r>
      <w:r>
        <w:t xml:space="preserve">Corine Rhue Hudson will </w:t>
      </w:r>
      <w:r w:rsidRPr="00792FB8">
        <w:t xml:space="preserve">celebrate her </w:t>
      </w:r>
      <w:r>
        <w:t>one hundredth birthday on October 11, 2019</w:t>
      </w:r>
      <w:r w:rsidRPr="00792FB8">
        <w:t>; and</w:t>
      </w: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Corine Rhue Hudson was born on October 11, 1919, the fourth child of Samuel and Susan Thompson Rhue. Her childhood was full of love, trust, and happiness, despite the fact that her mother died when she was only seven years old. Corine was reared by her father and an older sister who assumed the role of caretaker; and</w:t>
      </w: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unwavering faith, Corine has always relied o</w:t>
      </w:r>
      <w:r w:rsidR="00D1147E">
        <w:t>n the promises of her heavenly F</w:t>
      </w:r>
      <w:r>
        <w:t>ather. As the mother of her church</w:t>
      </w:r>
      <w:r w:rsidR="00D1147E">
        <w:t>, she served tirelessly on the s</w:t>
      </w:r>
      <w:r>
        <w:t xml:space="preserve">teward </w:t>
      </w:r>
      <w:r w:rsidR="00D1147E">
        <w:t>b</w:t>
      </w:r>
      <w:r>
        <w:t>oard, Women</w:t>
      </w:r>
      <w:r w:rsidR="00F31DB8" w:rsidRPr="00F31DB8">
        <w:t>’</w:t>
      </w:r>
      <w:r>
        <w:t xml:space="preserve">s Missionary Society, </w:t>
      </w:r>
      <w:r w:rsidR="00D1147E">
        <w:t>s</w:t>
      </w:r>
      <w:r>
        <w:t xml:space="preserve">tewardess </w:t>
      </w:r>
      <w:r w:rsidR="00D1147E">
        <w:t>b</w:t>
      </w:r>
      <w:r>
        <w:t xml:space="preserve">oard, and </w:t>
      </w:r>
      <w:r w:rsidR="00D1147E">
        <w:t>s</w:t>
      </w:r>
      <w:r>
        <w:t xml:space="preserve">enior </w:t>
      </w:r>
      <w:r w:rsidR="00D1147E">
        <w:t>c</w:t>
      </w:r>
      <w:r>
        <w:t xml:space="preserve">hoir and as a member of the </w:t>
      </w:r>
      <w:r w:rsidR="00D1147E">
        <w:t>c</w:t>
      </w:r>
      <w:r>
        <w:t xml:space="preserve">hurch </w:t>
      </w:r>
      <w:r w:rsidR="00D1147E">
        <w:t>s</w:t>
      </w:r>
      <w:r>
        <w:t>chool; and</w:t>
      </w: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truly generous of spirit, Corine has always extended the little she</w:t>
      </w:r>
      <w:r w:rsidR="00F31DB8">
        <w:t xml:space="preserve"> ha</w:t>
      </w:r>
      <w:r>
        <w:t>s had to others, welcoming many into her home for delicious meals. She remains humble, kind, generous, and spiritual; and</w:t>
      </w: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Corine was married to the late Reverend Clifton A. Hudson. To their union, sixteen children were born, and with Clifton</w:t>
      </w:r>
      <w:r w:rsidR="00F31DB8" w:rsidRPr="00F31DB8">
        <w:t>’</w:t>
      </w:r>
      <w:r>
        <w:t>s four children, their family grew to include twenty children; and</w:t>
      </w: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a devoted mother, Corine has supported her children in a number of ways. In 1965, she was honored as the Mother of the Year by South Carolina State University, since fifteen of her twenty children ultimately pursued educations past high school, achieving master and doctoral degrees. She has traveled the United States extensively with and for her children, and as one of the few surviving widows of a World War I veteran, she has fully supported her sons who entered the military; and</w:t>
      </w: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 years, Corine has remained the spiritual inspiration for her family, and she continues to share her love of God with them; and</w:t>
      </w: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bearing a rich legacy, Corine carries the torch as the matriarch of her family of over two hundred fifty children, grandchildren, great</w:t>
      </w:r>
      <w:r w:rsidR="00F31DB8">
        <w:noBreakHyphen/>
      </w:r>
      <w:r>
        <w:t>grandchildren, and great</w:t>
      </w:r>
      <w:r w:rsidR="00F31DB8">
        <w:noBreakHyphen/>
      </w:r>
      <w:r>
        <w:t>great</w:t>
      </w:r>
      <w:r w:rsidR="00F31DB8">
        <w:noBreakHyphen/>
      </w:r>
      <w:r>
        <w:t>grandchildren; and</w:t>
      </w: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w:t>
      </w:r>
      <w:r w:rsidRPr="00792FB8">
        <w:t>is proud to honor this daughter of South Carolina at the celebration of her one hundredth</w:t>
      </w:r>
      <w:r>
        <w:t xml:space="preserve"> birthday, and the members join</w:t>
      </w:r>
      <w:r w:rsidRPr="00792FB8">
        <w:t xml:space="preserve"> with her family and friends in congratulating her on reaching this important milestone</w:t>
      </w:r>
      <w:r>
        <w:t xml:space="preserve">.  Now, therefore, </w:t>
      </w: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24" w:rsidRPr="00E817EC" w:rsidRDefault="00E817EC"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Be it resolved by the House of Representatives the Senate concurring:</w:t>
      </w: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w:t>
      </w:r>
      <w:r w:rsidRPr="00792FB8">
        <w:t xml:space="preserve">congratulate </w:t>
      </w:r>
      <w:r>
        <w:t xml:space="preserve">Corine Rhue Hudson </w:t>
      </w:r>
      <w:r w:rsidRPr="00792FB8">
        <w:t>on the occasion of her one hundredth birthday and wish her a joyous birthday celebration and much happiness in the days ahead</w:t>
      </w:r>
      <w:r>
        <w:t>.</w:t>
      </w: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24" w:rsidRPr="00522CE0"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Corine Rhue Hudson.</w:t>
      </w:r>
    </w:p>
    <w:p w:rsidR="00165E84" w:rsidRDefault="00F31DB8"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85224" w:rsidRPr="00522CE0">
        <w:t>XX</w:t>
      </w:r>
      <w:r>
        <w:noBreakHyphen/>
      </w:r>
      <w:r>
        <w:noBreakHyphen/>
      </w:r>
      <w:r>
        <w:noBreakHyphen/>
      </w:r>
      <w:r>
        <w:noBreakHyphen/>
      </w:r>
    </w:p>
    <w:p w:rsidR="007A387A" w:rsidRDefault="007A387A" w:rsidP="007A387A">
      <w:pPr>
        <w:suppressAutoHyphens/>
      </w:pPr>
    </w:p>
    <w:sectPr w:rsidR="007A387A" w:rsidSect="007A38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948" w:rsidRDefault="00827948" w:rsidP="009F0C77">
      <w:r>
        <w:separator/>
      </w:r>
    </w:p>
  </w:endnote>
  <w:endnote w:type="continuationSeparator" w:id="0">
    <w:p w:rsidR="00827948" w:rsidRDefault="008279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9AD8E1-E6A2-419F-AF38-3A90993BB0B3}"/>
    <w:embedBold r:id="rId2" w:fontKey="{80E894D0-BCB0-4C14-B14F-C6C85A471EE2}"/>
  </w:font>
  <w:font w:name="Calibri">
    <w:panose1 w:val="020F0502020204030204"/>
    <w:charset w:val="00"/>
    <w:family w:val="swiss"/>
    <w:pitch w:val="variable"/>
    <w:sig w:usb0="E00002FF" w:usb1="4000ACFF" w:usb2="00000001" w:usb3="00000000" w:csb0="0000019F" w:csb1="00000000"/>
    <w:embedRegular r:id="rId3" w:fontKey="{5F8A50FF-10EC-42F1-8269-CB9BDF526196}"/>
  </w:font>
  <w:font w:name="Segoe UI">
    <w:panose1 w:val="020B0502040204020203"/>
    <w:charset w:val="00"/>
    <w:family w:val="swiss"/>
    <w:pitch w:val="variable"/>
    <w:sig w:usb0="E10022FF" w:usb1="C000E47F" w:usb2="00000029" w:usb3="00000000" w:csb0="000001DF" w:csb1="00000000"/>
    <w:embedRegular r:id="rId4" w:fontKey="{B14102B5-2394-4109-95D3-E62475C3C54E}"/>
  </w:font>
  <w:font w:name="Cambria">
    <w:panose1 w:val="02040503050406030204"/>
    <w:charset w:val="00"/>
    <w:family w:val="roman"/>
    <w:pitch w:val="variable"/>
    <w:sig w:usb0="E00002FF" w:usb1="400004FF" w:usb2="00000000" w:usb3="00000000" w:csb0="0000019F" w:csb1="00000000"/>
    <w:embedRegular r:id="rId5" w:fontKey="{5E678007-2457-4FB9-9C97-C426FE790A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E84" w:rsidRPr="007A387A" w:rsidRDefault="007A387A" w:rsidP="007A387A">
    <w:pPr>
      <w:pStyle w:val="Footer"/>
      <w:tabs>
        <w:tab w:val="clear" w:pos="4680"/>
        <w:tab w:val="clear" w:pos="9360"/>
        <w:tab w:val="center" w:pos="2995"/>
      </w:tabs>
      <w:spacing w:before="120"/>
    </w:pPr>
    <w:r>
      <w:t>[4649]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948" w:rsidRDefault="00827948" w:rsidP="009F0C77">
      <w:r>
        <w:separator/>
      </w:r>
    </w:p>
  </w:footnote>
  <w:footnote w:type="continuationSeparator" w:id="0">
    <w:p w:rsidR="00827948" w:rsidRDefault="008279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1CZ19"/>
    <w:docVar w:name="CoverBillType" w:val="c"/>
    <w:docVar w:name="DocPath" w:val="L:\Council\bills\JN\3121CZ19.DOCX"/>
    <w:docVar w:name="dvBillNumber" w:val="4649"/>
    <w:docVar w:name="dvBillNumberPrefix" w:val="H. "/>
    <w:docVar w:name="dvOriginalBody" w:val="House"/>
    <w:docVar w:name="dvSteno" w:val="JN"/>
    <w:docVar w:name="NameofBody" w:val="h"/>
    <w:docVar w:name="vGroup2" w:val="Council"/>
  </w:docVars>
  <w:rsids>
    <w:rsidRoot w:val="00827948"/>
    <w:rsid w:val="00011869"/>
    <w:rsid w:val="00015CD6"/>
    <w:rsid w:val="00054392"/>
    <w:rsid w:val="000E0100"/>
    <w:rsid w:val="000E1785"/>
    <w:rsid w:val="000F40FA"/>
    <w:rsid w:val="001035F1"/>
    <w:rsid w:val="0010776B"/>
    <w:rsid w:val="00133E66"/>
    <w:rsid w:val="001435A3"/>
    <w:rsid w:val="00146ED3"/>
    <w:rsid w:val="00151044"/>
    <w:rsid w:val="00165E84"/>
    <w:rsid w:val="0018522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7A25"/>
    <w:rsid w:val="006913C9"/>
    <w:rsid w:val="0069470D"/>
    <w:rsid w:val="006D58AA"/>
    <w:rsid w:val="006F28AF"/>
    <w:rsid w:val="00734F00"/>
    <w:rsid w:val="007A387A"/>
    <w:rsid w:val="007A70AE"/>
    <w:rsid w:val="0082794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0115"/>
    <w:rsid w:val="00AC34A2"/>
    <w:rsid w:val="00AD1C9A"/>
    <w:rsid w:val="00AD4B17"/>
    <w:rsid w:val="00B412D4"/>
    <w:rsid w:val="00BB4BBD"/>
    <w:rsid w:val="00BE3C22"/>
    <w:rsid w:val="00C0345E"/>
    <w:rsid w:val="00C31C95"/>
    <w:rsid w:val="00C3483A"/>
    <w:rsid w:val="00C74E9D"/>
    <w:rsid w:val="00C80BE1"/>
    <w:rsid w:val="00C826DD"/>
    <w:rsid w:val="00C82FD3"/>
    <w:rsid w:val="00C92819"/>
    <w:rsid w:val="00CC6B7B"/>
    <w:rsid w:val="00CD2089"/>
    <w:rsid w:val="00D1147E"/>
    <w:rsid w:val="00D73A67"/>
    <w:rsid w:val="00D970A9"/>
    <w:rsid w:val="00DF3845"/>
    <w:rsid w:val="00E41911"/>
    <w:rsid w:val="00E44B57"/>
    <w:rsid w:val="00E817EC"/>
    <w:rsid w:val="00E92EEF"/>
    <w:rsid w:val="00EF2368"/>
    <w:rsid w:val="00F24442"/>
    <w:rsid w:val="00F31DB8"/>
    <w:rsid w:val="00F50AE3"/>
    <w:rsid w:val="00F655B7"/>
    <w:rsid w:val="00F656BA"/>
    <w:rsid w:val="00F67CF1"/>
    <w:rsid w:val="00F728AA"/>
    <w:rsid w:val="00F840F0"/>
    <w:rsid w:val="00F9403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FFF017-5F11-4056-8A74-AB6240A63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1D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D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86EBD-A436-49EA-A754-C9434881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F93362AA.dotm</Template>
  <TotalTime>0</TotalTime>
  <Pages>2</Pages>
  <Words>473</Words>
  <Characters>2418</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4649 Text of Previous Version (Jun. 25, 2019) - South Carolina Legislature Online</dc:title>
  <dc:creator>Julie Newboult</dc:creator>
  <cp:lastModifiedBy>S Volk</cp:lastModifiedBy>
  <cp:revision>2</cp:revision>
  <cp:lastPrinted>2019-06-25T14:19:00Z</cp:lastPrinted>
  <dcterms:created xsi:type="dcterms:W3CDTF">2019-06-25T17:09:00Z</dcterms:created>
  <dcterms:modified xsi:type="dcterms:W3CDTF">2019-06-25T17:09:00Z</dcterms:modified>
</cp:coreProperties>
</file>