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22EA" w:rsidRDefault="001022E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22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4195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E56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</w:t>
      </w:r>
      <w:r w:rsidR="00BF1EA2">
        <w:t xml:space="preserve">THE </w:t>
      </w:r>
      <w:r>
        <w:t>PROFOUND SORROW</w:t>
      </w:r>
      <w:r w:rsidR="00BF1EA2">
        <w:t xml:space="preserve"> OF THE MEMBERS OF THE SOUTH CAROLINA HOUSE OF REPRESENTATIVES </w:t>
      </w:r>
      <w:r>
        <w:t xml:space="preserve">UPON THE </w:t>
      </w:r>
      <w:r w:rsidR="00BF1EA2">
        <w:t>DEATH</w:t>
      </w:r>
      <w:r>
        <w:t xml:space="preserve"> OF JOHN “BRUISER” BOWMAN </w:t>
      </w:r>
      <w:r w:rsidR="00F16A7D">
        <w:t xml:space="preserve">OF COLUMBIA </w:t>
      </w:r>
      <w:r>
        <w:t>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E561E" w:rsidRDefault="00FE56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D1593E">
        <w:t xml:space="preserve">members of the </w:t>
      </w:r>
      <w:r>
        <w:t>South Car</w:t>
      </w:r>
      <w:r w:rsidR="002361BA">
        <w:t>olina House of Representatives were</w:t>
      </w:r>
      <w:r>
        <w:t xml:space="preserve"> deeply saddened to learn of the passing of </w:t>
      </w:r>
      <w:r w:rsidR="00BF1EA2">
        <w:t xml:space="preserve">John “Bruiser” </w:t>
      </w:r>
      <w:r>
        <w:t xml:space="preserve">Bowman </w:t>
      </w:r>
      <w:r w:rsidR="00BF1EA2">
        <w:t xml:space="preserve">of Columbia on October 4, 2019, </w:t>
      </w:r>
      <w:r>
        <w:t>and wish to pause in their deliberation</w:t>
      </w:r>
      <w:r w:rsidR="000919FD">
        <w:t>s</w:t>
      </w:r>
      <w:r>
        <w:t xml:space="preserve"> to offer sincere condolences to his loving family and friends; and</w:t>
      </w:r>
    </w:p>
    <w:p w:rsidR="00FE561E" w:rsidRDefault="00FE56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561E" w:rsidRDefault="00FE56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919FD">
        <w:t>Mr.</w:t>
      </w:r>
      <w:r>
        <w:t xml:space="preserve"> Bowman was born on </w:t>
      </w:r>
      <w:r w:rsidR="00BA379B">
        <w:t>October 16, 1951.</w:t>
      </w:r>
      <w:r w:rsidR="008E0859">
        <w:t xml:space="preserve"> He attended Fairwold Elementary, Fairwold Jr. High, and </w:t>
      </w:r>
      <w:r w:rsidR="00BA379B">
        <w:t xml:space="preserve">C.A. Johnson </w:t>
      </w:r>
      <w:r w:rsidR="008E0859">
        <w:t>High S</w:t>
      </w:r>
      <w:r w:rsidR="00BA379B">
        <w:t xml:space="preserve">chool. </w:t>
      </w:r>
      <w:r w:rsidR="000919FD">
        <w:t>A</w:t>
      </w:r>
      <w:r w:rsidR="00BA379B">
        <w:t>s a majo</w:t>
      </w:r>
      <w:r w:rsidR="008E0859">
        <w:t>r contributor to his community and a role model to the younger generation</w:t>
      </w:r>
      <w:r w:rsidR="000919FD">
        <w:t>, h</w:t>
      </w:r>
      <w:r w:rsidR="008E0859">
        <w:t>e is remembered as alwa</w:t>
      </w:r>
      <w:r w:rsidR="004074D9">
        <w:t>ys having a smile about him and a warm personality; and</w:t>
      </w:r>
    </w:p>
    <w:p w:rsidR="00BA379B" w:rsidRDefault="00BA37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561E" w:rsidRDefault="00BC5A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Mr. Bowman </w:t>
      </w:r>
      <w:r w:rsidR="000919FD">
        <w:t>was</w:t>
      </w:r>
      <w:r>
        <w:t xml:space="preserve"> often described as a wonderful, honest, and gracious man by his friends and family. They reflect on his memory fondly and the values of faith, se</w:t>
      </w:r>
      <w:r w:rsidR="00A63B72">
        <w:t>nse of community, and kindness</w:t>
      </w:r>
      <w:r w:rsidR="000919FD">
        <w:t>, which</w:t>
      </w:r>
      <w:r w:rsidR="004074D9">
        <w:t xml:space="preserve"> he </w:t>
      </w:r>
      <w:r w:rsidR="009B0F12">
        <w:t>portrayed</w:t>
      </w:r>
      <w:r w:rsidR="004074D9">
        <w:t xml:space="preserve"> through</w:t>
      </w:r>
      <w:r w:rsidR="00D1593E">
        <w:t>out</w:t>
      </w:r>
      <w:r w:rsidR="004074D9">
        <w:t xml:space="preserve"> his life</w:t>
      </w:r>
      <w:r w:rsidR="00A63B72">
        <w:t>; and</w:t>
      </w:r>
    </w:p>
    <w:p w:rsidR="00BC5A15" w:rsidRDefault="00BC5A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5A15" w:rsidRDefault="00BC5A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Bowman leaves to cherish his memory his wife</w:t>
      </w:r>
      <w:r w:rsidR="00A63B72">
        <w:t xml:space="preserve"> Bel</w:t>
      </w:r>
      <w:r w:rsidR="00AB446B">
        <w:t>inda</w:t>
      </w:r>
      <w:r>
        <w:t xml:space="preserve"> and </w:t>
      </w:r>
      <w:r w:rsidR="000919FD">
        <w:t xml:space="preserve">their </w:t>
      </w:r>
      <w:r>
        <w:t xml:space="preserve">children, along with </w:t>
      </w:r>
      <w:r w:rsidR="000919FD">
        <w:t>other</w:t>
      </w:r>
      <w:r w:rsidR="009B0F12">
        <w:t xml:space="preserve"> </w:t>
      </w:r>
      <w:r>
        <w:t xml:space="preserve">beloved family members and friends. He will always be remembered </w:t>
      </w:r>
      <w:r w:rsidR="000919FD">
        <w:t>as a family man</w:t>
      </w:r>
      <w:r w:rsidR="00A63B72">
        <w:t xml:space="preserve"> and an extraordinary father and husband; and</w:t>
      </w:r>
    </w:p>
    <w:p w:rsidR="00A63B72" w:rsidRDefault="00A63B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1959" w:rsidRDefault="00A63B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 offer their </w:t>
      </w:r>
      <w:r w:rsidR="000919FD">
        <w:t>heartfelt condolences to</w:t>
      </w:r>
      <w:r>
        <w:t xml:space="preserve"> John “Bruiser” Bowman</w:t>
      </w:r>
      <w:r w:rsidR="00B2120D" w:rsidRPr="00B2120D">
        <w:t>’</w:t>
      </w:r>
      <w:r>
        <w:t>s</w:t>
      </w:r>
      <w:r w:rsidR="000919FD">
        <w:t xml:space="preserve"> loving family and friends on his</w:t>
      </w:r>
      <w:r>
        <w:t xml:space="preserve"> passing from this world to his heavenly home. </w:t>
      </w:r>
      <w:r w:rsidR="00941959">
        <w:t>Now, therefore,</w:t>
      </w:r>
    </w:p>
    <w:p w:rsidR="00941959" w:rsidRDefault="009419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1959" w:rsidRDefault="009419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41959" w:rsidRDefault="009419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1959" w:rsidRDefault="009419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E561E">
        <w:t xml:space="preserve"> the members of the South Carolina House of Representatives, by this resolution, express profound sorrow upon the </w:t>
      </w:r>
      <w:r w:rsidR="00BF1EA2">
        <w:t>death</w:t>
      </w:r>
      <w:r w:rsidR="00FE561E">
        <w:t xml:space="preserve"> of John “Bruiser” </w:t>
      </w:r>
      <w:r w:rsidR="000919FD">
        <w:t xml:space="preserve">Bowman </w:t>
      </w:r>
      <w:r w:rsidR="005C4574">
        <w:t xml:space="preserve">of Columbia </w:t>
      </w:r>
      <w:r w:rsidR="000919FD">
        <w:t>and</w:t>
      </w:r>
      <w:r w:rsidR="00FE561E">
        <w:t xml:space="preserve"> extend the deepest sympathy to his family and many friends.</w:t>
      </w:r>
    </w:p>
    <w:p w:rsidR="00941959" w:rsidRDefault="009419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1959" w:rsidRDefault="009419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9B0F12">
        <w:t xml:space="preserve"> the family of John “Bruiser” Bowman.</w:t>
      </w:r>
    </w:p>
    <w:p w:rsidR="007C0C9F" w:rsidRDefault="000919F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22EA" w:rsidRDefault="001022EA" w:rsidP="001022EA">
      <w:pPr>
        <w:suppressAutoHyphens/>
      </w:pPr>
    </w:p>
    <w:sectPr w:rsidR="001022EA" w:rsidSect="001022E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120D" w:rsidRDefault="00B2120D" w:rsidP="009F0C77">
      <w:r>
        <w:separator/>
      </w:r>
    </w:p>
  </w:endnote>
  <w:endnote w:type="continuationSeparator" w:id="0">
    <w:p w:rsidR="00B2120D" w:rsidRDefault="00B2120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E658286-A0DA-40D1-B15B-C1DA876017A8}"/>
    <w:embedBold r:id="rId2" w:fontKey="{ECF6BE2A-8C46-4F3A-AD73-7AB238E4ED3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5E08286-92C6-478C-94A5-D6D8C5586A7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1BF8BB3-0C23-40DD-B9D4-087ED05CAF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5CA3F9B-BDE7-4D86-A876-8B69C4E7F5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0C9F" w:rsidRPr="001022EA" w:rsidRDefault="001022EA" w:rsidP="001022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120D" w:rsidRDefault="00B2120D" w:rsidP="009F0C77">
      <w:r>
        <w:separator/>
      </w:r>
    </w:p>
  </w:footnote>
  <w:footnote w:type="continuationSeparator" w:id="0">
    <w:p w:rsidR="00B2120D" w:rsidRDefault="00B2120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0001ZW20"/>
    <w:docVar w:name="CoverBillType" w:val="r"/>
    <w:docVar w:name="DocPath" w:val="L:\Council\bills\SM\20001ZW20.DOCX"/>
    <w:docVar w:name="dvBillNumber" w:val="4844"/>
    <w:docVar w:name="dvBillNumberPrefix" w:val="H. "/>
    <w:docVar w:name="dvOriginalBody" w:val="House"/>
    <w:docVar w:name="dvSteno" w:val="SM"/>
    <w:docVar w:name="NameofBody" w:val="h"/>
    <w:docVar w:name="vGroup2" w:val="Council"/>
  </w:docVars>
  <w:rsids>
    <w:rsidRoot w:val="00941959"/>
    <w:rsid w:val="00011869"/>
    <w:rsid w:val="00015CD6"/>
    <w:rsid w:val="000919FD"/>
    <w:rsid w:val="000E0100"/>
    <w:rsid w:val="000E03A3"/>
    <w:rsid w:val="000E1785"/>
    <w:rsid w:val="000F40FA"/>
    <w:rsid w:val="001022E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025"/>
    <w:rsid w:val="001D7F4F"/>
    <w:rsid w:val="00205238"/>
    <w:rsid w:val="002321B6"/>
    <w:rsid w:val="00232912"/>
    <w:rsid w:val="002361BA"/>
    <w:rsid w:val="00250967"/>
    <w:rsid w:val="002543C8"/>
    <w:rsid w:val="0025541D"/>
    <w:rsid w:val="00284AAE"/>
    <w:rsid w:val="002C7E29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74D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2E56"/>
    <w:rsid w:val="005A62FE"/>
    <w:rsid w:val="005C2FE2"/>
    <w:rsid w:val="005C4574"/>
    <w:rsid w:val="005E2BC9"/>
    <w:rsid w:val="00605102"/>
    <w:rsid w:val="006215AA"/>
    <w:rsid w:val="006913C9"/>
    <w:rsid w:val="0069470D"/>
    <w:rsid w:val="006D58AA"/>
    <w:rsid w:val="00734F00"/>
    <w:rsid w:val="007A70AE"/>
    <w:rsid w:val="007C0C9F"/>
    <w:rsid w:val="008362E8"/>
    <w:rsid w:val="0085786E"/>
    <w:rsid w:val="008A1768"/>
    <w:rsid w:val="008A489F"/>
    <w:rsid w:val="008E0859"/>
    <w:rsid w:val="008F0F33"/>
    <w:rsid w:val="008F4429"/>
    <w:rsid w:val="0094021A"/>
    <w:rsid w:val="00941959"/>
    <w:rsid w:val="009B0F12"/>
    <w:rsid w:val="009B44AF"/>
    <w:rsid w:val="009C6A0B"/>
    <w:rsid w:val="009F0C77"/>
    <w:rsid w:val="009F4DD1"/>
    <w:rsid w:val="00A02543"/>
    <w:rsid w:val="00A41684"/>
    <w:rsid w:val="00A63B72"/>
    <w:rsid w:val="00A64E80"/>
    <w:rsid w:val="00A72BCD"/>
    <w:rsid w:val="00A741D9"/>
    <w:rsid w:val="00A833AB"/>
    <w:rsid w:val="00A9741D"/>
    <w:rsid w:val="00AB446B"/>
    <w:rsid w:val="00AC34A2"/>
    <w:rsid w:val="00AD1C9A"/>
    <w:rsid w:val="00AD4B17"/>
    <w:rsid w:val="00B2120D"/>
    <w:rsid w:val="00B412D4"/>
    <w:rsid w:val="00BA379B"/>
    <w:rsid w:val="00BC3175"/>
    <w:rsid w:val="00BC5A15"/>
    <w:rsid w:val="00BE3C22"/>
    <w:rsid w:val="00BF1EA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1593E"/>
    <w:rsid w:val="00D73A67"/>
    <w:rsid w:val="00D970A9"/>
    <w:rsid w:val="00DF3845"/>
    <w:rsid w:val="00E41911"/>
    <w:rsid w:val="00E44B57"/>
    <w:rsid w:val="00E92EEF"/>
    <w:rsid w:val="00EF2368"/>
    <w:rsid w:val="00F16A7D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561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4B76F0F-3E77-449F-9DD3-978B273BF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12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20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2FAE76-3FE1-433F-8388-7ED13A41F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2</Pages>
  <Words>312</Words>
  <Characters>1568</Characters>
  <Application>Microsoft Office Word</Application>
  <DocSecurity>0</DocSecurity>
  <Lines>53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4844 Text of Previous Version (Jan. 15, 2020) - South Carolina Legislature Online</dc:title>
  <dc:creator>Stacey Morris</dc:creator>
  <cp:lastModifiedBy>S Wilson</cp:lastModifiedBy>
  <cp:revision>2</cp:revision>
  <cp:lastPrinted>2019-10-21T15:17:00Z</cp:lastPrinted>
  <dcterms:created xsi:type="dcterms:W3CDTF">2020-01-15T19:42:00Z</dcterms:created>
  <dcterms:modified xsi:type="dcterms:W3CDTF">2020-01-15T19:42:00Z</dcterms:modified>
</cp:coreProperties>
</file>