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631" w:rsidRDefault="003F3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9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</w:t>
      </w:r>
      <w:r w:rsidRPr="00672A09">
        <w:rPr>
          <w:color w:val="000000" w:themeColor="text1"/>
          <w:u w:color="000000" w:themeColor="text1"/>
        </w:rPr>
        <w:t xml:space="preserve">INVESTIGATOR ANTONIO ALFORD, </w:t>
      </w:r>
      <w:r>
        <w:rPr>
          <w:color w:val="000000" w:themeColor="text1"/>
          <w:u w:color="000000" w:themeColor="text1"/>
        </w:rPr>
        <w:t xml:space="preserve">AND DEPUTY VICTORIA CHEEK OF THE </w:t>
      </w:r>
      <w:r w:rsidRPr="00672A09">
        <w:rPr>
          <w:color w:val="000000" w:themeColor="text1"/>
          <w:u w:color="000000" w:themeColor="text1"/>
        </w:rPr>
        <w:t xml:space="preserve">MARLBORO </w:t>
      </w:r>
      <w:r>
        <w:rPr>
          <w:color w:val="000000" w:themeColor="text1"/>
          <w:u w:color="000000" w:themeColor="text1"/>
        </w:rPr>
        <w:t>COUNTY SHERIFF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OF THE</w:t>
      </w:r>
      <w:r w:rsidRPr="00672A09">
        <w:rPr>
          <w:color w:val="000000" w:themeColor="text1"/>
          <w:u w:color="000000" w:themeColor="text1"/>
        </w:rPr>
        <w:t xml:space="preserve"> CLIO POLICE 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THEM UPON RECEIVING THE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South Carolina House of Representatives is pleased to learn that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Investigator Antonio Alford, Deputy Victoria Cheek,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will be awarded the esteemed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</w:t>
      </w:r>
      <w:r w:rsidRPr="00942AEE">
        <w:rPr>
          <w:color w:val="000000" w:themeColor="text1"/>
          <w:u w:color="000000" w:themeColor="text1"/>
        </w:rPr>
        <w:t>2019 Medal of Valor Award</w:t>
      </w:r>
      <w:r>
        <w:rPr>
          <w:color w:val="000000" w:themeColor="text1"/>
          <w:u w:color="000000" w:themeColor="text1"/>
        </w:rPr>
        <w:t xml:space="preserve"> during the association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Pr="00C92D81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the Medal of Valor Award is presented to a deputy sheriff </w:t>
      </w:r>
      <w:r>
        <w:rPr>
          <w:color w:val="000000" w:themeColor="text1"/>
          <w:u w:color="000000" w:themeColor="text1"/>
        </w:rPr>
        <w:t>or a law enforcement officer from another agency whose service is in connection with a deputy sheriff.  The recipient of the award will have performed</w:t>
      </w:r>
      <w:r w:rsidRPr="00C92D81">
        <w:rPr>
          <w:color w:val="000000" w:themeColor="text1"/>
          <w:u w:color="000000" w:themeColor="text1"/>
        </w:rPr>
        <w:t xml:space="preserve">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with unusual swiftness, regardless of his or her personal safety, in an attempt to save or protect human life;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2FE5">
        <w:rPr>
          <w:color w:val="000000" w:themeColor="text1"/>
          <w:u w:color="000000" w:themeColor="text1"/>
        </w:rPr>
        <w:t xml:space="preserve">on September </w:t>
      </w:r>
      <w:r>
        <w:rPr>
          <w:color w:val="000000" w:themeColor="text1"/>
          <w:u w:color="000000" w:themeColor="text1"/>
        </w:rPr>
        <w:t>3,</w:t>
      </w:r>
      <w:r w:rsidRPr="0053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2018,</w:t>
      </w:r>
      <w:r w:rsidRPr="00532FE5">
        <w:rPr>
          <w:color w:val="000000" w:themeColor="text1"/>
          <w:u w:color="000000" w:themeColor="text1"/>
        </w:rPr>
        <w:t xml:space="preserve"> officers respond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to a</w:t>
      </w:r>
      <w:r>
        <w:rPr>
          <w:color w:val="000000" w:themeColor="text1"/>
          <w:u w:color="000000" w:themeColor="text1"/>
        </w:rPr>
        <w:t>n</w:t>
      </w:r>
      <w:r w:rsidRPr="00532FE5">
        <w:rPr>
          <w:color w:val="000000" w:themeColor="text1"/>
          <w:u w:color="000000" w:themeColor="text1"/>
        </w:rPr>
        <w:t xml:space="preserve"> alarm</w:t>
      </w:r>
      <w:r>
        <w:rPr>
          <w:color w:val="000000" w:themeColor="text1"/>
          <w:u w:color="000000" w:themeColor="text1"/>
        </w:rPr>
        <w:t xml:space="preserve"> call at the Tiger Mart in the Town</w:t>
      </w:r>
      <w:r w:rsidRPr="00532FE5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532FE5">
        <w:rPr>
          <w:color w:val="000000" w:themeColor="text1"/>
          <w:u w:color="000000" w:themeColor="text1"/>
        </w:rPr>
        <w:t>Clio</w:t>
      </w:r>
      <w:r>
        <w:rPr>
          <w:color w:val="000000" w:themeColor="text1"/>
          <w:u w:color="000000" w:themeColor="text1"/>
        </w:rPr>
        <w:t xml:space="preserve"> and</w:t>
      </w:r>
      <w:r w:rsidRPr="00532FE5">
        <w:rPr>
          <w:color w:val="000000" w:themeColor="text1"/>
          <w:u w:color="000000" w:themeColor="text1"/>
        </w:rPr>
        <w:t xml:space="preserve"> encounter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the suspect riding a lawn mower on the side of the road</w:t>
      </w:r>
      <w:r>
        <w:rPr>
          <w:color w:val="000000" w:themeColor="text1"/>
          <w:u w:color="000000" w:themeColor="text1"/>
        </w:rPr>
        <w:t>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3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</w:t>
      </w:r>
      <w:r w:rsidRPr="00532FE5">
        <w:rPr>
          <w:color w:val="000000" w:themeColor="text1"/>
          <w:u w:color="000000" w:themeColor="text1"/>
        </w:rPr>
        <w:t>en officers approached the suspect</w:t>
      </w:r>
      <w:r>
        <w:rPr>
          <w:color w:val="000000" w:themeColor="text1"/>
          <w:u w:color="000000" w:themeColor="text1"/>
        </w:rPr>
        <w:t>,</w:t>
      </w:r>
      <w:r w:rsidRPr="00532FE5">
        <w:rPr>
          <w:color w:val="000000" w:themeColor="text1"/>
          <w:u w:color="000000" w:themeColor="text1"/>
        </w:rPr>
        <w:t xml:space="preserve"> he began firing at officers with a pistol</w:t>
      </w:r>
      <w:r>
        <w:rPr>
          <w:color w:val="000000" w:themeColor="text1"/>
          <w:u w:color="000000" w:themeColor="text1"/>
        </w:rPr>
        <w:t>, m</w:t>
      </w:r>
      <w:r w:rsidRPr="00532FE5">
        <w:rPr>
          <w:color w:val="000000" w:themeColor="text1"/>
          <w:u w:color="000000" w:themeColor="text1"/>
        </w:rPr>
        <w:t>iss</w:t>
      </w:r>
      <w:r>
        <w:rPr>
          <w:color w:val="000000" w:themeColor="text1"/>
          <w:u w:color="000000" w:themeColor="text1"/>
        </w:rPr>
        <w:t>ing</w:t>
      </w:r>
      <w:r w:rsidRPr="00532FE5">
        <w:rPr>
          <w:color w:val="000000" w:themeColor="text1"/>
          <w:u w:color="000000" w:themeColor="text1"/>
        </w:rPr>
        <w:t xml:space="preserve"> the officers but hit</w:t>
      </w:r>
      <w:r>
        <w:rPr>
          <w:color w:val="000000" w:themeColor="text1"/>
          <w:u w:color="000000" w:themeColor="text1"/>
        </w:rPr>
        <w:t>ting</w:t>
      </w:r>
      <w:r w:rsidRPr="00532FE5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ergeant McCo</w:t>
      </w:r>
      <w:r w:rsidRPr="00532FE5">
        <w:rPr>
          <w:color w:val="000000" w:themeColor="text1"/>
          <w:u w:color="000000" w:themeColor="text1"/>
        </w:rPr>
        <w:t>ll</w:t>
      </w:r>
      <w:r w:rsidR="00C50D75" w:rsidRPr="00C50D75">
        <w:rPr>
          <w:color w:val="000000" w:themeColor="text1"/>
          <w:u w:color="000000" w:themeColor="text1"/>
        </w:rPr>
        <w:t>’</w:t>
      </w:r>
      <w:r w:rsidRPr="00532FE5">
        <w:rPr>
          <w:color w:val="000000" w:themeColor="text1"/>
          <w:u w:color="000000" w:themeColor="text1"/>
        </w:rPr>
        <w:t>s vehicle three times on the driver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2FE5">
        <w:rPr>
          <w:color w:val="000000" w:themeColor="text1"/>
          <w:u w:color="000000" w:themeColor="text1"/>
        </w:rPr>
        <w:t xml:space="preserve"> side. </w:t>
      </w:r>
      <w:r>
        <w:rPr>
          <w:color w:val="000000" w:themeColor="text1"/>
          <w:u w:color="000000" w:themeColor="text1"/>
        </w:rPr>
        <w:t xml:space="preserve">When </w:t>
      </w:r>
      <w:r w:rsidRPr="00532FE5">
        <w:rPr>
          <w:color w:val="000000" w:themeColor="text1"/>
          <w:u w:color="000000" w:themeColor="text1"/>
        </w:rPr>
        <w:t>Chief Cheras return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fire</w:t>
      </w:r>
      <w:r>
        <w:rPr>
          <w:color w:val="000000" w:themeColor="text1"/>
          <w:u w:color="000000" w:themeColor="text1"/>
        </w:rPr>
        <w:t>,</w:t>
      </w:r>
      <w:r w:rsidRPr="00532FE5">
        <w:rPr>
          <w:color w:val="000000" w:themeColor="text1"/>
          <w:u w:color="000000" w:themeColor="text1"/>
        </w:rPr>
        <w:t xml:space="preserve"> the suspect surrender</w:t>
      </w:r>
      <w:r>
        <w:rPr>
          <w:color w:val="000000" w:themeColor="text1"/>
          <w:u w:color="000000" w:themeColor="text1"/>
        </w:rPr>
        <w:t>ed;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Pr="00532FE5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 xml:space="preserve">the </w:t>
      </w:r>
      <w:r w:rsidRPr="00532FE5">
        <w:rPr>
          <w:color w:val="000000" w:themeColor="text1"/>
          <w:u w:color="000000" w:themeColor="text1"/>
        </w:rPr>
        <w:t>officers showed great bravery by going to</w:t>
      </w:r>
      <w:r>
        <w:rPr>
          <w:color w:val="000000" w:themeColor="text1"/>
          <w:u w:color="000000" w:themeColor="text1"/>
        </w:rPr>
        <w:t>ward</w:t>
      </w:r>
      <w:r w:rsidRPr="00532FE5">
        <w:rPr>
          <w:color w:val="000000" w:themeColor="text1"/>
          <w:u w:color="000000" w:themeColor="text1"/>
        </w:rPr>
        <w:t xml:space="preserve"> the gun fire and keeping each other safe </w:t>
      </w:r>
      <w:r>
        <w:rPr>
          <w:color w:val="000000" w:themeColor="text1"/>
          <w:u w:color="000000" w:themeColor="text1"/>
        </w:rPr>
        <w:t>until</w:t>
      </w:r>
      <w:r w:rsidRPr="00532FE5">
        <w:rPr>
          <w:color w:val="000000" w:themeColor="text1"/>
          <w:u w:color="000000" w:themeColor="text1"/>
        </w:rPr>
        <w:t xml:space="preserve"> the incident was under control and secure</w:t>
      </w:r>
      <w:r>
        <w:rPr>
          <w:color w:val="000000" w:themeColor="text1"/>
          <w:u w:color="000000" w:themeColor="text1"/>
        </w:rPr>
        <w:t>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7F22">
        <w:t xml:space="preserve">the South Carolina House of Representatives </w:t>
      </w:r>
      <w:r>
        <w:t xml:space="preserve">is honored to recognize the heroism and determination of law enforcement officers and first responders like </w:t>
      </w:r>
      <w:r w:rsidRPr="00672A09">
        <w:rPr>
          <w:color w:val="000000" w:themeColor="text1"/>
          <w:u w:color="000000" w:themeColor="text1"/>
        </w:rPr>
        <w:t>Sergeant McColl</w:t>
      </w:r>
      <w:r>
        <w:rPr>
          <w:color w:val="000000" w:themeColor="text1"/>
          <w:u w:color="000000" w:themeColor="text1"/>
        </w:rPr>
        <w:t xml:space="preserve">, Investigator Alford, Deputy Cheek, and </w:t>
      </w:r>
      <w:r w:rsidRPr="00672A09">
        <w:rPr>
          <w:color w:val="000000" w:themeColor="text1"/>
          <w:u w:color="000000" w:themeColor="text1"/>
        </w:rPr>
        <w:t>Chief Cheras</w:t>
      </w:r>
      <w:r>
        <w:rPr>
          <w:color w:val="000000" w:themeColor="text1"/>
          <w:u w:color="000000" w:themeColor="text1"/>
        </w:rPr>
        <w:t xml:space="preserve"> </w:t>
      </w:r>
      <w:r>
        <w:t>who protect and defend our citizens, putting the safety of others above their own personal safety. Now, therefore,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honor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</w:t>
      </w:r>
      <w:r w:rsidRPr="00672A09">
        <w:rPr>
          <w:color w:val="000000" w:themeColor="text1"/>
          <w:u w:color="000000" w:themeColor="text1"/>
        </w:rPr>
        <w:t xml:space="preserve">Investigator Antonio Alford, </w:t>
      </w:r>
      <w:r>
        <w:rPr>
          <w:color w:val="000000" w:themeColor="text1"/>
          <w:u w:color="000000" w:themeColor="text1"/>
        </w:rPr>
        <w:t xml:space="preserve">and Deputy Victoria Cheek of the </w:t>
      </w:r>
      <w:r w:rsidRPr="00672A09">
        <w:rPr>
          <w:color w:val="000000" w:themeColor="text1"/>
          <w:u w:color="000000" w:themeColor="text1"/>
        </w:rPr>
        <w:t xml:space="preserve">Marlboro </w:t>
      </w:r>
      <w:r>
        <w:rPr>
          <w:color w:val="000000" w:themeColor="text1"/>
          <w:u w:color="000000" w:themeColor="text1"/>
        </w:rPr>
        <w:t>County Sheriff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of the</w:t>
      </w:r>
      <w:r w:rsidRPr="00672A09">
        <w:rPr>
          <w:color w:val="000000" w:themeColor="text1"/>
          <w:u w:color="000000" w:themeColor="text1"/>
        </w:rPr>
        <w:t xml:space="preserve"> Clio Police 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congratulate them upon receiving the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Investigator Antonio Alford, Deputy Victoria Cheek, and </w:t>
      </w:r>
      <w:r w:rsidRPr="00672A09">
        <w:rPr>
          <w:color w:val="000000" w:themeColor="text1"/>
          <w:u w:color="000000" w:themeColor="text1"/>
        </w:rPr>
        <w:t>Chief Chad Cheras</w:t>
      </w:r>
      <w:r>
        <w:t>.</w:t>
      </w:r>
    </w:p>
    <w:p w:rsidR="000E231B" w:rsidRDefault="00C50D75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631" w:rsidRDefault="003F3631" w:rsidP="003F3631">
      <w:pPr>
        <w:suppressAutoHyphens/>
      </w:pPr>
    </w:p>
    <w:sectPr w:rsidR="003F3631" w:rsidSect="003F36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9E3" w:rsidRDefault="00D429E3" w:rsidP="009F0C77">
      <w:r>
        <w:separator/>
      </w:r>
    </w:p>
  </w:endnote>
  <w:endnote w:type="continuationSeparator" w:id="0">
    <w:p w:rsidR="00D429E3" w:rsidRDefault="00D42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B84675-982B-42E3-BB45-DC4FBDDF6AA9}"/>
    <w:embedBold r:id="rId2" w:fontKey="{65E01DC4-1085-4141-B28A-E6DFF798C17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F970EE6-4442-44E3-BBE1-B15D1CB470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F19FF5-D057-4553-88B7-5C1092603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E32DFC-7467-4F07-8BAE-C3A8723419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31B" w:rsidRPr="003F3631" w:rsidRDefault="003F3631" w:rsidP="003F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9E3" w:rsidRDefault="00D429E3" w:rsidP="009F0C77">
      <w:r>
        <w:separator/>
      </w:r>
    </w:p>
  </w:footnote>
  <w:footnote w:type="continuationSeparator" w:id="0">
    <w:p w:rsidR="00D429E3" w:rsidRDefault="00D42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6AHB20"/>
    <w:docVar w:name="CoverBillType" w:val="r"/>
    <w:docVar w:name="DocPath" w:val="L:\Council\bills\BH\7236AHB20.DOCX"/>
    <w:docVar w:name="dvBillNumber" w:val="48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429E3"/>
    <w:rsid w:val="00011869"/>
    <w:rsid w:val="00015CD6"/>
    <w:rsid w:val="000E0100"/>
    <w:rsid w:val="000E1785"/>
    <w:rsid w:val="000E231B"/>
    <w:rsid w:val="000F40FA"/>
    <w:rsid w:val="001035F1"/>
    <w:rsid w:val="0010776B"/>
    <w:rsid w:val="00133E66"/>
    <w:rsid w:val="001435A3"/>
    <w:rsid w:val="00146ED3"/>
    <w:rsid w:val="00151044"/>
    <w:rsid w:val="00193D2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3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3E77"/>
    <w:rsid w:val="00827F2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D75"/>
    <w:rsid w:val="00C74E9D"/>
    <w:rsid w:val="00C826DD"/>
    <w:rsid w:val="00C82FD3"/>
    <w:rsid w:val="00C92819"/>
    <w:rsid w:val="00CC6B7B"/>
    <w:rsid w:val="00CD2089"/>
    <w:rsid w:val="00D429E3"/>
    <w:rsid w:val="00D73A67"/>
    <w:rsid w:val="00D970A9"/>
    <w:rsid w:val="00DF3845"/>
    <w:rsid w:val="00E41911"/>
    <w:rsid w:val="00E44B57"/>
    <w:rsid w:val="00E92EEF"/>
    <w:rsid w:val="00E949A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EFF80C-3896-4220-A3A8-59C5DA06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D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AF370-016A-4EB1-A0A9-0D1E5CE2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484</Words>
  <Characters>2588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4863 Text of Previous Version (Jan. 15, 2020) - South Carolina Legislature Online</dc:title>
  <dc:creator>Bonnie Huth</dc:creator>
  <cp:lastModifiedBy>S Wilson</cp:lastModifiedBy>
  <cp:revision>2</cp:revision>
  <cp:lastPrinted>2020-01-13T15:15:00Z</cp:lastPrinted>
  <dcterms:created xsi:type="dcterms:W3CDTF">2020-01-15T19:53:00Z</dcterms:created>
  <dcterms:modified xsi:type="dcterms:W3CDTF">2020-01-15T19:53:00Z</dcterms:modified>
</cp:coreProperties>
</file>