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569B" w:rsidRDefault="00AD56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5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766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30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MR. JONATHAN WAYNE MOORE OF GRANITEVILLE, TO CELEBRATE HIS LIFE AND ACHIEVEMENTS,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3096" w:rsidRDefault="00097D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many were deeply </w:t>
      </w:r>
      <w:r w:rsidR="00CD3634">
        <w:t>saddened by the passing of Mr.</w:t>
      </w:r>
      <w:r>
        <w:t xml:space="preserve"> Jonathan Wayne </w:t>
      </w:r>
      <w:r w:rsidR="00CD3634">
        <w:t xml:space="preserve">“Big John” </w:t>
      </w:r>
      <w:r>
        <w:t>Moore of Graniteville on January 10, 2020, at the age of fifty</w:t>
      </w:r>
      <w:r w:rsidR="00CD3634">
        <w:noBreakHyphen/>
      </w:r>
      <w:r>
        <w:t>six; and</w:t>
      </w:r>
    </w:p>
    <w:p w:rsidR="00097D07" w:rsidRDefault="00097D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D07" w:rsidRDefault="00AA13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w:t>
      </w:r>
      <w:r w:rsidR="00097D07">
        <w:t xml:space="preserve"> August 29,</w:t>
      </w:r>
      <w:r w:rsidR="0048345D">
        <w:t xml:space="preserve"> </w:t>
      </w:r>
      <w:r w:rsidR="00097D07">
        <w:t>1963, in Fort Lauderdale, Florida</w:t>
      </w:r>
      <w:r w:rsidR="00115648">
        <w:t xml:space="preserve"> to the late Ruth Cates</w:t>
      </w:r>
      <w:r w:rsidR="00097D07">
        <w:t>, Mr. Moore was a resident of Aiken County for most of his life</w:t>
      </w:r>
      <w:r w:rsidR="00115648">
        <w:t>. He was a graduate of North Augusta High School and ha</w:t>
      </w:r>
      <w:r>
        <w:t>d</w:t>
      </w:r>
      <w:r w:rsidR="00115648">
        <w:t xml:space="preserve"> been employed by Bridgestone for sixteen years; and</w:t>
      </w:r>
    </w:p>
    <w:p w:rsidR="00115648" w:rsidRDefault="001156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648" w:rsidRDefault="001156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his life</w:t>
      </w:r>
      <w:r w:rsidR="00CD3634">
        <w:t>,</w:t>
      </w:r>
      <w:r>
        <w:t xml:space="preserve"> Mr. Moore enjoyed many things, such as hunting, fishing, survival preparedness, and fast cars. He also enjoyed hairband and rock music, and played the guitar; and</w:t>
      </w:r>
    </w:p>
    <w:p w:rsidR="00443096" w:rsidRDefault="004430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662" w:rsidRDefault="001156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leaves to cherish his memory and carry on his legacy  his daughters</w:t>
      </w:r>
      <w:r w:rsidR="00CD3634">
        <w:t>, Brandy Moore and Taylor Moore;</w:t>
      </w:r>
      <w:r>
        <w:t xml:space="preserve"> his grandchildren, Davian Rearden, </w:t>
      </w:r>
      <w:r w:rsidR="00CD3634">
        <w:t>Nolan</w:t>
      </w:r>
      <w:r w:rsidR="00AA1376">
        <w:t xml:space="preserve"> Rearden, Alexis Johnson, </w:t>
      </w:r>
      <w:r>
        <w:t>Scarlett Bridges</w:t>
      </w:r>
      <w:r w:rsidR="00CD3634">
        <w:t>, and No</w:t>
      </w:r>
      <w:r w:rsidR="0069289B">
        <w:t>l</w:t>
      </w:r>
      <w:r w:rsidR="00CD3634">
        <w:t>a</w:t>
      </w:r>
      <w:r w:rsidR="0069289B">
        <w:t>n</w:t>
      </w:r>
      <w:r w:rsidR="00CD3634">
        <w:t xml:space="preserve"> Welsh;</w:t>
      </w:r>
      <w:r w:rsidR="00AA1376">
        <w:t xml:space="preserve"> his sibling, Joseph Neely, and a host of friends who will miss him greatly. </w:t>
      </w:r>
      <w:r w:rsidR="00467662">
        <w:t>Now, therefore,</w:t>
      </w:r>
    </w:p>
    <w:p w:rsidR="00467662" w:rsidRDefault="004676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662" w:rsidRDefault="004676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67662" w:rsidRDefault="004676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662" w:rsidRDefault="004676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43096">
        <w:t xml:space="preserve"> the members of the South Carolina House of Representatives, by this resolution, express profound sorrow upon the passing of Mr. Jonathan Wayne Moore of Graniteville, celebrate his life and achievements, and extend the deepest sympathy to his family and many friends. </w:t>
      </w:r>
    </w:p>
    <w:p w:rsidR="00467662" w:rsidRDefault="004676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662" w:rsidRDefault="004676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664E0">
        <w:t xml:space="preserve"> Brandy and Taylor Moore for the family.</w:t>
      </w:r>
    </w:p>
    <w:p w:rsidR="00236FD9" w:rsidRDefault="00CD36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569B" w:rsidRDefault="00AD569B" w:rsidP="00AD569B">
      <w:pPr>
        <w:suppressAutoHyphens/>
      </w:pPr>
    </w:p>
    <w:sectPr w:rsidR="00AD569B" w:rsidSect="00AD569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5648" w:rsidRDefault="00115648" w:rsidP="009F0C77">
      <w:r>
        <w:separator/>
      </w:r>
    </w:p>
  </w:endnote>
  <w:endnote w:type="continuationSeparator" w:id="0">
    <w:p w:rsidR="00115648" w:rsidRDefault="001156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5C13B41-3A2E-493F-B4A3-1ED0756F810F}"/>
    <w:embedBold r:id="rId2" w:fontKey="{A002902C-26F4-4BCF-AFE5-6E95C486B7AE}"/>
  </w:font>
  <w:font w:name="Calibri">
    <w:panose1 w:val="020F0502020204030204"/>
    <w:charset w:val="00"/>
    <w:family w:val="swiss"/>
    <w:pitch w:val="variable"/>
    <w:sig w:usb0="E0002EFF" w:usb1="C000247B" w:usb2="00000009" w:usb3="00000000" w:csb0="000001FF" w:csb1="00000000"/>
    <w:embedRegular r:id="rId3" w:fontKey="{3C615D84-F30B-424D-96B7-A581E74B8736}"/>
  </w:font>
  <w:font w:name="Cambria">
    <w:panose1 w:val="02040503050406030204"/>
    <w:charset w:val="00"/>
    <w:family w:val="roman"/>
    <w:pitch w:val="variable"/>
    <w:sig w:usb0="E00006FF" w:usb1="420024FF" w:usb2="02000000" w:usb3="00000000" w:csb0="0000019F" w:csb1="00000000"/>
    <w:embedRegular r:id="rId4" w:fontKey="{1E7D764F-9C39-4F11-BFC3-1A01C3BEA6A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FD9" w:rsidRPr="00AD569B" w:rsidRDefault="00AD569B" w:rsidP="00AD569B">
    <w:pPr>
      <w:pStyle w:val="Footer"/>
      <w:tabs>
        <w:tab w:val="clear" w:pos="4680"/>
        <w:tab w:val="clear" w:pos="9360"/>
        <w:tab w:val="center" w:pos="2995"/>
      </w:tabs>
      <w:spacing w:before="120"/>
    </w:pPr>
    <w:r>
      <w:t>[4980]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5648" w:rsidRDefault="00115648" w:rsidP="009F0C77">
      <w:r>
        <w:separator/>
      </w:r>
    </w:p>
  </w:footnote>
  <w:footnote w:type="continuationSeparator" w:id="0">
    <w:p w:rsidR="00115648" w:rsidRDefault="001156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51SA20"/>
    <w:docVar w:name="CoverBillType" w:val="r"/>
    <w:docVar w:name="DocPath" w:val="L:\Council\bills\LK\9051SA20.DOCX"/>
    <w:docVar w:name="dvBillNumber" w:val="4980"/>
    <w:docVar w:name="dvBillNumberPrefix" w:val="H. "/>
    <w:docVar w:name="dvOriginalBody" w:val="House"/>
    <w:docVar w:name="dvSteno" w:val="LK"/>
    <w:docVar w:name="NameofBody" w:val="h"/>
    <w:docVar w:name="vGroup2" w:val="Council"/>
  </w:docVars>
  <w:rsids>
    <w:rsidRoot w:val="00467662"/>
    <w:rsid w:val="00011869"/>
    <w:rsid w:val="00015CD6"/>
    <w:rsid w:val="00097D07"/>
    <w:rsid w:val="000E0100"/>
    <w:rsid w:val="000E1785"/>
    <w:rsid w:val="000F40FA"/>
    <w:rsid w:val="001035F1"/>
    <w:rsid w:val="0010776B"/>
    <w:rsid w:val="00115648"/>
    <w:rsid w:val="00133E66"/>
    <w:rsid w:val="001435A3"/>
    <w:rsid w:val="00146ED3"/>
    <w:rsid w:val="00151044"/>
    <w:rsid w:val="001D08F2"/>
    <w:rsid w:val="001D3A58"/>
    <w:rsid w:val="001D525B"/>
    <w:rsid w:val="001D7F4F"/>
    <w:rsid w:val="00205238"/>
    <w:rsid w:val="002321B6"/>
    <w:rsid w:val="00232912"/>
    <w:rsid w:val="00236FD9"/>
    <w:rsid w:val="00250967"/>
    <w:rsid w:val="002543C8"/>
    <w:rsid w:val="0025541D"/>
    <w:rsid w:val="00284AAE"/>
    <w:rsid w:val="002E5912"/>
    <w:rsid w:val="00301B21"/>
    <w:rsid w:val="003226EE"/>
    <w:rsid w:val="00325348"/>
    <w:rsid w:val="0032732C"/>
    <w:rsid w:val="00336AD0"/>
    <w:rsid w:val="0037079A"/>
    <w:rsid w:val="003C4DAB"/>
    <w:rsid w:val="003D01E8"/>
    <w:rsid w:val="003E5288"/>
    <w:rsid w:val="003F6D79"/>
    <w:rsid w:val="0041760A"/>
    <w:rsid w:val="00417C01"/>
    <w:rsid w:val="004403BD"/>
    <w:rsid w:val="00443096"/>
    <w:rsid w:val="00461441"/>
    <w:rsid w:val="00467662"/>
    <w:rsid w:val="004809EE"/>
    <w:rsid w:val="0048345D"/>
    <w:rsid w:val="004E7D54"/>
    <w:rsid w:val="005273C6"/>
    <w:rsid w:val="00530A69"/>
    <w:rsid w:val="00545593"/>
    <w:rsid w:val="00556EBF"/>
    <w:rsid w:val="00577C6C"/>
    <w:rsid w:val="005A62FE"/>
    <w:rsid w:val="005C2FE2"/>
    <w:rsid w:val="005E2BC9"/>
    <w:rsid w:val="00605102"/>
    <w:rsid w:val="006215AA"/>
    <w:rsid w:val="006913C9"/>
    <w:rsid w:val="0069289B"/>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1376"/>
    <w:rsid w:val="00AC34A2"/>
    <w:rsid w:val="00AD1C9A"/>
    <w:rsid w:val="00AD4B17"/>
    <w:rsid w:val="00AD569B"/>
    <w:rsid w:val="00B412D4"/>
    <w:rsid w:val="00B64FFF"/>
    <w:rsid w:val="00BE3C22"/>
    <w:rsid w:val="00C0345E"/>
    <w:rsid w:val="00C21ABE"/>
    <w:rsid w:val="00C31C95"/>
    <w:rsid w:val="00C3483A"/>
    <w:rsid w:val="00C74E9D"/>
    <w:rsid w:val="00C826DD"/>
    <w:rsid w:val="00C82FD3"/>
    <w:rsid w:val="00C92819"/>
    <w:rsid w:val="00CC6B7B"/>
    <w:rsid w:val="00CD2089"/>
    <w:rsid w:val="00CD3634"/>
    <w:rsid w:val="00D73A67"/>
    <w:rsid w:val="00D970A9"/>
    <w:rsid w:val="00DF3845"/>
    <w:rsid w:val="00E41911"/>
    <w:rsid w:val="00E44B57"/>
    <w:rsid w:val="00E664E0"/>
    <w:rsid w:val="00E92EEF"/>
    <w:rsid w:val="00EF2368"/>
    <w:rsid w:val="00F24442"/>
    <w:rsid w:val="00F50AE3"/>
    <w:rsid w:val="00F655B7"/>
    <w:rsid w:val="00F656BA"/>
    <w:rsid w:val="00F67CF1"/>
    <w:rsid w:val="00F728AA"/>
    <w:rsid w:val="00F840F0"/>
    <w:rsid w:val="00FB0D0D"/>
    <w:rsid w:val="00FB2B31"/>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22066B-D373-45E2-9F25-33EE7615C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05F1B-D99E-4250-BF31-12C95336B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902CCB8E</Template>
  <TotalTime>0</TotalTime>
  <Pages>2</Pages>
  <Words>259</Words>
  <Characters>1306</Characters>
  <Application>Microsoft Office Word</Application>
  <DocSecurity>0</DocSecurity>
  <Lines>46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4980 Text of Previous Version (Jan. 21, 2020) - South Carolina Legislature Online</dc:title>
  <dc:creator>Lindsey Knipp</dc:creator>
  <cp:lastModifiedBy>S Wilson</cp:lastModifiedBy>
  <cp:revision>2</cp:revision>
  <dcterms:created xsi:type="dcterms:W3CDTF">2020-01-21T19:03:00Z</dcterms:created>
  <dcterms:modified xsi:type="dcterms:W3CDTF">2020-01-21T19:03:00Z</dcterms:modified>
</cp:coreProperties>
</file>