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E2E" w:rsidRDefault="00ED6E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61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2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2109">
        <w:t>CELEBRATE THE LIFE AND SERVICE OF JO JO THE BLOODHOUND OF THE UNION COUNTY SHERIFF</w:t>
      </w:r>
      <w:r w:rsidR="00203C3F" w:rsidRPr="00203C3F">
        <w:t>’</w:t>
      </w:r>
      <w:r w:rsidR="00BE2109">
        <w:t xml:space="preserve">S OFFICE AND TO EXPRESS SYMPATHY IN THE LOSS OF THEIR CANINE COLLEAGUE TO ALL HER </w:t>
      </w:r>
      <w:r w:rsidR="00120320">
        <w:t xml:space="preserve">MANY </w:t>
      </w:r>
      <w:r w:rsidR="00BE2109">
        <w:t>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2109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52E2">
        <w:t xml:space="preserve">the House of Representatives was </w:t>
      </w:r>
      <w:r w:rsidR="00B501BF">
        <w:t>greatly saddened to hear</w:t>
      </w:r>
      <w:r w:rsidR="007652E2">
        <w:t xml:space="preserve"> of the passing of Jo Jo the bloodhound of the Union County Sheriff</w:t>
      </w:r>
      <w:r w:rsidR="00203C3F" w:rsidRPr="00203C3F">
        <w:t>’</w:t>
      </w:r>
      <w:r w:rsidR="007652E2">
        <w:t>s Office on January 21, 2020; and</w:t>
      </w:r>
    </w:p>
    <w:p w:rsidR="007652E2" w:rsidRDefault="007652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6D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Pr="0033169B">
        <w:rPr>
          <w:color w:val="000000" w:themeColor="text1"/>
          <w:u w:color="000000" w:themeColor="text1"/>
        </w:rPr>
        <w:t>was the first dog</w:t>
      </w:r>
      <w:r w:rsidR="003D4603">
        <w:rPr>
          <w:color w:val="000000" w:themeColor="text1"/>
          <w:u w:color="000000" w:themeColor="text1"/>
        </w:rPr>
        <w:t>,</w:t>
      </w:r>
      <w:r w:rsidRPr="0033169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Sergeant </w:t>
      </w:r>
      <w:r w:rsidR="001A6A9E">
        <w:rPr>
          <w:color w:val="000000" w:themeColor="text1"/>
          <w:u w:color="000000" w:themeColor="text1"/>
        </w:rPr>
        <w:t xml:space="preserve">Russell </w:t>
      </w:r>
      <w:r w:rsidRPr="0033169B">
        <w:rPr>
          <w:color w:val="000000" w:themeColor="text1"/>
          <w:u w:color="000000" w:themeColor="text1"/>
        </w:rPr>
        <w:t>Vinson the first handler</w:t>
      </w:r>
      <w:r w:rsidR="003D4603">
        <w:rPr>
          <w:color w:val="000000" w:themeColor="text1"/>
          <w:u w:color="000000" w:themeColor="text1"/>
        </w:rPr>
        <w:t>,</w:t>
      </w:r>
      <w:r w:rsidRPr="0033169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</w:t>
      </w:r>
      <w:r w:rsidR="007A732D">
        <w:rPr>
          <w:color w:val="000000" w:themeColor="text1"/>
          <w:u w:color="000000" w:themeColor="text1"/>
        </w:rPr>
        <w:t xml:space="preserve"> K</w:t>
      </w:r>
      <w:r w:rsidR="00203C3F">
        <w:rPr>
          <w:color w:val="000000" w:themeColor="text1"/>
          <w:u w:color="000000" w:themeColor="text1"/>
        </w:rPr>
        <w:noBreakHyphen/>
      </w:r>
      <w:r w:rsidR="007A732D">
        <w:rPr>
          <w:color w:val="000000" w:themeColor="text1"/>
          <w:u w:color="000000" w:themeColor="text1"/>
        </w:rPr>
        <w:t>9</w:t>
      </w:r>
      <w:r w:rsidRPr="0033169B">
        <w:rPr>
          <w:color w:val="000000" w:themeColor="text1"/>
          <w:u w:color="000000" w:themeColor="text1"/>
        </w:rPr>
        <w:t xml:space="preserve"> unit that started with a puppy, a flashlight</w:t>
      </w:r>
      <w:r>
        <w:rPr>
          <w:color w:val="000000" w:themeColor="text1"/>
          <w:u w:color="000000" w:themeColor="text1"/>
        </w:rPr>
        <w:t>,</w:t>
      </w:r>
      <w:r w:rsidRPr="0033169B">
        <w:rPr>
          <w:color w:val="000000" w:themeColor="text1"/>
          <w:u w:color="000000" w:themeColor="text1"/>
        </w:rPr>
        <w:t xml:space="preserve"> and a leash</w:t>
      </w:r>
      <w:r>
        <w:rPr>
          <w:color w:val="000000" w:themeColor="text1"/>
          <w:u w:color="000000" w:themeColor="text1"/>
        </w:rPr>
        <w:t xml:space="preserve">. </w:t>
      </w:r>
      <w:r w:rsidRPr="0033169B">
        <w:rPr>
          <w:color w:val="000000" w:themeColor="text1"/>
          <w:u w:color="000000" w:themeColor="text1"/>
        </w:rPr>
        <w:t xml:space="preserve">Union County Sheriff David Taylor said </w:t>
      </w:r>
      <w:r w:rsidR="004B2A29">
        <w:rPr>
          <w:color w:val="000000" w:themeColor="text1"/>
          <w:u w:color="000000" w:themeColor="text1"/>
        </w:rPr>
        <w:t xml:space="preserve">that </w:t>
      </w:r>
      <w:r w:rsidRPr="0033169B">
        <w:rPr>
          <w:color w:val="000000" w:themeColor="text1"/>
          <w:u w:color="000000" w:themeColor="text1"/>
        </w:rPr>
        <w:t>the unit, for which Jo</w:t>
      </w:r>
      <w:r w:rsidR="00B501BF">
        <w:rPr>
          <w:color w:val="000000" w:themeColor="text1"/>
          <w:u w:color="000000" w:themeColor="text1"/>
        </w:rPr>
        <w:t xml:space="preserve"> </w:t>
      </w:r>
      <w:r w:rsidRPr="0033169B">
        <w:rPr>
          <w:color w:val="000000" w:themeColor="text1"/>
          <w:u w:color="000000" w:themeColor="text1"/>
        </w:rPr>
        <w:t>Jo served as the foundation, has been a significant asset to the agency</w:t>
      </w:r>
      <w:r>
        <w:rPr>
          <w:color w:val="000000" w:themeColor="text1"/>
          <w:u w:color="000000" w:themeColor="text1"/>
        </w:rPr>
        <w:t xml:space="preserve"> in apprehending criminals; and</w:t>
      </w: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1CF8">
        <w:rPr>
          <w:color w:val="000000" w:themeColor="text1"/>
          <w:u w:color="000000" w:themeColor="text1"/>
        </w:rPr>
        <w:t>sadly</w:t>
      </w:r>
      <w:r>
        <w:rPr>
          <w:color w:val="000000" w:themeColor="text1"/>
          <w:u w:color="000000" w:themeColor="text1"/>
        </w:rPr>
        <w:t xml:space="preserve">, </w:t>
      </w:r>
      <w:r w:rsidR="0089627F">
        <w:rPr>
          <w:color w:val="000000" w:themeColor="text1"/>
          <w:u w:color="000000" w:themeColor="text1"/>
        </w:rPr>
        <w:t>in O</w:t>
      </w:r>
      <w:r>
        <w:rPr>
          <w:color w:val="000000" w:themeColor="text1"/>
          <w:u w:color="000000" w:themeColor="text1"/>
        </w:rPr>
        <w:t>ctober</w:t>
      </w:r>
      <w:r w:rsidR="0089627F">
        <w:rPr>
          <w:color w:val="000000" w:themeColor="text1"/>
          <w:u w:color="000000" w:themeColor="text1"/>
        </w:rPr>
        <w:t xml:space="preserve"> 2018</w:t>
      </w:r>
      <w:r>
        <w:rPr>
          <w:color w:val="000000" w:themeColor="text1"/>
          <w:u w:color="000000" w:themeColor="text1"/>
        </w:rPr>
        <w:t xml:space="preserve">, </w:t>
      </w:r>
      <w:r w:rsidRPr="0033169B">
        <w:rPr>
          <w:color w:val="000000" w:themeColor="text1"/>
          <w:u w:color="000000" w:themeColor="text1"/>
        </w:rPr>
        <w:t xml:space="preserve">after more than eight years </w:t>
      </w:r>
      <w:r>
        <w:rPr>
          <w:color w:val="000000" w:themeColor="text1"/>
          <w:u w:color="000000" w:themeColor="text1"/>
        </w:rPr>
        <w:t xml:space="preserve">of </w:t>
      </w:r>
      <w:r w:rsidRPr="0033169B">
        <w:rPr>
          <w:color w:val="000000" w:themeColor="text1"/>
          <w:u w:color="000000" w:themeColor="text1"/>
        </w:rPr>
        <w:t xml:space="preserve">working </w:t>
      </w:r>
      <w:r>
        <w:rPr>
          <w:color w:val="000000" w:themeColor="text1"/>
          <w:u w:color="000000" w:themeColor="text1"/>
        </w:rPr>
        <w:t xml:space="preserve">with Jo Jo, Sergeant Vinson discovered that Jo Jo had a </w:t>
      </w:r>
      <w:r w:rsidRPr="0033169B">
        <w:rPr>
          <w:color w:val="000000" w:themeColor="text1"/>
          <w:u w:color="000000" w:themeColor="text1"/>
        </w:rPr>
        <w:t>canc</w:t>
      </w:r>
      <w:r>
        <w:rPr>
          <w:color w:val="000000" w:themeColor="text1"/>
          <w:u w:color="000000" w:themeColor="text1"/>
        </w:rPr>
        <w:t>erous tumor in her nasal cavity. The veteran deputy</w:t>
      </w:r>
      <w:r w:rsidRPr="0033169B">
        <w:rPr>
          <w:color w:val="000000" w:themeColor="text1"/>
          <w:u w:color="000000" w:themeColor="text1"/>
        </w:rPr>
        <w:t xml:space="preserve"> took her out on the job for the last time in mid</w:t>
      </w:r>
      <w:r w:rsidR="00203C3F">
        <w:rPr>
          <w:color w:val="000000" w:themeColor="text1"/>
          <w:u w:color="000000" w:themeColor="text1"/>
        </w:rPr>
        <w:noBreakHyphen/>
      </w:r>
      <w:r w:rsidRPr="0033169B">
        <w:rPr>
          <w:color w:val="000000" w:themeColor="text1"/>
          <w:u w:color="000000" w:themeColor="text1"/>
        </w:rPr>
        <w:t>October, and she tracked down two people who had reportedly broken into a house</w:t>
      </w:r>
      <w:r w:rsidR="00B501B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33169B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three hundredth and three hundred first </w:t>
      </w:r>
      <w:r w:rsidRPr="0033169B">
        <w:rPr>
          <w:color w:val="000000" w:themeColor="text1"/>
          <w:u w:color="000000" w:themeColor="text1"/>
        </w:rPr>
        <w:t>captures</w:t>
      </w:r>
      <w:r w:rsidR="00B501BF">
        <w:rPr>
          <w:color w:val="000000" w:themeColor="text1"/>
          <w:u w:color="000000" w:themeColor="text1"/>
        </w:rPr>
        <w:t xml:space="preserve"> in her service to the county</w:t>
      </w:r>
      <w:r>
        <w:rPr>
          <w:color w:val="000000" w:themeColor="text1"/>
          <w:u w:color="000000" w:themeColor="text1"/>
        </w:rPr>
        <w:t>; and</w:t>
      </w: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work, Jo Jo </w:t>
      </w:r>
      <w:r w:rsidRPr="0033169B">
        <w:rPr>
          <w:color w:val="000000" w:themeColor="text1"/>
          <w:u w:color="000000" w:themeColor="text1"/>
        </w:rPr>
        <w:t xml:space="preserve">rode in the cab of </w:t>
      </w:r>
      <w:r>
        <w:rPr>
          <w:color w:val="000000" w:themeColor="text1"/>
          <w:u w:color="000000" w:themeColor="text1"/>
        </w:rPr>
        <w:t>Sergeant Vinson</w:t>
      </w:r>
      <w:r w:rsidR="00203C3F" w:rsidRPr="00203C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3169B">
        <w:rPr>
          <w:color w:val="000000" w:themeColor="text1"/>
          <w:u w:color="000000" w:themeColor="text1"/>
        </w:rPr>
        <w:t xml:space="preserve"> cruiser while he was on patrol for </w:t>
      </w:r>
      <w:r>
        <w:rPr>
          <w:color w:val="000000" w:themeColor="text1"/>
          <w:u w:color="000000" w:themeColor="text1"/>
        </w:rPr>
        <w:t>twelve</w:t>
      </w:r>
      <w:r w:rsidR="00203C3F">
        <w:rPr>
          <w:color w:val="000000" w:themeColor="text1"/>
          <w:u w:color="000000" w:themeColor="text1"/>
        </w:rPr>
        <w:noBreakHyphen/>
      </w:r>
      <w:r w:rsidRPr="0033169B">
        <w:rPr>
          <w:color w:val="000000" w:themeColor="text1"/>
          <w:u w:color="000000" w:themeColor="text1"/>
        </w:rPr>
        <w:t>hour shifts. She led him on hundreds of miles</w:t>
      </w:r>
      <w:r w:rsidR="00203C3F">
        <w:rPr>
          <w:color w:val="000000" w:themeColor="text1"/>
          <w:u w:color="000000" w:themeColor="text1"/>
        </w:rPr>
        <w:t xml:space="preserve"> of</w:t>
      </w:r>
      <w:r w:rsidRPr="0033169B">
        <w:rPr>
          <w:color w:val="000000" w:themeColor="text1"/>
          <w:u w:color="000000" w:themeColor="text1"/>
        </w:rPr>
        <w:t xml:space="preserve"> pursuits through forests, farmland</w:t>
      </w:r>
      <w:r>
        <w:rPr>
          <w:color w:val="000000" w:themeColor="text1"/>
          <w:u w:color="000000" w:themeColor="text1"/>
        </w:rPr>
        <w:t>,</w:t>
      </w:r>
      <w:r w:rsidRPr="0033169B">
        <w:rPr>
          <w:color w:val="000000" w:themeColor="text1"/>
          <w:u w:color="000000" w:themeColor="text1"/>
        </w:rPr>
        <w:t xml:space="preserve"> and cities alike</w:t>
      </w:r>
      <w:r>
        <w:rPr>
          <w:color w:val="000000" w:themeColor="text1"/>
          <w:u w:color="000000" w:themeColor="text1"/>
        </w:rPr>
        <w:t>; and</w:t>
      </w: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33169B">
        <w:rPr>
          <w:color w:val="000000" w:themeColor="text1"/>
          <w:u w:color="000000" w:themeColor="text1"/>
        </w:rPr>
        <w:t xml:space="preserve"> her last day on the job, </w:t>
      </w:r>
      <w:r>
        <w:rPr>
          <w:color w:val="000000" w:themeColor="text1"/>
          <w:u w:color="000000" w:themeColor="text1"/>
        </w:rPr>
        <w:t xml:space="preserve">Sergeant Vinson </w:t>
      </w:r>
      <w:r w:rsidRPr="0033169B">
        <w:rPr>
          <w:color w:val="000000" w:themeColor="text1"/>
          <w:u w:color="000000" w:themeColor="text1"/>
        </w:rPr>
        <w:t>worked to make Jo</w:t>
      </w:r>
      <w:r>
        <w:rPr>
          <w:color w:val="000000" w:themeColor="text1"/>
          <w:u w:color="000000" w:themeColor="text1"/>
        </w:rPr>
        <w:t xml:space="preserve"> </w:t>
      </w:r>
      <w:r w:rsidRPr="0033169B">
        <w:rPr>
          <w:color w:val="000000" w:themeColor="text1"/>
          <w:u w:color="000000" w:themeColor="text1"/>
        </w:rPr>
        <w:t>Jo as comfortable as possible</w:t>
      </w:r>
      <w:r w:rsidR="009D2C0A">
        <w:rPr>
          <w:color w:val="000000" w:themeColor="text1"/>
          <w:u w:color="000000" w:themeColor="text1"/>
        </w:rPr>
        <w:t xml:space="preserve"> as her cancer progressed</w:t>
      </w:r>
      <w:r>
        <w:rPr>
          <w:color w:val="000000" w:themeColor="text1"/>
          <w:u w:color="000000" w:themeColor="text1"/>
        </w:rPr>
        <w:t>, and the Union County Sheriff</w:t>
      </w:r>
      <w:r w:rsidR="00203C3F" w:rsidRPr="00203C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 picked up the tab for her medical expenses</w:t>
      </w:r>
      <w:r w:rsidRPr="0033169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For about eight years, she had been sleeping </w:t>
      </w:r>
      <w:r w:rsidRPr="0033169B">
        <w:rPr>
          <w:color w:val="000000" w:themeColor="text1"/>
          <w:u w:color="000000" w:themeColor="text1"/>
        </w:rPr>
        <w:t xml:space="preserve">in a </w:t>
      </w:r>
      <w:r w:rsidRPr="0033169B">
        <w:rPr>
          <w:color w:val="000000" w:themeColor="text1"/>
          <w:u w:color="000000" w:themeColor="text1"/>
        </w:rPr>
        <w:lastRenderedPageBreak/>
        <w:t xml:space="preserve">kennel adjacent to </w:t>
      </w:r>
      <w:r>
        <w:rPr>
          <w:color w:val="000000" w:themeColor="text1"/>
          <w:u w:color="000000" w:themeColor="text1"/>
        </w:rPr>
        <w:t>her handler</w:t>
      </w:r>
      <w:r w:rsidR="00203C3F" w:rsidRPr="00203C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3169B">
        <w:rPr>
          <w:color w:val="000000" w:themeColor="text1"/>
          <w:u w:color="000000" w:themeColor="text1"/>
        </w:rPr>
        <w:t xml:space="preserve"> Jonesville home, </w:t>
      </w:r>
      <w:r>
        <w:rPr>
          <w:color w:val="000000" w:themeColor="text1"/>
          <w:u w:color="000000" w:themeColor="text1"/>
        </w:rPr>
        <w:t xml:space="preserve">but </w:t>
      </w:r>
      <w:r w:rsidRPr="0033169B">
        <w:rPr>
          <w:color w:val="000000" w:themeColor="text1"/>
          <w:u w:color="000000" w:themeColor="text1"/>
        </w:rPr>
        <w:t xml:space="preserve">he brought her inside the house after her </w:t>
      </w:r>
      <w:r w:rsidR="00C36CBA">
        <w:rPr>
          <w:color w:val="000000" w:themeColor="text1"/>
          <w:u w:color="000000" w:themeColor="text1"/>
        </w:rPr>
        <w:t xml:space="preserve">cancer </w:t>
      </w:r>
      <w:r w:rsidRPr="0033169B">
        <w:rPr>
          <w:color w:val="000000" w:themeColor="text1"/>
          <w:u w:color="000000" w:themeColor="text1"/>
        </w:rPr>
        <w:t>diagnosis</w:t>
      </w:r>
      <w:r>
        <w:rPr>
          <w:color w:val="000000" w:themeColor="text1"/>
          <w:u w:color="000000" w:themeColor="text1"/>
        </w:rPr>
        <w:t xml:space="preserve"> so he could spend more time with her and “just let her be a dog.” Sergeant Vinson was with his beloved Jo Jo when she passed away; and</w:t>
      </w: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1A2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Union County Sheriff</w:t>
      </w:r>
      <w:r w:rsidR="00203C3F" w:rsidRPr="00203C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 will hold a memorial service for Jo Jo on February 7, 2020. Already deeply missed, </w:t>
      </w:r>
      <w:r w:rsidR="00C36CBA">
        <w:rPr>
          <w:color w:val="000000" w:themeColor="text1"/>
          <w:u w:color="000000" w:themeColor="text1"/>
        </w:rPr>
        <w:t>this special dog</w:t>
      </w:r>
      <w:r>
        <w:rPr>
          <w:color w:val="000000" w:themeColor="text1"/>
          <w:u w:color="000000" w:themeColor="text1"/>
        </w:rPr>
        <w:t xml:space="preserve"> will be remembered with much gratitude and affection. </w:t>
      </w:r>
      <w:r w:rsidR="000861A2">
        <w:t>Now, therefore,</w:t>
      </w: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B6E" w:rsidRDefault="000861A2" w:rsidP="007C6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6B6E">
        <w:t xml:space="preserve"> </w:t>
      </w:r>
      <w:r w:rsidR="007C6B6E">
        <w:rPr>
          <w:color w:val="000000" w:themeColor="text1"/>
        </w:rPr>
        <w:t>the members of the South Carolina House of Representatives, by this resolution, c</w:t>
      </w:r>
      <w:r w:rsidR="007C6B6E">
        <w:t>elebrate the life and service of Jo Jo the bloodhound of the Union County Sheriff</w:t>
      </w:r>
      <w:r w:rsidR="00203C3F" w:rsidRPr="00203C3F">
        <w:t>’</w:t>
      </w:r>
      <w:r w:rsidR="007C6B6E">
        <w:t>s Office and express sympathy in the loss of their canine colleague to all her many friends.</w:t>
      </w: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D674D">
        <w:t xml:space="preserve"> Jo Jo</w:t>
      </w:r>
      <w:r w:rsidR="00203C3F" w:rsidRPr="00203C3F">
        <w:t>’</w:t>
      </w:r>
      <w:r w:rsidR="00D81F66">
        <w:t>s</w:t>
      </w:r>
      <w:r w:rsidR="00FD674D">
        <w:t xml:space="preserve"> handler, </w:t>
      </w:r>
      <w:r w:rsidR="00D67FA7">
        <w:t>Sergeant Russell Vinson, and Sheriff David Taylor f</w:t>
      </w:r>
      <w:r w:rsidR="00FD674D">
        <w:t>or the Union County Sheriff</w:t>
      </w:r>
      <w:r w:rsidR="00203C3F" w:rsidRPr="00203C3F">
        <w:t>’</w:t>
      </w:r>
      <w:r w:rsidR="00FD674D">
        <w:t>s Office.</w:t>
      </w:r>
    </w:p>
    <w:p w:rsidR="002A4602" w:rsidRDefault="00203C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E2E" w:rsidRDefault="00ED6E2E" w:rsidP="00ED6E2E">
      <w:pPr>
        <w:suppressAutoHyphens/>
      </w:pPr>
    </w:p>
    <w:sectPr w:rsidR="00ED6E2E" w:rsidSect="00ED6E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1A2" w:rsidRDefault="000861A2" w:rsidP="009F0C77">
      <w:r>
        <w:separator/>
      </w:r>
    </w:p>
  </w:endnote>
  <w:endnote w:type="continuationSeparator" w:id="0">
    <w:p w:rsidR="000861A2" w:rsidRDefault="000861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A5C238-DA6E-4CC9-9DBE-20A232F98ADF}"/>
    <w:embedBold r:id="rId2" w:fontKey="{59BF3B81-2D57-45BB-BC5F-8D4823B851E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C3ADDF-64AD-4AB1-B090-B27D27DD4E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E16557-1F7C-41C9-B439-AA1A8091F0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7716C6-9EBF-4A2E-A4FE-B9627756C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602" w:rsidRPr="00ED6E2E" w:rsidRDefault="00ED6E2E" w:rsidP="00ED6E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1A2" w:rsidRDefault="000861A2" w:rsidP="009F0C77">
      <w:r>
        <w:separator/>
      </w:r>
    </w:p>
  </w:footnote>
  <w:footnote w:type="continuationSeparator" w:id="0">
    <w:p w:rsidR="000861A2" w:rsidRDefault="000861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7SA20"/>
    <w:docVar w:name="CoverBillType" w:val="r"/>
    <w:docVar w:name="DocPath" w:val="L:\Council\bills\RM\1447SA20.DOCX"/>
    <w:docVar w:name="dvBillNumber" w:val="50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61A2"/>
    <w:rsid w:val="00011869"/>
    <w:rsid w:val="00015CD6"/>
    <w:rsid w:val="00021CF8"/>
    <w:rsid w:val="000861A2"/>
    <w:rsid w:val="000E0100"/>
    <w:rsid w:val="000E1785"/>
    <w:rsid w:val="000F40FA"/>
    <w:rsid w:val="001035F1"/>
    <w:rsid w:val="0010776B"/>
    <w:rsid w:val="00120320"/>
    <w:rsid w:val="00121BAD"/>
    <w:rsid w:val="00133E66"/>
    <w:rsid w:val="001435A3"/>
    <w:rsid w:val="00146ED3"/>
    <w:rsid w:val="00151044"/>
    <w:rsid w:val="001A6A9E"/>
    <w:rsid w:val="001B7A3D"/>
    <w:rsid w:val="001D08F2"/>
    <w:rsid w:val="001D3A58"/>
    <w:rsid w:val="001D525B"/>
    <w:rsid w:val="001D7F4F"/>
    <w:rsid w:val="00203C3F"/>
    <w:rsid w:val="00205238"/>
    <w:rsid w:val="002321B6"/>
    <w:rsid w:val="00232912"/>
    <w:rsid w:val="00250967"/>
    <w:rsid w:val="002543C8"/>
    <w:rsid w:val="0025541D"/>
    <w:rsid w:val="00260F58"/>
    <w:rsid w:val="00284AAE"/>
    <w:rsid w:val="002A4602"/>
    <w:rsid w:val="002E5912"/>
    <w:rsid w:val="00301B21"/>
    <w:rsid w:val="00325348"/>
    <w:rsid w:val="0032732C"/>
    <w:rsid w:val="00336AD0"/>
    <w:rsid w:val="00341B45"/>
    <w:rsid w:val="0037079A"/>
    <w:rsid w:val="003C4DAB"/>
    <w:rsid w:val="003C7648"/>
    <w:rsid w:val="003D01E8"/>
    <w:rsid w:val="003D4603"/>
    <w:rsid w:val="003E5288"/>
    <w:rsid w:val="003F6D79"/>
    <w:rsid w:val="0041760A"/>
    <w:rsid w:val="00417C01"/>
    <w:rsid w:val="004403BD"/>
    <w:rsid w:val="00461441"/>
    <w:rsid w:val="004772EF"/>
    <w:rsid w:val="004809EE"/>
    <w:rsid w:val="004B2A2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52E2"/>
    <w:rsid w:val="007A70AE"/>
    <w:rsid w:val="007A732D"/>
    <w:rsid w:val="007C6B6E"/>
    <w:rsid w:val="008362E8"/>
    <w:rsid w:val="0085786E"/>
    <w:rsid w:val="0089627F"/>
    <w:rsid w:val="008A1768"/>
    <w:rsid w:val="008A489F"/>
    <w:rsid w:val="008F0F33"/>
    <w:rsid w:val="008F4429"/>
    <w:rsid w:val="0094021A"/>
    <w:rsid w:val="00991499"/>
    <w:rsid w:val="009B44AF"/>
    <w:rsid w:val="009C6A0B"/>
    <w:rsid w:val="009D2C0A"/>
    <w:rsid w:val="009F0C77"/>
    <w:rsid w:val="009F4DD1"/>
    <w:rsid w:val="00A012B7"/>
    <w:rsid w:val="00A02543"/>
    <w:rsid w:val="00A41684"/>
    <w:rsid w:val="00A5483F"/>
    <w:rsid w:val="00A64E80"/>
    <w:rsid w:val="00A72BCD"/>
    <w:rsid w:val="00A741D9"/>
    <w:rsid w:val="00A833AB"/>
    <w:rsid w:val="00A9741D"/>
    <w:rsid w:val="00AC34A2"/>
    <w:rsid w:val="00AD1C9A"/>
    <w:rsid w:val="00AD4B17"/>
    <w:rsid w:val="00AE2A22"/>
    <w:rsid w:val="00B412D4"/>
    <w:rsid w:val="00B501BF"/>
    <w:rsid w:val="00B64FFF"/>
    <w:rsid w:val="00BE2109"/>
    <w:rsid w:val="00BE3C22"/>
    <w:rsid w:val="00C0345E"/>
    <w:rsid w:val="00C21ABE"/>
    <w:rsid w:val="00C31C95"/>
    <w:rsid w:val="00C3483A"/>
    <w:rsid w:val="00C36CBA"/>
    <w:rsid w:val="00C36D86"/>
    <w:rsid w:val="00C74E9D"/>
    <w:rsid w:val="00C826DD"/>
    <w:rsid w:val="00C82FD3"/>
    <w:rsid w:val="00C92819"/>
    <w:rsid w:val="00CC6B7B"/>
    <w:rsid w:val="00CD2089"/>
    <w:rsid w:val="00D67FA7"/>
    <w:rsid w:val="00D73A67"/>
    <w:rsid w:val="00D81F66"/>
    <w:rsid w:val="00D92A90"/>
    <w:rsid w:val="00D970A9"/>
    <w:rsid w:val="00DF3845"/>
    <w:rsid w:val="00E41911"/>
    <w:rsid w:val="00E44B57"/>
    <w:rsid w:val="00E92EEF"/>
    <w:rsid w:val="00ED6E2E"/>
    <w:rsid w:val="00ED72EC"/>
    <w:rsid w:val="00EE383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7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A90C15-6924-4D83-A75F-AB86D45E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A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A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F3A1E-C4C6-409E-B84D-7AE97F7D4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2</Pages>
  <Words>440</Words>
  <Characters>2081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5084 Text of Previous Version (Feb. 4, 2020) - South Carolina Legislature Online</dc:title>
  <dc:creator>Rosanne McDowell</dc:creator>
  <cp:lastModifiedBy>S Wilson</cp:lastModifiedBy>
  <cp:revision>2</cp:revision>
  <cp:lastPrinted>2020-01-31T19:55:00Z</cp:lastPrinted>
  <dcterms:created xsi:type="dcterms:W3CDTF">2020-02-04T17:53:00Z</dcterms:created>
  <dcterms:modified xsi:type="dcterms:W3CDTF">2020-02-04T17:53:00Z</dcterms:modified>
</cp:coreProperties>
</file>