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1CD" w:rsidRDefault="00B77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C9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0B6" w:rsidRPr="00E030A4" w:rsidRDefault="00697402" w:rsidP="0087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700B6" w:rsidRPr="00E030A4">
        <w:rPr>
          <w:color w:val="000000" w:themeColor="text1"/>
          <w:u w:color="000000" w:themeColor="text1"/>
        </w:rPr>
        <w:t>CONGRATULATE WILLIAM HENRY WILLIAMS, JR., OF COLUMBIA ON THE OCCASION OF HIS SEVENTY</w:t>
      </w:r>
      <w:r w:rsidR="00434FFC">
        <w:rPr>
          <w:color w:val="000000" w:themeColor="text1"/>
          <w:u w:color="000000" w:themeColor="text1"/>
        </w:rPr>
        <w:noBreakHyphen/>
      </w:r>
      <w:r w:rsidR="008700B6" w:rsidRPr="00E030A4">
        <w:rPr>
          <w:color w:val="000000" w:themeColor="text1"/>
          <w:u w:color="000000" w:themeColor="text1"/>
        </w:rPr>
        <w:t>FIFTH BIRTHDAY AND TO WISH HIM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E0D" w:rsidRPr="00E030A4" w:rsidRDefault="00707C98"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A7E0D" w:rsidRPr="00E030A4">
        <w:rPr>
          <w:color w:val="000000" w:themeColor="text1"/>
          <w:u w:color="000000" w:themeColor="text1"/>
        </w:rPr>
        <w:t xml:space="preserve">the members of the South Carolina </w:t>
      </w:r>
      <w:r w:rsidR="00A52478">
        <w:rPr>
          <w:color w:val="000000" w:themeColor="text1"/>
          <w:u w:color="000000" w:themeColor="text1"/>
        </w:rPr>
        <w:t>General Assembly</w:t>
      </w:r>
      <w:r w:rsidR="00FA7E0D" w:rsidRPr="00E030A4">
        <w:rPr>
          <w:color w:val="000000" w:themeColor="text1"/>
          <w:u w:color="000000" w:themeColor="text1"/>
        </w:rPr>
        <w:t xml:space="preserve"> are delighted to learn that William Henry Williams, Jr., of Columbia celebrated his seventy</w:t>
      </w:r>
      <w:r w:rsidR="00434FFC">
        <w:rPr>
          <w:color w:val="000000" w:themeColor="text1"/>
          <w:u w:color="000000" w:themeColor="text1"/>
        </w:rPr>
        <w:noBreakHyphen/>
      </w:r>
      <w:r w:rsidR="00FA7E0D" w:rsidRPr="00E030A4">
        <w:rPr>
          <w:color w:val="000000" w:themeColor="text1"/>
          <w:u w:color="000000" w:themeColor="text1"/>
        </w:rPr>
        <w:t>fifth birthday on February 1, 2020;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William Henry “Bill” Williams, Jr., was born on February 1, 1945. He studied at Clemson University and, it must not be forgotten, is a die</w:t>
      </w:r>
      <w:r w:rsidR="00434FFC">
        <w:rPr>
          <w:color w:val="000000" w:themeColor="text1"/>
          <w:u w:color="000000" w:themeColor="text1"/>
        </w:rPr>
        <w:noBreakHyphen/>
      </w:r>
      <w:r w:rsidRPr="00E030A4">
        <w:rPr>
          <w:color w:val="000000" w:themeColor="text1"/>
          <w:u w:color="000000" w:themeColor="text1"/>
        </w:rPr>
        <w:t>hard fan of the mighty Clemson Tigers;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in God</w:t>
      </w:r>
      <w:r w:rsidR="00434FFC" w:rsidRPr="00434FFC">
        <w:rPr>
          <w:color w:val="000000" w:themeColor="text1"/>
          <w:u w:color="000000" w:themeColor="text1"/>
        </w:rPr>
        <w:t>’</w:t>
      </w:r>
      <w:r w:rsidRPr="00E030A4">
        <w:rPr>
          <w:color w:val="000000" w:themeColor="text1"/>
          <w:u w:color="000000" w:themeColor="text1"/>
        </w:rPr>
        <w:t>s time, he met and successfully wooed Betti Nix Williams, and the two have been blessed with fifty</w:t>
      </w:r>
      <w:r w:rsidR="00434FFC">
        <w:rPr>
          <w:color w:val="000000" w:themeColor="text1"/>
          <w:u w:color="000000" w:themeColor="text1"/>
        </w:rPr>
        <w:noBreakHyphen/>
      </w:r>
      <w:r w:rsidRPr="00E030A4">
        <w:rPr>
          <w:color w:val="000000" w:themeColor="text1"/>
          <w:u w:color="000000" w:themeColor="text1"/>
        </w:rPr>
        <w:t>two years of marriage. They are the proud parents of Kimberly</w:t>
      </w:r>
      <w:r w:rsidR="00426120">
        <w:rPr>
          <w:color w:val="000000" w:themeColor="text1"/>
          <w:u w:color="000000" w:themeColor="text1"/>
        </w:rPr>
        <w:t xml:space="preserve"> </w:t>
      </w:r>
      <w:r w:rsidR="007261A8">
        <w:rPr>
          <w:color w:val="000000" w:themeColor="text1"/>
          <w:u w:color="000000" w:themeColor="text1"/>
        </w:rPr>
        <w:t>Williams</w:t>
      </w:r>
      <w:r w:rsidR="00426120">
        <w:rPr>
          <w:color w:val="000000" w:themeColor="text1"/>
          <w:u w:color="000000" w:themeColor="text1"/>
        </w:rPr>
        <w:t xml:space="preserve"> Best (</w:t>
      </w:r>
      <w:r w:rsidRPr="00E030A4">
        <w:rPr>
          <w:color w:val="000000" w:themeColor="text1"/>
          <w:u w:color="000000" w:themeColor="text1"/>
        </w:rPr>
        <w:t>Stewart</w:t>
      </w:r>
      <w:r w:rsidR="00426120">
        <w:rPr>
          <w:color w:val="000000" w:themeColor="text1"/>
          <w:u w:color="000000" w:themeColor="text1"/>
        </w:rPr>
        <w:t>)</w:t>
      </w:r>
      <w:r w:rsidRPr="00E030A4">
        <w:rPr>
          <w:color w:val="000000" w:themeColor="text1"/>
          <w:u w:color="000000" w:themeColor="text1"/>
        </w:rPr>
        <w:t xml:space="preserve"> and the delighted grandparents of four adult grandchildren, who have, in turn, given the senior Williamses seven great</w:t>
      </w:r>
      <w:r w:rsidR="00434FFC">
        <w:rPr>
          <w:color w:val="000000" w:themeColor="text1"/>
          <w:u w:color="000000" w:themeColor="text1"/>
        </w:rPr>
        <w:noBreakHyphen/>
      </w:r>
      <w:r w:rsidRPr="00E030A4">
        <w:rPr>
          <w:color w:val="000000" w:themeColor="text1"/>
          <w:u w:color="000000" w:themeColor="text1"/>
        </w:rPr>
        <w:t>grandchildren, with number eight on the way;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during his career years, Bill worked for the most part in sales, primarily real estate and auto sales, but he was also a licensed certified locksmith;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in his spare time, Bill enjoys woodworking, sailing, racing, participating in the Columbia Sports Car Club, and working with computers;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Whereas, Bill believes in active community involvement for everyone, and he has proven his own commitment to his hometown of Columbia by taking part in various local volunteer activities. To </w:t>
      </w:r>
      <w:r w:rsidRPr="00E030A4">
        <w:rPr>
          <w:color w:val="000000" w:themeColor="text1"/>
          <w:u w:color="000000" w:themeColor="text1"/>
        </w:rPr>
        <w:lastRenderedPageBreak/>
        <w:t>encourage voter registration, he has worked as a precinct poll clerk and poll manager. He also has participated in Walk to End Alzheimer</w:t>
      </w:r>
      <w:r w:rsidR="00434FFC" w:rsidRPr="00434FFC">
        <w:rPr>
          <w:color w:val="000000" w:themeColor="text1"/>
          <w:u w:color="000000" w:themeColor="text1"/>
        </w:rPr>
        <w:t>’</w:t>
      </w:r>
      <w:r w:rsidRPr="00E030A4">
        <w:rPr>
          <w:color w:val="000000" w:themeColor="text1"/>
          <w:u w:color="000000" w:themeColor="text1"/>
        </w:rPr>
        <w:t>s (event volunteer), the Irmo Chamber of Commerce (member), and the Bob Capes Tennis Tournament to benefit Children</w:t>
      </w:r>
      <w:r w:rsidR="00434FFC" w:rsidRPr="00434FFC">
        <w:rPr>
          <w:color w:val="000000" w:themeColor="text1"/>
          <w:u w:color="000000" w:themeColor="text1"/>
        </w:rPr>
        <w:t>’</w:t>
      </w:r>
      <w:r w:rsidRPr="00E030A4">
        <w:rPr>
          <w:color w:val="000000" w:themeColor="text1"/>
          <w:u w:color="000000" w:themeColor="text1"/>
        </w:rPr>
        <w:t>s Hospital;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a man of faith, Bill attended Washington Street Methodist Church in his childhood and now attends St. Andrews Baptist Church. There, he belongs to the Good Samaritan Sunday School Class, for which he serves as social chair;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Whereas, the </w:t>
      </w:r>
      <w:r w:rsidR="003B40C9">
        <w:rPr>
          <w:color w:val="000000" w:themeColor="text1"/>
          <w:u w:color="000000" w:themeColor="text1"/>
        </w:rPr>
        <w:t>General Assembly</w:t>
      </w:r>
      <w:r w:rsidRPr="00E030A4">
        <w:rPr>
          <w:color w:val="000000" w:themeColor="text1"/>
          <w:u w:color="000000" w:themeColor="text1"/>
        </w:rPr>
        <w:t xml:space="preserve"> is proud to honor this son of South Carolina at the celebration of his seventy</w:t>
      </w:r>
      <w:r w:rsidR="00434FFC">
        <w:rPr>
          <w:color w:val="000000" w:themeColor="text1"/>
          <w:u w:color="000000" w:themeColor="text1"/>
        </w:rPr>
        <w:noBreakHyphen/>
      </w:r>
      <w:r w:rsidRPr="00E030A4">
        <w:rPr>
          <w:color w:val="000000" w:themeColor="text1"/>
          <w:u w:color="000000" w:themeColor="text1"/>
        </w:rPr>
        <w:t>fifth birthday, and the members join with his family and friends in congratulating him on reaching this important life milestone. Now, therefore,</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0C9" w:rsidRDefault="003B40C9" w:rsidP="003B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40C9" w:rsidRDefault="003B40C9" w:rsidP="003B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That the members of the South Carolina </w:t>
      </w:r>
      <w:r w:rsidR="003B40C9">
        <w:rPr>
          <w:color w:val="000000" w:themeColor="text1"/>
          <w:u w:color="000000" w:themeColor="text1"/>
        </w:rPr>
        <w:t>General Assembly</w:t>
      </w:r>
      <w:r w:rsidRPr="00E030A4">
        <w:rPr>
          <w:color w:val="000000" w:themeColor="text1"/>
          <w:u w:color="000000" w:themeColor="text1"/>
        </w:rPr>
        <w:t>, by this resolution, congratulate William Henry Williams, Jr., of Columbia on the occasion of his seventy</w:t>
      </w:r>
      <w:r w:rsidR="00434FFC">
        <w:rPr>
          <w:color w:val="000000" w:themeColor="text1"/>
          <w:u w:color="000000" w:themeColor="text1"/>
        </w:rPr>
        <w:noBreakHyphen/>
      </w:r>
      <w:r w:rsidRPr="00E030A4">
        <w:rPr>
          <w:color w:val="000000" w:themeColor="text1"/>
          <w:u w:color="000000" w:themeColor="text1"/>
        </w:rPr>
        <w:t>fifth birthday and wish him a joyous birthday celebration and much happiness in the days ahead.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Be it further resolved that a copy of this resolution be presented to William Henry Williams, Jr.</w:t>
      </w:r>
    </w:p>
    <w:p w:rsidR="000F21F6" w:rsidRDefault="00434FFC" w:rsidP="0063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1CD" w:rsidRDefault="00B771CD" w:rsidP="00B771CD">
      <w:pPr>
        <w:suppressAutoHyphens/>
      </w:pPr>
    </w:p>
    <w:sectPr w:rsidR="00B771CD" w:rsidSect="00B771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C98" w:rsidRDefault="00707C98" w:rsidP="009F0C77">
      <w:r>
        <w:separator/>
      </w:r>
    </w:p>
  </w:endnote>
  <w:endnote w:type="continuationSeparator" w:id="0">
    <w:p w:rsidR="00707C98" w:rsidRDefault="00707C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065AFB-F36D-40EB-B0A2-4A8D2BE1D2D4}"/>
    <w:embedBold r:id="rId2" w:fontKey="{B1C71E52-95A8-4DCD-BDE8-1AC623031BB2}"/>
  </w:font>
  <w:font w:name="Calibri">
    <w:panose1 w:val="020F0502020204030204"/>
    <w:charset w:val="00"/>
    <w:family w:val="swiss"/>
    <w:pitch w:val="variable"/>
    <w:sig w:usb0="E0002EFF" w:usb1="C000247B" w:usb2="00000009" w:usb3="00000000" w:csb0="000001FF" w:csb1="00000000"/>
    <w:embedRegular r:id="rId3" w:fontKey="{214843CE-A970-4270-A5D3-95D27B0090C0}"/>
  </w:font>
  <w:font w:name="Segoe UI">
    <w:panose1 w:val="020B0502040204020203"/>
    <w:charset w:val="00"/>
    <w:family w:val="swiss"/>
    <w:pitch w:val="variable"/>
    <w:sig w:usb0="E4002EFF" w:usb1="C000E47F" w:usb2="00000009" w:usb3="00000000" w:csb0="000001FF" w:csb1="00000000"/>
    <w:embedRegular r:id="rId4" w:fontKey="{B4794212-F953-4BE6-8E1B-0F612A8B2653}"/>
  </w:font>
  <w:font w:name="Cambria">
    <w:panose1 w:val="02040503050406030204"/>
    <w:charset w:val="00"/>
    <w:family w:val="roman"/>
    <w:pitch w:val="variable"/>
    <w:sig w:usb0="E00006FF" w:usb1="420024FF" w:usb2="02000000" w:usb3="00000000" w:csb0="0000019F" w:csb1="00000000"/>
    <w:embedRegular r:id="rId5" w:fontKey="{CA237EA6-E816-4EBA-8352-CB4241AAE4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1F6" w:rsidRPr="00B771CD" w:rsidRDefault="00B771CD" w:rsidP="00B771CD">
    <w:pPr>
      <w:pStyle w:val="Footer"/>
      <w:tabs>
        <w:tab w:val="clear" w:pos="4680"/>
        <w:tab w:val="clear" w:pos="9360"/>
        <w:tab w:val="center" w:pos="2995"/>
      </w:tabs>
      <w:spacing w:before="120"/>
    </w:pPr>
    <w:r>
      <w:t>[5105]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C98" w:rsidRDefault="00707C98" w:rsidP="009F0C77">
      <w:r>
        <w:separator/>
      </w:r>
    </w:p>
  </w:footnote>
  <w:footnote w:type="continuationSeparator" w:id="0">
    <w:p w:rsidR="00707C98" w:rsidRDefault="00707C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0PH20"/>
    <w:docVar w:name="CoverBillType" w:val="c"/>
    <w:docVar w:name="DocPath" w:val="L:\Council\bills\RM\1450PH20.DOCX"/>
    <w:docVar w:name="dvBillNumber" w:val="5105"/>
    <w:docVar w:name="dvBillNumberPrefix" w:val="H. "/>
    <w:docVar w:name="dvOriginalBody" w:val="House"/>
    <w:docVar w:name="dvSteno" w:val="RM"/>
    <w:docVar w:name="NameofBody" w:val="h"/>
    <w:docVar w:name="vGroup2" w:val="Council"/>
  </w:docVars>
  <w:rsids>
    <w:rsidRoot w:val="00707C98"/>
    <w:rsid w:val="00011869"/>
    <w:rsid w:val="00015CD6"/>
    <w:rsid w:val="000A1B2B"/>
    <w:rsid w:val="000E0100"/>
    <w:rsid w:val="000E1785"/>
    <w:rsid w:val="000F21F6"/>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0C9"/>
    <w:rsid w:val="003C4DAB"/>
    <w:rsid w:val="003D01E8"/>
    <w:rsid w:val="003E5288"/>
    <w:rsid w:val="003F6D79"/>
    <w:rsid w:val="0041760A"/>
    <w:rsid w:val="00417C01"/>
    <w:rsid w:val="00426120"/>
    <w:rsid w:val="00434EE0"/>
    <w:rsid w:val="00434FFC"/>
    <w:rsid w:val="004403BD"/>
    <w:rsid w:val="00461441"/>
    <w:rsid w:val="004809EE"/>
    <w:rsid w:val="004E3078"/>
    <w:rsid w:val="004E465A"/>
    <w:rsid w:val="004E7D54"/>
    <w:rsid w:val="005273C6"/>
    <w:rsid w:val="00530A69"/>
    <w:rsid w:val="00545593"/>
    <w:rsid w:val="00556EBF"/>
    <w:rsid w:val="00577C6C"/>
    <w:rsid w:val="005A62FE"/>
    <w:rsid w:val="005C2FE2"/>
    <w:rsid w:val="005E2BC9"/>
    <w:rsid w:val="00605102"/>
    <w:rsid w:val="006215AA"/>
    <w:rsid w:val="00635EBE"/>
    <w:rsid w:val="00684555"/>
    <w:rsid w:val="006913C9"/>
    <w:rsid w:val="0069470D"/>
    <w:rsid w:val="00697402"/>
    <w:rsid w:val="006D58AA"/>
    <w:rsid w:val="00707C98"/>
    <w:rsid w:val="007261A8"/>
    <w:rsid w:val="00734F00"/>
    <w:rsid w:val="00736959"/>
    <w:rsid w:val="007A70AE"/>
    <w:rsid w:val="008362E8"/>
    <w:rsid w:val="0085786E"/>
    <w:rsid w:val="008700B6"/>
    <w:rsid w:val="008A1768"/>
    <w:rsid w:val="008A489F"/>
    <w:rsid w:val="008F0F33"/>
    <w:rsid w:val="008F4429"/>
    <w:rsid w:val="0094021A"/>
    <w:rsid w:val="009B44AF"/>
    <w:rsid w:val="009C6A0B"/>
    <w:rsid w:val="009F0C77"/>
    <w:rsid w:val="009F4DD1"/>
    <w:rsid w:val="00A02543"/>
    <w:rsid w:val="00A41684"/>
    <w:rsid w:val="00A52478"/>
    <w:rsid w:val="00A64E80"/>
    <w:rsid w:val="00A72BCD"/>
    <w:rsid w:val="00A741D9"/>
    <w:rsid w:val="00A833AB"/>
    <w:rsid w:val="00A9741D"/>
    <w:rsid w:val="00AC34A2"/>
    <w:rsid w:val="00AD1C9A"/>
    <w:rsid w:val="00AD4B17"/>
    <w:rsid w:val="00AD7077"/>
    <w:rsid w:val="00B412D4"/>
    <w:rsid w:val="00B64FFF"/>
    <w:rsid w:val="00B771C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154"/>
    <w:rsid w:val="00F230F4"/>
    <w:rsid w:val="00F24442"/>
    <w:rsid w:val="00F50AE3"/>
    <w:rsid w:val="00F655B7"/>
    <w:rsid w:val="00F656BA"/>
    <w:rsid w:val="00F67CF1"/>
    <w:rsid w:val="00F728AA"/>
    <w:rsid w:val="00F840F0"/>
    <w:rsid w:val="00FA7E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6520F-AF7C-444C-86C7-3FE040AC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0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56EA-72D0-4BDF-A66A-2B7883769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424</Words>
  <Characters>2243</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5105 Text of Previous Version (Feb. 5, 2020) - South Carolina Legislature Online</dc:title>
  <dc:creator>Rosanne McDowell</dc:creator>
  <cp:lastModifiedBy>S Wilson</cp:lastModifiedBy>
  <cp:revision>2</cp:revision>
  <cp:lastPrinted>2020-02-04T21:29:00Z</cp:lastPrinted>
  <dcterms:created xsi:type="dcterms:W3CDTF">2020-02-05T18:00:00Z</dcterms:created>
  <dcterms:modified xsi:type="dcterms:W3CDTF">2020-02-05T18:00:00Z</dcterms:modified>
</cp:coreProperties>
</file>