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3012" w:rsidRDefault="00BA30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1A6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408" w:rsidRDefault="00B77408" w:rsidP="00B77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w:t>
      </w:r>
      <w:r w:rsidRPr="008E03BD">
        <w:rPr>
          <w:color w:val="000000" w:themeColor="text1"/>
          <w:u w:color="000000" w:themeColor="text1"/>
        </w:rPr>
        <w:t xml:space="preserve">INDIAN WATERS COUNCIL OF </w:t>
      </w:r>
      <w:r>
        <w:rPr>
          <w:color w:val="000000" w:themeColor="text1"/>
          <w:u w:color="000000" w:themeColor="text1"/>
        </w:rPr>
        <w:t xml:space="preserve">THE </w:t>
      </w:r>
      <w:r w:rsidRPr="008E03BD">
        <w:rPr>
          <w:color w:val="000000" w:themeColor="text1"/>
          <w:u w:color="000000" w:themeColor="text1"/>
        </w:rPr>
        <w:t>BOY SCOUTS OF AMERICA</w:t>
      </w:r>
      <w:r>
        <w:rPr>
          <w:color w:val="000000" w:themeColor="text1"/>
          <w:u w:color="000000" w:themeColor="text1"/>
        </w:rPr>
        <w:t xml:space="preserve"> FOR THE OUTSTANDING SERVICE PROVIDED BY A MYRIAD OF LEADERS, TO CONGRATULATE THEM AND THEIR SCOUTS FOR A CENTURY OF OUTSTANDING AND MEANINGFUL IMPACT IN THE STATE OF SOUTH CAROLINA, AND TO RECOGNIZE 2020 AS “INDIAN </w:t>
      </w:r>
      <w:r w:rsidRPr="008E03BD">
        <w:rPr>
          <w:color w:val="000000" w:themeColor="text1"/>
          <w:u w:color="000000" w:themeColor="text1"/>
        </w:rPr>
        <w:t xml:space="preserve">WATERS COUNCIL OF SCOUTING </w:t>
      </w:r>
      <w:r>
        <w:rPr>
          <w:color w:val="000000" w:themeColor="text1"/>
          <w:u w:color="000000" w:themeColor="text1"/>
        </w:rPr>
        <w:t>ONE HUNDRED</w:t>
      </w:r>
      <w:r w:rsidRPr="008E03BD">
        <w:rPr>
          <w:color w:val="000000" w:themeColor="text1"/>
          <w:u w:color="000000" w:themeColor="text1"/>
        </w:rPr>
        <w:t>TH ANNIVERSARY YEAR</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7408" w:rsidRPr="008E03BD" w:rsidRDefault="00D01A69" w:rsidP="00B77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77408">
        <w:rPr>
          <w:color w:val="000000" w:themeColor="text1"/>
          <w:u w:color="000000" w:themeColor="text1"/>
        </w:rPr>
        <w:t xml:space="preserve">since the </w:t>
      </w:r>
      <w:r w:rsidR="00B77408" w:rsidRPr="008E03BD">
        <w:rPr>
          <w:color w:val="000000" w:themeColor="text1"/>
          <w:u w:color="000000" w:themeColor="text1"/>
        </w:rPr>
        <w:t xml:space="preserve">incorporation </w:t>
      </w:r>
      <w:r w:rsidR="00B77408">
        <w:rPr>
          <w:color w:val="000000" w:themeColor="text1"/>
          <w:u w:color="000000" w:themeColor="text1"/>
        </w:rPr>
        <w:t xml:space="preserve">of </w:t>
      </w:r>
      <w:r w:rsidR="00B77408" w:rsidRPr="008E03BD">
        <w:rPr>
          <w:color w:val="000000" w:themeColor="text1"/>
          <w:u w:color="000000" w:themeColor="text1"/>
        </w:rPr>
        <w:t>the Boy Scouts of America</w:t>
      </w:r>
      <w:r w:rsidR="00B77408">
        <w:rPr>
          <w:color w:val="000000" w:themeColor="text1"/>
          <w:u w:color="000000" w:themeColor="text1"/>
        </w:rPr>
        <w:t xml:space="preserve"> </w:t>
      </w:r>
      <w:r w:rsidR="00B77408" w:rsidRPr="008E03BD">
        <w:rPr>
          <w:color w:val="000000" w:themeColor="text1"/>
          <w:u w:color="000000" w:themeColor="text1"/>
        </w:rPr>
        <w:t xml:space="preserve">on February 8, 1910, </w:t>
      </w:r>
      <w:r w:rsidR="00B77408">
        <w:rPr>
          <w:color w:val="000000" w:themeColor="text1"/>
          <w:u w:color="000000" w:themeColor="text1"/>
        </w:rPr>
        <w:t>its</w:t>
      </w:r>
      <w:r w:rsidR="00B77408" w:rsidRPr="008E03BD">
        <w:rPr>
          <w:color w:val="000000" w:themeColor="text1"/>
          <w:u w:color="000000" w:themeColor="text1"/>
        </w:rPr>
        <w:t xml:space="preserve"> mission has been to prepare young people to make ethical and moral choices over their lifetimes by instilling in them the values of the Scout Oath and Law which among other things states the pledge to “do duty to God and our Country and to help other people at all times”; and </w:t>
      </w:r>
    </w:p>
    <w:p w:rsidR="00B77408" w:rsidRPr="008E03BD" w:rsidRDefault="00B77408" w:rsidP="00B77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408" w:rsidRPr="008E03BD" w:rsidRDefault="00B77408" w:rsidP="00B77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3BD">
        <w:rPr>
          <w:color w:val="000000" w:themeColor="text1"/>
          <w:u w:color="000000" w:themeColor="text1"/>
        </w:rPr>
        <w:t>W</w:t>
      </w:r>
      <w:r>
        <w:rPr>
          <w:color w:val="000000" w:themeColor="text1"/>
          <w:u w:color="000000" w:themeColor="text1"/>
        </w:rPr>
        <w:t>hereas</w:t>
      </w:r>
      <w:r w:rsidRPr="008E03BD">
        <w:rPr>
          <w:color w:val="000000" w:themeColor="text1"/>
          <w:u w:color="000000" w:themeColor="text1"/>
        </w:rPr>
        <w:t xml:space="preserve">, the success of Scouting has been a culmination of </w:t>
      </w:r>
      <w:r>
        <w:rPr>
          <w:color w:val="000000" w:themeColor="text1"/>
          <w:u w:color="000000" w:themeColor="text1"/>
        </w:rPr>
        <w:t>countless</w:t>
      </w:r>
      <w:r w:rsidRPr="008E03BD">
        <w:rPr>
          <w:color w:val="000000" w:themeColor="text1"/>
          <w:u w:color="000000" w:themeColor="text1"/>
        </w:rPr>
        <w:t xml:space="preserve"> hours of selfless volunteerism by </w:t>
      </w:r>
      <w:r>
        <w:rPr>
          <w:color w:val="000000" w:themeColor="text1"/>
          <w:u w:color="000000" w:themeColor="text1"/>
        </w:rPr>
        <w:t>a host of leaders</w:t>
      </w:r>
      <w:r w:rsidRPr="008E03BD">
        <w:rPr>
          <w:color w:val="000000" w:themeColor="text1"/>
          <w:u w:color="000000" w:themeColor="text1"/>
        </w:rPr>
        <w:t xml:space="preserve"> and</w:t>
      </w:r>
      <w:r>
        <w:rPr>
          <w:color w:val="000000" w:themeColor="text1"/>
          <w:u w:color="000000" w:themeColor="text1"/>
        </w:rPr>
        <w:t xml:space="preserve"> by</w:t>
      </w:r>
      <w:r w:rsidRPr="008E03BD">
        <w:rPr>
          <w:color w:val="000000" w:themeColor="text1"/>
          <w:u w:color="000000" w:themeColor="text1"/>
        </w:rPr>
        <w:t xml:space="preserve"> community organizations w</w:t>
      </w:r>
      <w:r>
        <w:rPr>
          <w:color w:val="000000" w:themeColor="text1"/>
          <w:u w:color="000000" w:themeColor="text1"/>
        </w:rPr>
        <w:t>hose ideas and generosity help in shaping</w:t>
      </w:r>
      <w:r w:rsidRPr="008E03BD">
        <w:rPr>
          <w:color w:val="000000" w:themeColor="text1"/>
          <w:u w:color="000000" w:themeColor="text1"/>
        </w:rPr>
        <w:t xml:space="preserve"> the lives of </w:t>
      </w:r>
      <w:r>
        <w:rPr>
          <w:color w:val="000000" w:themeColor="text1"/>
          <w:u w:color="000000" w:themeColor="text1"/>
        </w:rPr>
        <w:t xml:space="preserve">the </w:t>
      </w:r>
      <w:r w:rsidRPr="008E03BD">
        <w:rPr>
          <w:color w:val="000000" w:themeColor="text1"/>
          <w:u w:color="000000" w:themeColor="text1"/>
        </w:rPr>
        <w:t>you</w:t>
      </w:r>
      <w:r>
        <w:rPr>
          <w:color w:val="000000" w:themeColor="text1"/>
          <w:u w:color="000000" w:themeColor="text1"/>
        </w:rPr>
        <w:t>ng people who take up the challenge to participate in Scouting</w:t>
      </w:r>
      <w:r w:rsidRPr="008E03BD">
        <w:rPr>
          <w:color w:val="000000" w:themeColor="text1"/>
          <w:u w:color="000000" w:themeColor="text1"/>
        </w:rPr>
        <w:t xml:space="preserve">; and </w:t>
      </w:r>
    </w:p>
    <w:p w:rsidR="00B77408" w:rsidRPr="008E03BD" w:rsidRDefault="00B77408" w:rsidP="00B77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408" w:rsidRPr="008E03BD" w:rsidRDefault="00B77408" w:rsidP="00B77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3BD">
        <w:rPr>
          <w:color w:val="000000" w:themeColor="text1"/>
          <w:u w:color="000000" w:themeColor="text1"/>
        </w:rPr>
        <w:t>W</w:t>
      </w:r>
      <w:r>
        <w:rPr>
          <w:color w:val="000000" w:themeColor="text1"/>
          <w:u w:color="000000" w:themeColor="text1"/>
        </w:rPr>
        <w:t>hereas</w:t>
      </w:r>
      <w:r w:rsidRPr="008E03BD">
        <w:rPr>
          <w:color w:val="000000" w:themeColor="text1"/>
          <w:u w:color="000000" w:themeColor="text1"/>
        </w:rPr>
        <w:t xml:space="preserve">, </w:t>
      </w:r>
      <w:r>
        <w:rPr>
          <w:color w:val="000000" w:themeColor="text1"/>
          <w:u w:color="000000" w:themeColor="text1"/>
        </w:rPr>
        <w:t xml:space="preserve">five districts comprise the Indian Water Council: </w:t>
      </w:r>
      <w:r w:rsidRPr="00095BFD">
        <w:rPr>
          <w:color w:val="000000" w:themeColor="text1"/>
          <w:u w:color="000000" w:themeColor="text1"/>
        </w:rPr>
        <w:t>Capital Rivers District</w:t>
      </w:r>
      <w:r>
        <w:rPr>
          <w:color w:val="000000" w:themeColor="text1"/>
          <w:u w:color="000000" w:themeColor="text1"/>
        </w:rPr>
        <w:t xml:space="preserve">, </w:t>
      </w:r>
      <w:r w:rsidRPr="00095BFD">
        <w:rPr>
          <w:color w:val="000000" w:themeColor="text1"/>
          <w:u w:color="000000" w:themeColor="text1"/>
        </w:rPr>
        <w:t>Chinquapin District</w:t>
      </w:r>
      <w:r>
        <w:rPr>
          <w:color w:val="000000" w:themeColor="text1"/>
          <w:u w:color="000000" w:themeColor="text1"/>
        </w:rPr>
        <w:t xml:space="preserve">, </w:t>
      </w:r>
      <w:r w:rsidRPr="00095BFD">
        <w:rPr>
          <w:color w:val="000000" w:themeColor="text1"/>
          <w:u w:color="000000" w:themeColor="text1"/>
        </w:rPr>
        <w:t>Edisto District</w:t>
      </w:r>
      <w:r>
        <w:rPr>
          <w:color w:val="000000" w:themeColor="text1"/>
          <w:u w:color="000000" w:themeColor="text1"/>
        </w:rPr>
        <w:t xml:space="preserve">, </w:t>
      </w:r>
      <w:r w:rsidRPr="00095BFD">
        <w:rPr>
          <w:color w:val="000000" w:themeColor="text1"/>
          <w:u w:color="000000" w:themeColor="text1"/>
        </w:rPr>
        <w:t>Etowah Creek District</w:t>
      </w:r>
      <w:r>
        <w:rPr>
          <w:color w:val="000000" w:themeColor="text1"/>
          <w:u w:color="000000" w:themeColor="text1"/>
        </w:rPr>
        <w:t xml:space="preserve">, and </w:t>
      </w:r>
      <w:r w:rsidRPr="00095BFD">
        <w:rPr>
          <w:color w:val="000000" w:themeColor="text1"/>
          <w:u w:color="000000" w:themeColor="text1"/>
        </w:rPr>
        <w:t>Wateree District</w:t>
      </w:r>
      <w:r>
        <w:rPr>
          <w:color w:val="000000" w:themeColor="text1"/>
          <w:u w:color="000000" w:themeColor="text1"/>
        </w:rPr>
        <w:t xml:space="preserve">.  These districts cover </w:t>
      </w:r>
      <w:r w:rsidRPr="00095BFD">
        <w:rPr>
          <w:color w:val="000000" w:themeColor="text1"/>
          <w:u w:color="000000" w:themeColor="text1"/>
        </w:rPr>
        <w:t>Bamberg</w:t>
      </w:r>
      <w:r>
        <w:rPr>
          <w:color w:val="000000" w:themeColor="text1"/>
          <w:u w:color="000000" w:themeColor="text1"/>
        </w:rPr>
        <w:t xml:space="preserve">, </w:t>
      </w:r>
      <w:r w:rsidRPr="00095BFD">
        <w:rPr>
          <w:color w:val="000000" w:themeColor="text1"/>
          <w:u w:color="000000" w:themeColor="text1"/>
        </w:rPr>
        <w:t>Calhoun</w:t>
      </w:r>
      <w:r>
        <w:rPr>
          <w:color w:val="000000" w:themeColor="text1"/>
          <w:u w:color="000000" w:themeColor="text1"/>
        </w:rPr>
        <w:t>,</w:t>
      </w:r>
      <w:r w:rsidRPr="00095BFD">
        <w:rPr>
          <w:color w:val="000000" w:themeColor="text1"/>
          <w:u w:color="000000" w:themeColor="text1"/>
        </w:rPr>
        <w:t xml:space="preserve"> Fairfield</w:t>
      </w:r>
      <w:r>
        <w:rPr>
          <w:color w:val="000000" w:themeColor="text1"/>
          <w:u w:color="000000" w:themeColor="text1"/>
        </w:rPr>
        <w:t>,</w:t>
      </w:r>
      <w:r w:rsidRPr="00095BFD">
        <w:rPr>
          <w:color w:val="000000" w:themeColor="text1"/>
          <w:u w:color="000000" w:themeColor="text1"/>
        </w:rPr>
        <w:t xml:space="preserve"> Kershaw</w:t>
      </w:r>
      <w:r>
        <w:rPr>
          <w:color w:val="000000" w:themeColor="text1"/>
          <w:u w:color="000000" w:themeColor="text1"/>
        </w:rPr>
        <w:t>,</w:t>
      </w:r>
      <w:r w:rsidRPr="00095BFD">
        <w:rPr>
          <w:color w:val="000000" w:themeColor="text1"/>
          <w:u w:color="000000" w:themeColor="text1"/>
        </w:rPr>
        <w:t xml:space="preserve"> </w:t>
      </w:r>
      <w:r>
        <w:rPr>
          <w:color w:val="000000" w:themeColor="text1"/>
          <w:u w:color="000000" w:themeColor="text1"/>
        </w:rPr>
        <w:t xml:space="preserve">Orangeburg, Richland, and </w:t>
      </w:r>
      <w:r w:rsidRPr="00095BFD">
        <w:rPr>
          <w:color w:val="000000" w:themeColor="text1"/>
          <w:u w:color="000000" w:themeColor="text1"/>
        </w:rPr>
        <w:t>Saluda</w:t>
      </w:r>
      <w:r>
        <w:rPr>
          <w:color w:val="000000" w:themeColor="text1"/>
          <w:u w:color="000000" w:themeColor="text1"/>
        </w:rPr>
        <w:t>, c</w:t>
      </w:r>
      <w:r w:rsidRPr="00095BFD">
        <w:rPr>
          <w:color w:val="000000" w:themeColor="text1"/>
          <w:u w:color="000000" w:themeColor="text1"/>
        </w:rPr>
        <w:t>ounties</w:t>
      </w:r>
      <w:r w:rsidRPr="008E03BD">
        <w:rPr>
          <w:color w:val="000000" w:themeColor="text1"/>
          <w:u w:color="000000" w:themeColor="text1"/>
        </w:rPr>
        <w:t xml:space="preserve">; and </w:t>
      </w:r>
    </w:p>
    <w:p w:rsidR="00B77408" w:rsidRPr="008E03BD" w:rsidRDefault="00B77408" w:rsidP="00B77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408" w:rsidRPr="008E03BD" w:rsidRDefault="00B77408" w:rsidP="00B77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3BD">
        <w:rPr>
          <w:color w:val="000000" w:themeColor="text1"/>
          <w:u w:color="000000" w:themeColor="text1"/>
        </w:rPr>
        <w:t>W</w:t>
      </w:r>
      <w:r>
        <w:rPr>
          <w:color w:val="000000" w:themeColor="text1"/>
          <w:u w:color="000000" w:themeColor="text1"/>
        </w:rPr>
        <w:t>hereas</w:t>
      </w:r>
      <w:r w:rsidRPr="008E03BD">
        <w:rPr>
          <w:color w:val="000000" w:themeColor="text1"/>
          <w:u w:color="000000" w:themeColor="text1"/>
        </w:rPr>
        <w:t xml:space="preserve">, thousands of service hours have been contributed by scouts and leaders to </w:t>
      </w:r>
      <w:r>
        <w:rPr>
          <w:color w:val="000000" w:themeColor="text1"/>
          <w:u w:color="000000" w:themeColor="text1"/>
        </w:rPr>
        <w:t xml:space="preserve">the State of South Carolina </w:t>
      </w:r>
      <w:r w:rsidRPr="008E03BD">
        <w:rPr>
          <w:color w:val="000000" w:themeColor="text1"/>
          <w:u w:color="000000" w:themeColor="text1"/>
        </w:rPr>
        <w:t>and its residents</w:t>
      </w:r>
      <w:r>
        <w:rPr>
          <w:color w:val="000000" w:themeColor="text1"/>
          <w:u w:color="000000" w:themeColor="text1"/>
        </w:rPr>
        <w:t>, benefitting the Scouts, their families, and their communities</w:t>
      </w:r>
      <w:r w:rsidRPr="008E03BD">
        <w:rPr>
          <w:color w:val="000000" w:themeColor="text1"/>
          <w:u w:color="000000" w:themeColor="text1"/>
        </w:rPr>
        <w:t xml:space="preserve">; and </w:t>
      </w:r>
    </w:p>
    <w:p w:rsidR="00B77408" w:rsidRPr="008E03BD" w:rsidRDefault="00B77408" w:rsidP="00B77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408" w:rsidRPr="008E03BD" w:rsidRDefault="00B77408" w:rsidP="00B77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3BD">
        <w:rPr>
          <w:color w:val="000000" w:themeColor="text1"/>
          <w:u w:color="000000" w:themeColor="text1"/>
        </w:rPr>
        <w:t>W</w:t>
      </w:r>
      <w:r>
        <w:rPr>
          <w:color w:val="000000" w:themeColor="text1"/>
          <w:u w:color="000000" w:themeColor="text1"/>
        </w:rPr>
        <w:t>hereas</w:t>
      </w:r>
      <w:r w:rsidRPr="008E03BD">
        <w:rPr>
          <w:color w:val="000000" w:themeColor="text1"/>
          <w:u w:color="000000" w:themeColor="text1"/>
        </w:rPr>
        <w:t xml:space="preserve">, the Indian Waters Council of the Boy Scouts of America and its corps of dedicated volunteer leaders are providing necessary support to the leaders in the Cub Scout </w:t>
      </w:r>
      <w:r>
        <w:rPr>
          <w:color w:val="000000" w:themeColor="text1"/>
          <w:u w:color="000000" w:themeColor="text1"/>
        </w:rPr>
        <w:t>p</w:t>
      </w:r>
      <w:r w:rsidRPr="008E03BD">
        <w:rPr>
          <w:color w:val="000000" w:themeColor="text1"/>
          <w:u w:color="000000" w:themeColor="text1"/>
        </w:rPr>
        <w:t>acks and Bo</w:t>
      </w:r>
      <w:r>
        <w:rPr>
          <w:color w:val="000000" w:themeColor="text1"/>
          <w:u w:color="000000" w:themeColor="text1"/>
        </w:rPr>
        <w:t>y Scout troops; and</w:t>
      </w:r>
      <w:r w:rsidRPr="008E03BD">
        <w:rPr>
          <w:color w:val="000000" w:themeColor="text1"/>
          <w:u w:color="000000" w:themeColor="text1"/>
        </w:rPr>
        <w:t xml:space="preserve"> </w:t>
      </w:r>
    </w:p>
    <w:p w:rsidR="00B77408" w:rsidRPr="008E03BD" w:rsidRDefault="00B77408" w:rsidP="00B77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408" w:rsidRDefault="00B77408" w:rsidP="00B77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South Carolina General Assembly </w:t>
      </w:r>
      <w:r w:rsidRPr="008E03BD">
        <w:rPr>
          <w:color w:val="000000" w:themeColor="text1"/>
          <w:u w:color="000000" w:themeColor="text1"/>
        </w:rPr>
        <w:t>congratulat</w:t>
      </w:r>
      <w:r>
        <w:rPr>
          <w:color w:val="000000" w:themeColor="text1"/>
          <w:u w:color="000000" w:themeColor="text1"/>
        </w:rPr>
        <w:t>es</w:t>
      </w:r>
      <w:r w:rsidRPr="008E03BD">
        <w:rPr>
          <w:color w:val="000000" w:themeColor="text1"/>
          <w:u w:color="000000" w:themeColor="text1"/>
        </w:rPr>
        <w:t xml:space="preserve"> the </w:t>
      </w:r>
      <w:r>
        <w:rPr>
          <w:color w:val="000000" w:themeColor="text1"/>
          <w:u w:color="000000" w:themeColor="text1"/>
        </w:rPr>
        <w:t>numerous</w:t>
      </w:r>
      <w:r w:rsidRPr="008E03BD">
        <w:rPr>
          <w:color w:val="000000" w:themeColor="text1"/>
          <w:u w:color="000000" w:themeColor="text1"/>
        </w:rPr>
        <w:t xml:space="preserve"> volunteer leaders, parents, church</w:t>
      </w:r>
      <w:r>
        <w:rPr>
          <w:color w:val="000000" w:themeColor="text1"/>
          <w:u w:color="000000" w:themeColor="text1"/>
        </w:rPr>
        <w:t>es,</w:t>
      </w:r>
      <w:r w:rsidRPr="008E03BD">
        <w:rPr>
          <w:color w:val="000000" w:themeColor="text1"/>
          <w:u w:color="000000" w:themeColor="text1"/>
        </w:rPr>
        <w:t xml:space="preserve"> and community organizations who have generously </w:t>
      </w:r>
      <w:r>
        <w:rPr>
          <w:color w:val="000000" w:themeColor="text1"/>
          <w:u w:color="000000" w:themeColor="text1"/>
        </w:rPr>
        <w:t>supported</w:t>
      </w:r>
      <w:r w:rsidRPr="008E03BD">
        <w:rPr>
          <w:color w:val="000000" w:themeColor="text1"/>
          <w:u w:color="000000" w:themeColor="text1"/>
        </w:rPr>
        <w:t xml:space="preserve"> this values</w:t>
      </w:r>
      <w:r>
        <w:rPr>
          <w:color w:val="000000" w:themeColor="text1"/>
          <w:u w:color="000000" w:themeColor="text1"/>
        </w:rPr>
        <w:noBreakHyphen/>
      </w:r>
      <w:r w:rsidRPr="008E03BD">
        <w:rPr>
          <w:color w:val="000000" w:themeColor="text1"/>
          <w:u w:color="000000" w:themeColor="text1"/>
        </w:rPr>
        <w:t xml:space="preserve">based program to our young people </w:t>
      </w:r>
      <w:r>
        <w:rPr>
          <w:color w:val="000000" w:themeColor="text1"/>
          <w:u w:color="000000" w:themeColor="text1"/>
        </w:rPr>
        <w:t>over</w:t>
      </w:r>
      <w:r w:rsidRPr="008E03BD">
        <w:rPr>
          <w:color w:val="000000" w:themeColor="text1"/>
          <w:u w:color="000000" w:themeColor="text1"/>
        </w:rPr>
        <w:t xml:space="preserve"> the past </w:t>
      </w:r>
      <w:r>
        <w:rPr>
          <w:color w:val="000000" w:themeColor="text1"/>
          <w:u w:color="000000" w:themeColor="text1"/>
        </w:rPr>
        <w:t>century,</w:t>
      </w:r>
      <w:r w:rsidRPr="008E03BD">
        <w:rPr>
          <w:color w:val="000000" w:themeColor="text1"/>
          <w:u w:color="000000" w:themeColor="text1"/>
        </w:rPr>
        <w:t xml:space="preserve"> and</w:t>
      </w:r>
      <w:r>
        <w:rPr>
          <w:color w:val="000000" w:themeColor="text1"/>
          <w:u w:color="000000" w:themeColor="text1"/>
        </w:rPr>
        <w:t xml:space="preserve"> the members look expectantly to hear of the Indian Water Council</w:t>
      </w:r>
      <w:r w:rsidRPr="00B77408">
        <w:rPr>
          <w:color w:val="000000" w:themeColor="text1"/>
          <w:u w:color="000000" w:themeColor="text1"/>
        </w:rPr>
        <w:t>’</w:t>
      </w:r>
      <w:r>
        <w:rPr>
          <w:color w:val="000000" w:themeColor="text1"/>
          <w:u w:color="000000" w:themeColor="text1"/>
        </w:rPr>
        <w:t>s continued success within the Palmetto State for many years to come</w:t>
      </w:r>
      <w:r>
        <w:t>.  Now, therefore,</w:t>
      </w:r>
    </w:p>
    <w:p w:rsidR="00D01A69" w:rsidRDefault="00D01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A69" w:rsidRDefault="00D01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01A69" w:rsidRDefault="00D01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A69" w:rsidRDefault="00D01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77408">
        <w:t xml:space="preserve"> the members of the South Carolina General Assembly, by this resolution, recognize and honor the </w:t>
      </w:r>
      <w:r w:rsidR="00B77408" w:rsidRPr="008E03BD">
        <w:rPr>
          <w:color w:val="000000" w:themeColor="text1"/>
          <w:u w:color="000000" w:themeColor="text1"/>
        </w:rPr>
        <w:t xml:space="preserve">Indian Waters Council of </w:t>
      </w:r>
      <w:r w:rsidR="00B77408">
        <w:rPr>
          <w:color w:val="000000" w:themeColor="text1"/>
          <w:u w:color="000000" w:themeColor="text1"/>
        </w:rPr>
        <w:t xml:space="preserve">the </w:t>
      </w:r>
      <w:r w:rsidR="00B77408" w:rsidRPr="008E03BD">
        <w:rPr>
          <w:color w:val="000000" w:themeColor="text1"/>
          <w:u w:color="000000" w:themeColor="text1"/>
        </w:rPr>
        <w:t>Boy Scouts of America</w:t>
      </w:r>
      <w:r w:rsidR="00B77408">
        <w:rPr>
          <w:color w:val="000000" w:themeColor="text1"/>
          <w:u w:color="000000" w:themeColor="text1"/>
        </w:rPr>
        <w:t xml:space="preserve"> for the outstanding service provided by a myriad of leaders, to congratulate them and their scouts for a century of outstanding and meaningful impact in the State of South Carolina, and to recognize 2020 as “Indian </w:t>
      </w:r>
      <w:r w:rsidR="00B77408" w:rsidRPr="008E03BD">
        <w:rPr>
          <w:color w:val="000000" w:themeColor="text1"/>
          <w:u w:color="000000" w:themeColor="text1"/>
        </w:rPr>
        <w:t xml:space="preserve">Waters Council of Scouting </w:t>
      </w:r>
      <w:r w:rsidR="00B77408">
        <w:rPr>
          <w:color w:val="000000" w:themeColor="text1"/>
          <w:u w:color="000000" w:themeColor="text1"/>
        </w:rPr>
        <w:t>One Hundred</w:t>
      </w:r>
      <w:r w:rsidR="00B77408" w:rsidRPr="008E03BD">
        <w:rPr>
          <w:color w:val="000000" w:themeColor="text1"/>
          <w:u w:color="000000" w:themeColor="text1"/>
        </w:rPr>
        <w:t>th Anniversary Year</w:t>
      </w:r>
      <w:r w:rsidR="00B77408">
        <w:rPr>
          <w:color w:val="000000" w:themeColor="text1"/>
          <w:u w:color="000000" w:themeColor="text1"/>
        </w:rPr>
        <w:t>.”</w:t>
      </w:r>
    </w:p>
    <w:p w:rsidR="007121AA" w:rsidRDefault="00B774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3012" w:rsidRDefault="00BA3012" w:rsidP="00BA3012">
      <w:pPr>
        <w:suppressAutoHyphens/>
      </w:pPr>
    </w:p>
    <w:sectPr w:rsidR="00BA3012" w:rsidSect="00BA30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A69" w:rsidRDefault="00D01A69" w:rsidP="009F0C77">
      <w:r>
        <w:separator/>
      </w:r>
    </w:p>
  </w:endnote>
  <w:endnote w:type="continuationSeparator" w:id="0">
    <w:p w:rsidR="00D01A69" w:rsidRDefault="00D01A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DC08CD-F11F-437A-95F4-189605E900D8}"/>
    <w:embedBold r:id="rId2" w:fontKey="{4C19E468-69A2-4A99-87EF-86F0B18E373E}"/>
  </w:font>
  <w:font w:name="Calibri">
    <w:panose1 w:val="020F0502020204030204"/>
    <w:charset w:val="00"/>
    <w:family w:val="swiss"/>
    <w:pitch w:val="variable"/>
    <w:sig w:usb0="E0002EFF" w:usb1="C000247B" w:usb2="00000009" w:usb3="00000000" w:csb0="000001FF" w:csb1="00000000"/>
    <w:embedRegular r:id="rId3" w:fontKey="{62A0BB86-17A5-43AA-BCCE-986E7FDEA8A4}"/>
  </w:font>
  <w:font w:name="Cambria">
    <w:panose1 w:val="02040503050406030204"/>
    <w:charset w:val="00"/>
    <w:family w:val="roman"/>
    <w:pitch w:val="variable"/>
    <w:sig w:usb0="E00006FF" w:usb1="420024FF" w:usb2="02000000" w:usb3="00000000" w:csb0="0000019F" w:csb1="00000000"/>
    <w:embedRegular r:id="rId4" w:fontKey="{C1278D90-5853-488A-AA0C-1F1053639F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1AA" w:rsidRPr="00BA3012" w:rsidRDefault="00BA3012" w:rsidP="00BA3012">
    <w:pPr>
      <w:pStyle w:val="Footer"/>
      <w:tabs>
        <w:tab w:val="clear" w:pos="4680"/>
        <w:tab w:val="clear" w:pos="9360"/>
        <w:tab w:val="center" w:pos="2995"/>
      </w:tabs>
      <w:spacing w:before="120"/>
    </w:pPr>
    <w:r>
      <w:t>[5237]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A69" w:rsidRDefault="00D01A69" w:rsidP="009F0C77">
      <w:r>
        <w:separator/>
      </w:r>
    </w:p>
  </w:footnote>
  <w:footnote w:type="continuationSeparator" w:id="0">
    <w:p w:rsidR="00D01A69" w:rsidRDefault="00D01A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36SA20"/>
    <w:docVar w:name="CoverBillType" w:val="c"/>
    <w:docVar w:name="DocPath" w:val="L:\Council\bills\GM\24336SA20.DOCX"/>
    <w:docVar w:name="dvBillNumber" w:val="5237"/>
    <w:docVar w:name="dvBillNumberPrefix" w:val="H. "/>
    <w:docVar w:name="dvOriginalBody" w:val="House"/>
    <w:docVar w:name="dvSteno" w:val="GM"/>
    <w:docVar w:name="NameofBody" w:val="h"/>
    <w:docVar w:name="vGroup2" w:val="Council"/>
  </w:docVars>
  <w:rsids>
    <w:rsidRoot w:val="00D01A6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21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9F66E8"/>
    <w:rsid w:val="00A02543"/>
    <w:rsid w:val="00A41684"/>
    <w:rsid w:val="00A64E80"/>
    <w:rsid w:val="00A72BCD"/>
    <w:rsid w:val="00A741D9"/>
    <w:rsid w:val="00A833AB"/>
    <w:rsid w:val="00A9741D"/>
    <w:rsid w:val="00AC34A2"/>
    <w:rsid w:val="00AD1C9A"/>
    <w:rsid w:val="00AD4B17"/>
    <w:rsid w:val="00B412D4"/>
    <w:rsid w:val="00B64FFF"/>
    <w:rsid w:val="00B77408"/>
    <w:rsid w:val="00BA3012"/>
    <w:rsid w:val="00BE3C22"/>
    <w:rsid w:val="00C0345E"/>
    <w:rsid w:val="00C21ABE"/>
    <w:rsid w:val="00C31C95"/>
    <w:rsid w:val="00C3483A"/>
    <w:rsid w:val="00C74E9D"/>
    <w:rsid w:val="00C826DD"/>
    <w:rsid w:val="00C82FD3"/>
    <w:rsid w:val="00C92819"/>
    <w:rsid w:val="00CC6B7B"/>
    <w:rsid w:val="00CD2089"/>
    <w:rsid w:val="00D01A6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D2BDF0-3706-49F8-899F-C63CD7E11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D1BE7-BC45-4599-A63A-4E320F101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8E5E3F12</Template>
  <TotalTime>0</TotalTime>
  <Pages>2</Pages>
  <Words>412</Words>
  <Characters>2191</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5237 Text of Previous Version (Feb. 19, 2020) - South Carolina Legislature Online</dc:title>
  <dc:creator>Rebecca Turner</dc:creator>
  <cp:lastModifiedBy>S Wilson</cp:lastModifiedBy>
  <cp:revision>2</cp:revision>
  <dcterms:created xsi:type="dcterms:W3CDTF">2020-02-19T15:18:00Z</dcterms:created>
  <dcterms:modified xsi:type="dcterms:W3CDTF">2020-02-19T15:18:00Z</dcterms:modified>
</cp:coreProperties>
</file>