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C23" w:rsidRDefault="00A14C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6AC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4BC"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Pr>
          <w:color w:val="000000" w:themeColor="text1"/>
          <w:u w:color="000000" w:themeColor="text1"/>
        </w:rPr>
        <w:t>TO DESIGNATE OCTOBER 7, 2020, AS THE ONE HUNDREDTH ANNIVERSARY OF THE AAA SCHOOL SAFETY PATROL PROGRAM IN THE STATE OF SOUTH CAROLINA, AND TO RECOGNIZE THE ANNIVERSARY IN CONJUNCTION WITH THE ANNUAL “WALK OR BICYCLE WITH YOUR CHILD TO SCHOOL DAY”.</w:t>
      </w:r>
      <w:bookmarkEnd w:id="1"/>
    </w:p>
    <w:p w:rsidR="00DF64C8" w:rsidRDefault="00DF64C8" w:rsidP="00D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 xml:space="preserve">Whereas, the American Automobile Association (AAA) is celebrating the one hundredth anniversary of its AAA School Safety Patrol Program; and  </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 xml:space="preserve">Whereas, the AAA School Safety Patrol Program enlists the assistance of select students who volunteer to help younger students as they cross the street on their way to and from school and who help to protect their fellow classmates against traffic hazards; and </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the concept of school safety patrollers began in 1920</w:t>
      </w:r>
      <w:r>
        <w:rPr>
          <w:color w:val="000000" w:themeColor="text1"/>
          <w:u w:color="000000" w:themeColor="text1"/>
        </w:rPr>
        <w:t>,</w:t>
      </w:r>
      <w:r w:rsidRPr="00131E05">
        <w:rPr>
          <w:color w:val="000000" w:themeColor="text1"/>
          <w:u w:color="000000" w:themeColor="text1"/>
        </w:rPr>
        <w:t xml:space="preserve"> when Charles M. Hayes pledged support for protecting school</w:t>
      </w:r>
      <w:r w:rsidR="007565AB">
        <w:rPr>
          <w:color w:val="000000" w:themeColor="text1"/>
          <w:u w:color="000000" w:themeColor="text1"/>
        </w:rPr>
        <w:noBreakHyphen/>
      </w:r>
      <w:r w:rsidRPr="00131E05">
        <w:rPr>
          <w:color w:val="000000" w:themeColor="text1"/>
          <w:u w:color="000000" w:themeColor="text1"/>
        </w:rPr>
        <w:t>aged children after witnessing a terrible car crash;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school zone safety continues to be critically important to student pedestrians and bicyclists traveling to and from school in urban and rural areas of South Carolina;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inattentive or distracted motorists pose a significant danger to students at school zone street crossings;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AAA School Safety Patrols play an important role in helping young pedestrians and bicyclists learn and fulfill responsibilities regarding traffic safety;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lastRenderedPageBreak/>
        <w:t>Whereas</w:t>
      </w:r>
      <w:r>
        <w:rPr>
          <w:color w:val="000000" w:themeColor="text1"/>
          <w:u w:color="000000" w:themeColor="text1"/>
        </w:rPr>
        <w:t>, the program is now one hundred</w:t>
      </w:r>
      <w:r w:rsidRPr="00131E05">
        <w:rPr>
          <w:color w:val="000000" w:themeColor="text1"/>
          <w:u w:color="000000" w:themeColor="text1"/>
        </w:rPr>
        <w:t xml:space="preserve"> years strong and continues to have a positive impact on schools, students</w:t>
      </w:r>
      <w:r>
        <w:rPr>
          <w:color w:val="000000" w:themeColor="text1"/>
          <w:u w:color="000000" w:themeColor="text1"/>
        </w:rPr>
        <w:t>,</w:t>
      </w:r>
      <w:r w:rsidRPr="00131E05">
        <w:rPr>
          <w:color w:val="000000" w:themeColor="text1"/>
          <w:u w:color="000000" w:themeColor="text1"/>
        </w:rPr>
        <w:t xml:space="preserve"> and communities;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millions of boys and girls </w:t>
      </w:r>
      <w:r>
        <w:rPr>
          <w:color w:val="000000" w:themeColor="text1"/>
          <w:u w:color="000000" w:themeColor="text1"/>
        </w:rPr>
        <w:t xml:space="preserve">in the United States </w:t>
      </w:r>
      <w:r w:rsidRPr="00131E05">
        <w:rPr>
          <w:color w:val="000000" w:themeColor="text1"/>
          <w:u w:color="000000" w:themeColor="text1"/>
        </w:rPr>
        <w:t>have honorably served their classmates since the program began;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 xml:space="preserve"> </w:t>
      </w:r>
      <w:r w:rsidRPr="00131E05">
        <w:rPr>
          <w:color w:val="000000" w:themeColor="text1"/>
          <w:u w:color="000000" w:themeColor="text1"/>
        </w:rPr>
        <w:t>the AAA School Safety Patrol program is currently the largest school</w:t>
      </w:r>
      <w:r w:rsidR="007565AB">
        <w:rPr>
          <w:color w:val="000000" w:themeColor="text1"/>
          <w:u w:color="000000" w:themeColor="text1"/>
        </w:rPr>
        <w:noBreakHyphen/>
      </w:r>
      <w:r w:rsidRPr="00131E05">
        <w:rPr>
          <w:color w:val="000000" w:themeColor="text1"/>
          <w:u w:color="000000" w:themeColor="text1"/>
        </w:rPr>
        <w:t xml:space="preserve">based safety program in the world with more than </w:t>
      </w:r>
      <w:r>
        <w:rPr>
          <w:color w:val="000000" w:themeColor="text1"/>
          <w:u w:color="000000" w:themeColor="text1"/>
        </w:rPr>
        <w:t>six hundred seventy</w:t>
      </w:r>
      <w:r w:rsidR="007565AB">
        <w:rPr>
          <w:color w:val="000000" w:themeColor="text1"/>
          <w:u w:color="000000" w:themeColor="text1"/>
        </w:rPr>
        <w:noBreakHyphen/>
      </w:r>
      <w:r>
        <w:rPr>
          <w:color w:val="000000" w:themeColor="text1"/>
          <w:u w:color="000000" w:themeColor="text1"/>
        </w:rPr>
        <w:t>nine thousand p</w:t>
      </w:r>
      <w:r w:rsidRPr="00131E05">
        <w:rPr>
          <w:color w:val="000000" w:themeColor="text1"/>
          <w:u w:color="000000" w:themeColor="text1"/>
        </w:rPr>
        <w:t xml:space="preserve">atrollers in </w:t>
      </w:r>
      <w:r>
        <w:rPr>
          <w:color w:val="000000" w:themeColor="text1"/>
          <w:u w:color="000000" w:themeColor="text1"/>
        </w:rPr>
        <w:t>thirty</w:t>
      </w:r>
      <w:r w:rsidR="007565AB">
        <w:rPr>
          <w:color w:val="000000" w:themeColor="text1"/>
          <w:u w:color="000000" w:themeColor="text1"/>
        </w:rPr>
        <w:noBreakHyphen/>
      </w:r>
      <w:r>
        <w:rPr>
          <w:color w:val="000000" w:themeColor="text1"/>
          <w:u w:color="000000" w:themeColor="text1"/>
        </w:rPr>
        <w:t xml:space="preserve">five thousand </w:t>
      </w:r>
      <w:r w:rsidRPr="00131E05">
        <w:rPr>
          <w:color w:val="000000" w:themeColor="text1"/>
          <w:u w:color="000000" w:themeColor="text1"/>
        </w:rPr>
        <w:t>sch</w:t>
      </w:r>
      <w:r>
        <w:rPr>
          <w:color w:val="000000" w:themeColor="text1"/>
          <w:u w:color="000000" w:themeColor="text1"/>
        </w:rPr>
        <w:t>ools across North America and thirty</w:t>
      </w:r>
      <w:r w:rsidRPr="00131E05">
        <w:rPr>
          <w:color w:val="000000" w:themeColor="text1"/>
          <w:u w:color="000000" w:themeColor="text1"/>
        </w:rPr>
        <w:t xml:space="preserve"> countries, providing a safer environment for child pedestrians and offering a spectrum of educational opportunities for schoolchildren;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w:t>
      </w:r>
      <w:r>
        <w:rPr>
          <w:color w:val="000000" w:themeColor="text1"/>
          <w:u w:color="000000" w:themeColor="text1"/>
        </w:rPr>
        <w:t>,</w:t>
      </w:r>
      <w:r w:rsidRPr="00131E05">
        <w:rPr>
          <w:color w:val="000000" w:themeColor="text1"/>
          <w:u w:color="000000" w:themeColor="text1"/>
        </w:rPr>
        <w:t xml:space="preserve"> the School Safety Patrol program embodies AAA</w:t>
      </w:r>
      <w:r w:rsidR="007565AB" w:rsidRPr="007565AB">
        <w:rPr>
          <w:color w:val="000000" w:themeColor="text1"/>
          <w:u w:color="000000" w:themeColor="text1"/>
        </w:rPr>
        <w:t>’</w:t>
      </w:r>
      <w:r w:rsidRPr="00131E05">
        <w:rPr>
          <w:color w:val="000000" w:themeColor="text1"/>
          <w:u w:color="000000" w:themeColor="text1"/>
        </w:rPr>
        <w:t>s mission of providing safety and security to the motoring public; and</w:t>
      </w: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D71" w:rsidRPr="00131E05" w:rsidRDefault="00351D71" w:rsidP="00351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1E05">
        <w:rPr>
          <w:color w:val="000000" w:themeColor="text1"/>
          <w:u w:color="000000" w:themeColor="text1"/>
        </w:rPr>
        <w:t>Whereas, it is fitting that the members of this General Assembly should recognize the AAA School Safety Patrol Program and those outstanding students who have dedicated themselves to improving safety in their res</w:t>
      </w:r>
      <w:r>
        <w:rPr>
          <w:color w:val="000000" w:themeColor="text1"/>
          <w:u w:color="000000" w:themeColor="text1"/>
        </w:rPr>
        <w:t>pective schools and communities. Now, therefore,</w:t>
      </w:r>
    </w:p>
    <w:p w:rsidR="000A6AC4" w:rsidRDefault="000A6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C4" w:rsidRDefault="000A6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6AC4" w:rsidRDefault="000A6A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AC4" w:rsidRDefault="00DF64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38A1">
        <w:rPr>
          <w:color w:val="000000" w:themeColor="text1"/>
          <w:u w:color="000000" w:themeColor="text1"/>
        </w:rPr>
        <w:t>That the members of the South Carolina General Assembly, by this resolution</w:t>
      </w:r>
      <w:r>
        <w:rPr>
          <w:color w:val="000000" w:themeColor="text1"/>
          <w:u w:color="000000" w:themeColor="text1"/>
        </w:rPr>
        <w:t xml:space="preserve">, </w:t>
      </w:r>
      <w:r w:rsidR="00C464BC">
        <w:rPr>
          <w:color w:val="000000" w:themeColor="text1"/>
          <w:u w:color="000000" w:themeColor="text1"/>
        </w:rPr>
        <w:t>designate October 7, 2020, as</w:t>
      </w:r>
      <w:r>
        <w:rPr>
          <w:color w:val="000000" w:themeColor="text1"/>
          <w:u w:color="000000" w:themeColor="text1"/>
        </w:rPr>
        <w:t xml:space="preserve"> the one hundredth anniversary of the AAA Schoo</w:t>
      </w:r>
      <w:r w:rsidR="00C464BC">
        <w:rPr>
          <w:color w:val="000000" w:themeColor="text1"/>
          <w:u w:color="000000" w:themeColor="text1"/>
        </w:rPr>
        <w:t>l Safety Patrol Program in the S</w:t>
      </w:r>
      <w:r>
        <w:rPr>
          <w:color w:val="000000" w:themeColor="text1"/>
          <w:u w:color="000000" w:themeColor="text1"/>
        </w:rPr>
        <w:t xml:space="preserve">tate of South Carolina, and recognize </w:t>
      </w:r>
      <w:r w:rsidR="00C464BC">
        <w:rPr>
          <w:color w:val="000000" w:themeColor="text1"/>
          <w:u w:color="000000" w:themeColor="text1"/>
        </w:rPr>
        <w:t xml:space="preserve">the anniversary in conjunction with </w:t>
      </w:r>
      <w:r>
        <w:rPr>
          <w:color w:val="000000" w:themeColor="text1"/>
          <w:u w:color="000000" w:themeColor="text1"/>
        </w:rPr>
        <w:t>the annual “</w:t>
      </w:r>
      <w:r w:rsidR="00A17E3F">
        <w:rPr>
          <w:color w:val="000000" w:themeColor="text1"/>
          <w:u w:color="000000" w:themeColor="text1"/>
        </w:rPr>
        <w:t>Walk or Bicycle with Y</w:t>
      </w:r>
      <w:r>
        <w:rPr>
          <w:color w:val="000000" w:themeColor="text1"/>
          <w:u w:color="000000" w:themeColor="text1"/>
        </w:rPr>
        <w:t>our Child to School</w:t>
      </w:r>
      <w:r w:rsidR="00A17E3F">
        <w:rPr>
          <w:color w:val="000000" w:themeColor="text1"/>
          <w:u w:color="000000" w:themeColor="text1"/>
        </w:rPr>
        <w:t xml:space="preserve"> D</w:t>
      </w:r>
      <w:r>
        <w:rPr>
          <w:color w:val="000000" w:themeColor="text1"/>
          <w:u w:color="000000" w:themeColor="text1"/>
        </w:rPr>
        <w:t>ay</w:t>
      </w:r>
      <w:r w:rsidR="00A17E3F">
        <w:rPr>
          <w:color w:val="000000" w:themeColor="text1"/>
          <w:u w:color="000000" w:themeColor="text1"/>
        </w:rPr>
        <w:t>”</w:t>
      </w:r>
      <w:r>
        <w:rPr>
          <w:color w:val="000000" w:themeColor="text1"/>
          <w:u w:color="000000" w:themeColor="text1"/>
        </w:rPr>
        <w:t>.</w:t>
      </w:r>
    </w:p>
    <w:p w:rsidR="00551616" w:rsidRDefault="007565AB" w:rsidP="00C202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2AB" w:rsidRDefault="005A12AB" w:rsidP="005A12AB">
      <w:pPr>
        <w:suppressAutoHyphens/>
      </w:pPr>
    </w:p>
    <w:sectPr w:rsidR="005A12AB" w:rsidSect="00A14C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65AB" w:rsidRDefault="007565AB" w:rsidP="009F0C77">
      <w:r>
        <w:separator/>
      </w:r>
    </w:p>
  </w:endnote>
  <w:endnote w:type="continuationSeparator" w:id="0">
    <w:p w:rsidR="007565AB" w:rsidRDefault="00756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49C43BC-09F2-4438-BD00-B22EC7420A41}"/>
    <w:embedBold r:id="rId2" w:fontKey="{A8B9795C-5656-46EC-9815-AF65CA2DC52B}"/>
  </w:font>
  <w:font w:name="Calibri">
    <w:panose1 w:val="020F0502020204030204"/>
    <w:charset w:val="00"/>
    <w:family w:val="swiss"/>
    <w:pitch w:val="variable"/>
    <w:sig w:usb0="E0002AFF" w:usb1="C000247B" w:usb2="00000009" w:usb3="00000000" w:csb0="000001FF" w:csb1="00000000"/>
    <w:embedRegular r:id="rId3" w:fontKey="{C33BA8EB-0A28-45E7-AEE1-E1C6EC044A2E}"/>
  </w:font>
  <w:font w:name="Segoe UI">
    <w:panose1 w:val="020B0502040204020203"/>
    <w:charset w:val="00"/>
    <w:family w:val="swiss"/>
    <w:pitch w:val="variable"/>
    <w:sig w:usb0="E4002EFF" w:usb1="C000E47F" w:usb2="00000009" w:usb3="00000000" w:csb0="000001FF" w:csb1="00000000"/>
    <w:embedRegular r:id="rId4" w:fontKey="{3CA7E2C0-9E5A-4ED3-9682-C0A468D31898}"/>
  </w:font>
  <w:font w:name="Cambria">
    <w:panose1 w:val="02040503050406030204"/>
    <w:charset w:val="00"/>
    <w:family w:val="roman"/>
    <w:pitch w:val="variable"/>
    <w:sig w:usb0="E00006FF" w:usb1="420024FF" w:usb2="02000000" w:usb3="00000000" w:csb0="0000019F" w:csb1="00000000"/>
    <w:embedRegular r:id="rId5" w:fontKey="{B32B1C6F-9BA7-419C-B9B6-03D7BBC9CA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1616" w:rsidRPr="00A14C23" w:rsidRDefault="00A14C23" w:rsidP="00A14C23">
    <w:pPr>
      <w:pStyle w:val="Footer"/>
      <w:tabs>
        <w:tab w:val="clear" w:pos="4680"/>
        <w:tab w:val="clear" w:pos="9360"/>
        <w:tab w:val="center" w:pos="2995"/>
      </w:tabs>
      <w:spacing w:before="120"/>
    </w:pPr>
    <w:r>
      <w:t>[5413]</w:t>
    </w:r>
    <w:r>
      <w:tab/>
    </w:r>
    <w:r>
      <w:fldChar w:fldCharType="begin"/>
    </w:r>
    <w:r>
      <w:instrText xml:space="preserve"> PAGE  \* MERGEFORMAT </w:instrText>
    </w:r>
    <w:r>
      <w:fldChar w:fldCharType="separate"/>
    </w:r>
    <w:r w:rsidR="005A12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65AB" w:rsidRDefault="007565AB" w:rsidP="009F0C77">
      <w:r>
        <w:separator/>
      </w:r>
    </w:p>
  </w:footnote>
  <w:footnote w:type="continuationSeparator" w:id="0">
    <w:p w:rsidR="007565AB" w:rsidRDefault="00756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17CZ20"/>
    <w:docVar w:name="CoverBillType" w:val="c"/>
    <w:docVar w:name="DocPath" w:val="L:\Council\bills\JN\3217CZ20.DOCX"/>
    <w:docVar w:name="dvBillNumber" w:val="5413"/>
    <w:docVar w:name="dvBillNumberPrefix" w:val="H. "/>
    <w:docVar w:name="dvOriginalBody" w:val="House"/>
    <w:docVar w:name="dvSteno" w:val="JN"/>
    <w:docVar w:name="NameofBody" w:val="h"/>
    <w:docVar w:name="vGroup2" w:val="Council"/>
  </w:docVars>
  <w:rsids>
    <w:rsidRoot w:val="000A6AC4"/>
    <w:rsid w:val="00011869"/>
    <w:rsid w:val="00015CD6"/>
    <w:rsid w:val="000A6AC4"/>
    <w:rsid w:val="000E0100"/>
    <w:rsid w:val="000E1785"/>
    <w:rsid w:val="000F40FA"/>
    <w:rsid w:val="001035F1"/>
    <w:rsid w:val="0010776B"/>
    <w:rsid w:val="00133E66"/>
    <w:rsid w:val="001435A3"/>
    <w:rsid w:val="00146ED3"/>
    <w:rsid w:val="00151044"/>
    <w:rsid w:val="001A1EFB"/>
    <w:rsid w:val="001D08F2"/>
    <w:rsid w:val="001D3A58"/>
    <w:rsid w:val="001D525B"/>
    <w:rsid w:val="001D7F4F"/>
    <w:rsid w:val="00205238"/>
    <w:rsid w:val="002321B6"/>
    <w:rsid w:val="00232912"/>
    <w:rsid w:val="00250967"/>
    <w:rsid w:val="002543C8"/>
    <w:rsid w:val="0025541D"/>
    <w:rsid w:val="00284AAE"/>
    <w:rsid w:val="00295135"/>
    <w:rsid w:val="002E5912"/>
    <w:rsid w:val="00301B21"/>
    <w:rsid w:val="00325348"/>
    <w:rsid w:val="0032732C"/>
    <w:rsid w:val="00336AD0"/>
    <w:rsid w:val="00351D71"/>
    <w:rsid w:val="0037079A"/>
    <w:rsid w:val="00390D87"/>
    <w:rsid w:val="003C4DAB"/>
    <w:rsid w:val="003D01E8"/>
    <w:rsid w:val="003E5288"/>
    <w:rsid w:val="003F6D79"/>
    <w:rsid w:val="0041760A"/>
    <w:rsid w:val="00417C01"/>
    <w:rsid w:val="004403BD"/>
    <w:rsid w:val="00461441"/>
    <w:rsid w:val="004809EE"/>
    <w:rsid w:val="004E7D54"/>
    <w:rsid w:val="005273C6"/>
    <w:rsid w:val="00530A69"/>
    <w:rsid w:val="00545593"/>
    <w:rsid w:val="00551616"/>
    <w:rsid w:val="00556EBF"/>
    <w:rsid w:val="00577C6C"/>
    <w:rsid w:val="005A12AB"/>
    <w:rsid w:val="005A62FE"/>
    <w:rsid w:val="005B1FED"/>
    <w:rsid w:val="005C2FE2"/>
    <w:rsid w:val="005E2BC9"/>
    <w:rsid w:val="00605102"/>
    <w:rsid w:val="006215AA"/>
    <w:rsid w:val="006913C9"/>
    <w:rsid w:val="0069470D"/>
    <w:rsid w:val="006D58AA"/>
    <w:rsid w:val="00734F00"/>
    <w:rsid w:val="00736959"/>
    <w:rsid w:val="007565AB"/>
    <w:rsid w:val="007A70AE"/>
    <w:rsid w:val="008362E8"/>
    <w:rsid w:val="0085786E"/>
    <w:rsid w:val="008A1768"/>
    <w:rsid w:val="008A489F"/>
    <w:rsid w:val="008F0F33"/>
    <w:rsid w:val="008F4429"/>
    <w:rsid w:val="00916F45"/>
    <w:rsid w:val="00930E4A"/>
    <w:rsid w:val="0094021A"/>
    <w:rsid w:val="009B44AF"/>
    <w:rsid w:val="009C6A0B"/>
    <w:rsid w:val="009F0C77"/>
    <w:rsid w:val="009F4DD1"/>
    <w:rsid w:val="00A02543"/>
    <w:rsid w:val="00A14C23"/>
    <w:rsid w:val="00A17E3F"/>
    <w:rsid w:val="00A41684"/>
    <w:rsid w:val="00A64E80"/>
    <w:rsid w:val="00A72BCD"/>
    <w:rsid w:val="00A741D9"/>
    <w:rsid w:val="00A833AB"/>
    <w:rsid w:val="00A9741D"/>
    <w:rsid w:val="00AC34A2"/>
    <w:rsid w:val="00AD1C9A"/>
    <w:rsid w:val="00AD4B17"/>
    <w:rsid w:val="00B412D4"/>
    <w:rsid w:val="00B64FFF"/>
    <w:rsid w:val="00BE3C22"/>
    <w:rsid w:val="00C0345E"/>
    <w:rsid w:val="00C202AD"/>
    <w:rsid w:val="00C21ABE"/>
    <w:rsid w:val="00C31C95"/>
    <w:rsid w:val="00C3483A"/>
    <w:rsid w:val="00C464BC"/>
    <w:rsid w:val="00C74E9D"/>
    <w:rsid w:val="00C826DD"/>
    <w:rsid w:val="00C82FD3"/>
    <w:rsid w:val="00C92819"/>
    <w:rsid w:val="00CC6B7B"/>
    <w:rsid w:val="00CD2089"/>
    <w:rsid w:val="00D73A67"/>
    <w:rsid w:val="00D970A9"/>
    <w:rsid w:val="00DF3845"/>
    <w:rsid w:val="00DF64C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1C630F-BD1D-41BF-822F-086101D6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65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5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CA719-4CD5-4E99-BDD6-169BD1F86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8383A2CB</Template>
  <TotalTime>0</TotalTime>
  <Pages>2</Pages>
  <Words>419</Words>
  <Characters>2329</Characters>
  <Application>Microsoft Office Word</Application>
  <DocSecurity>0</DocSecurity>
  <Lines>72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5413 Text of Previous Version (Mar. 26, 2020) - South Carolina Legislature Online</dc:title>
  <dc:creator>Julie Newboult</dc:creator>
  <cp:lastModifiedBy>Lavarres Lynch</cp:lastModifiedBy>
  <cp:revision>2</cp:revision>
  <cp:lastPrinted>2020-03-10T16:23:00Z</cp:lastPrinted>
  <dcterms:created xsi:type="dcterms:W3CDTF">2020-03-26T22:12:00Z</dcterms:created>
  <dcterms:modified xsi:type="dcterms:W3CDTF">2020-03-26T22:12:00Z</dcterms:modified>
</cp:coreProperties>
</file>