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ABF" w:rsidRDefault="00FF4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6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181">
        <w:rPr>
          <w:color w:val="000000" w:themeColor="text1"/>
          <w:u w:color="000000" w:themeColor="text1"/>
        </w:rPr>
        <w:t xml:space="preserve">TO RECOGNIZE AND COMMEND THE HONORABLE F. MICHAEL “MIKE” SOTTILE OF CHARLESTON COUNTY FOR HIS DEDICATED SERVICE IN THE HOUSE OF REPRESENTATIVES ON BEHALF OF HIS CONSTITUENTS AND THE CITIZENS OF SOUTH CAROLINA AND TO OFFER HIM BEST WISHES FOR A SATISFYING AND REWARDING RETIREMENT.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Whereas, the members of the South Carolina House of Representatives learned with sincere regret that the Honorable F. Michael “Mike” Sottile will depart from the House of Representatives at the conclusion of his current term;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born in Rock Hill on June 7, 1948, he is the son of Frank J. and Tommie Lee Sottile and attended Baptist College of Charleston, now Charleston Southern University; and</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Whereas, in the patriotic tradition of a Palmetto son, he served his country with distinction in the United States Air Force from 1968 to 1972;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he is retired from his profession as an independent</w:t>
      </w:r>
      <w:r w:rsidR="00E94164">
        <w:rPr>
          <w:color w:val="000000" w:themeColor="text1"/>
          <w:u w:color="000000" w:themeColor="text1"/>
        </w:rPr>
        <w:t xml:space="preserve"> insurance agent, having served</w:t>
      </w:r>
      <w:r w:rsidRPr="006D4181">
        <w:rPr>
          <w:color w:val="000000" w:themeColor="text1"/>
          <w:u w:color="000000" w:themeColor="text1"/>
        </w:rPr>
        <w:t xml:space="preserve"> on</w:t>
      </w:r>
      <w:r w:rsidR="00E94164">
        <w:rPr>
          <w:color w:val="000000" w:themeColor="text1"/>
          <w:u w:color="000000" w:themeColor="text1"/>
        </w:rPr>
        <w:t xml:space="preserve"> various</w:t>
      </w:r>
      <w:r w:rsidRPr="006D4181">
        <w:rPr>
          <w:color w:val="000000" w:themeColor="text1"/>
          <w:u w:color="000000" w:themeColor="text1"/>
        </w:rPr>
        <w:t xml:space="preserve"> boards of directors for Independent Agents of South Carolina from 1986 to 1989 and as president of the Independent Insurance Agents of Charleston in 1986; and</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deeply involved in his community, he served as councilman for the City of Isle of Palms from 1990 to 2001</w:t>
      </w:r>
      <w:r w:rsidR="00E94164">
        <w:rPr>
          <w:color w:val="000000" w:themeColor="text1"/>
          <w:u w:color="000000" w:themeColor="text1"/>
        </w:rPr>
        <w:t>,</w:t>
      </w:r>
      <w:r w:rsidRPr="006D4181">
        <w:rPr>
          <w:color w:val="000000" w:themeColor="text1"/>
          <w:u w:color="000000" w:themeColor="text1"/>
        </w:rPr>
        <w:t xml:space="preserve"> mayor from 2001 to 2008</w:t>
      </w:r>
      <w:r w:rsidR="00E94164">
        <w:rPr>
          <w:color w:val="000000" w:themeColor="text1"/>
          <w:u w:color="000000" w:themeColor="text1"/>
        </w:rPr>
        <w:t xml:space="preserve">, and </w:t>
      </w:r>
      <w:r w:rsidRPr="006D4181">
        <w:rPr>
          <w:color w:val="000000" w:themeColor="text1"/>
          <w:u w:color="000000" w:themeColor="text1"/>
        </w:rPr>
        <w:t xml:space="preserve"> a member of the board of the Municipal Association of South Carolina from 2004 to 2007;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lastRenderedPageBreak/>
        <w:t xml:space="preserve">Whereas, he has faithfully served the citizens of District 112 of Charleston County in the House of Representatives since 2009, during which time he served on the Ways and Means Committee;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he married his beloved wife, Loraine Johnson, in 1977, and together they r</w:t>
      </w:r>
      <w:r w:rsidR="00E94164">
        <w:rPr>
          <w:color w:val="000000" w:themeColor="text1"/>
          <w:u w:color="000000" w:themeColor="text1"/>
        </w:rPr>
        <w:t>eared their fine daughter, Amy. W</w:t>
      </w:r>
      <w:r w:rsidRPr="006D4181">
        <w:rPr>
          <w:color w:val="000000" w:themeColor="text1"/>
          <w:u w:color="000000" w:themeColor="text1"/>
        </w:rPr>
        <w:t>hen away from his duties in the House of Representatives, he is at home on the Isle of Palms; and</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the members of the House of Representatives will miss the thoughtful and in</w:t>
      </w:r>
      <w:r w:rsidR="00E94164">
        <w:rPr>
          <w:color w:val="000000" w:themeColor="text1"/>
          <w:u w:color="000000" w:themeColor="text1"/>
        </w:rPr>
        <w:noBreakHyphen/>
      </w:r>
      <w:r w:rsidRPr="006D4181">
        <w:rPr>
          <w:color w:val="000000" w:themeColor="text1"/>
          <w:u w:color="000000" w:themeColor="text1"/>
        </w:rPr>
        <w:t xml:space="preserve">depth service that Mike Sottile, their friend and colleague, has given to the House of Representatives, and hope that he will enjoy deep fulfillment in the years to come. Now, therefore,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Be it resolved by the House of Representatives: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That the members of the South Carolina House of Representatives, by this resolution, recognize and commend the Honorable F. Michael “Mike” Sottile of Charleston County for his dedicated service in the House of Representatives on behalf of his constituents and the citizens of South Carolina and offer him best wishes for a satisfying and rewarding retirement.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Be it further resolved that a copy of this resolution be presented to the Honorable F. Michael “Mike” Sottile.</w:t>
      </w:r>
    </w:p>
    <w:p w:rsidR="003A0FEE" w:rsidRDefault="00E941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ABF" w:rsidRDefault="00FF4ABF" w:rsidP="00FF4ABF">
      <w:pPr>
        <w:suppressAutoHyphens/>
      </w:pPr>
    </w:p>
    <w:sectPr w:rsidR="00FF4ABF" w:rsidSect="00FF4A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672" w:rsidRDefault="00B11672" w:rsidP="009F0C77">
      <w:r>
        <w:separator/>
      </w:r>
    </w:p>
  </w:endnote>
  <w:endnote w:type="continuationSeparator" w:id="0">
    <w:p w:rsidR="00B11672" w:rsidRDefault="00B116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D23738-7141-443C-A9B8-3BEBBA4BF78E}"/>
    <w:embedBold r:id="rId2" w:fontKey="{C477DC4D-3391-4C66-A3F6-7D457105E6D7}"/>
  </w:font>
  <w:font w:name="Calibri">
    <w:panose1 w:val="020F0502020204030204"/>
    <w:charset w:val="00"/>
    <w:family w:val="swiss"/>
    <w:pitch w:val="variable"/>
    <w:sig w:usb0="E0002EFF" w:usb1="C000247B" w:usb2="00000009" w:usb3="00000000" w:csb0="000001FF" w:csb1="00000000"/>
    <w:embedRegular r:id="rId3" w:fontKey="{61EB1CB3-A447-4594-94D5-6C30A6C70BCA}"/>
  </w:font>
  <w:font w:name="Segoe UI">
    <w:panose1 w:val="020B0502040204020203"/>
    <w:charset w:val="00"/>
    <w:family w:val="swiss"/>
    <w:pitch w:val="variable"/>
    <w:sig w:usb0="E4002EFF" w:usb1="C000E47F" w:usb2="00000009" w:usb3="00000000" w:csb0="000001FF" w:csb1="00000000"/>
    <w:embedRegular r:id="rId4" w:fontKey="{27FF177D-23B0-4516-BB93-7ED6ACF610AE}"/>
  </w:font>
  <w:font w:name="Cambria">
    <w:panose1 w:val="02040503050406030204"/>
    <w:charset w:val="00"/>
    <w:family w:val="roman"/>
    <w:pitch w:val="variable"/>
    <w:sig w:usb0="E00006FF" w:usb1="420024FF" w:usb2="02000000" w:usb3="00000000" w:csb0="0000019F" w:csb1="00000000"/>
    <w:embedRegular r:id="rId5" w:fontKey="{15D81416-BDE8-4A04-9506-54BE61859E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A97" w:rsidRPr="00FF4ABF" w:rsidRDefault="00FF4ABF" w:rsidP="00FF4ABF">
    <w:pPr>
      <w:pStyle w:val="Footer"/>
      <w:tabs>
        <w:tab w:val="clear" w:pos="4680"/>
        <w:tab w:val="clear" w:pos="9360"/>
        <w:tab w:val="center" w:pos="2995"/>
      </w:tabs>
      <w:spacing w:before="120"/>
    </w:pPr>
    <w:r>
      <w:t>[5448]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672" w:rsidRDefault="00B11672" w:rsidP="009F0C77">
      <w:r>
        <w:separator/>
      </w:r>
    </w:p>
  </w:footnote>
  <w:footnote w:type="continuationSeparator" w:id="0">
    <w:p w:rsidR="00B11672" w:rsidRDefault="00B116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5SA20"/>
    <w:docVar w:name="CoverBillType" w:val="r"/>
    <w:docVar w:name="DocPath" w:val="L:\Council\bills\BH\7275SA20.DOCX"/>
    <w:docVar w:name="dvBillNumber" w:val="5448"/>
    <w:docVar w:name="dvBillNumberPrefix" w:val="H. "/>
    <w:docVar w:name="dvOriginalBody" w:val="House"/>
    <w:docVar w:name="dvSteno" w:val="BH"/>
    <w:docVar w:name="NameofBody" w:val="h"/>
    <w:docVar w:name="vGroup2" w:val="Council"/>
  </w:docVars>
  <w:rsids>
    <w:rsidRoot w:val="00B116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FE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49B9"/>
    <w:rsid w:val="005E2BC9"/>
    <w:rsid w:val="00605102"/>
    <w:rsid w:val="006215AA"/>
    <w:rsid w:val="006913C9"/>
    <w:rsid w:val="0069470D"/>
    <w:rsid w:val="00695218"/>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A97"/>
    <w:rsid w:val="00A64E80"/>
    <w:rsid w:val="00A72BCD"/>
    <w:rsid w:val="00A741D9"/>
    <w:rsid w:val="00A833AB"/>
    <w:rsid w:val="00A9741D"/>
    <w:rsid w:val="00AC34A2"/>
    <w:rsid w:val="00AD1C9A"/>
    <w:rsid w:val="00AD4B17"/>
    <w:rsid w:val="00B11672"/>
    <w:rsid w:val="00B412D4"/>
    <w:rsid w:val="00B64FFF"/>
    <w:rsid w:val="00BB106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164"/>
    <w:rsid w:val="00EF2368"/>
    <w:rsid w:val="00F24442"/>
    <w:rsid w:val="00F50AE3"/>
    <w:rsid w:val="00F655B7"/>
    <w:rsid w:val="00F656BA"/>
    <w:rsid w:val="00F67CF1"/>
    <w:rsid w:val="00F728AA"/>
    <w:rsid w:val="00F840F0"/>
    <w:rsid w:val="00FB0D0D"/>
    <w:rsid w:val="00FB43B4"/>
    <w:rsid w:val="00FB6B0B"/>
    <w:rsid w:val="00FF2AE4"/>
    <w:rsid w:val="00FF4A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C6CB6-CC3D-4B7D-9B8B-CE0355FD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49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9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6A5F4-0FC0-4E10-8DBB-B98C88DD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426</Words>
  <Characters>2138</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5448 Text of Previous Version (Apr. 8, 2020) - South Carolina Legislature Online</dc:title>
  <dc:creator>Bonnie Huth</dc:creator>
  <cp:lastModifiedBy>S Wilson</cp:lastModifiedBy>
  <cp:revision>2</cp:revision>
  <cp:lastPrinted>2020-04-07T16:55:00Z</cp:lastPrinted>
  <dcterms:created xsi:type="dcterms:W3CDTF">2020-04-08T18:48:00Z</dcterms:created>
  <dcterms:modified xsi:type="dcterms:W3CDTF">2020-04-08T18:48:00Z</dcterms:modified>
</cp:coreProperties>
</file>