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1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675D2">
        <w:rPr>
          <w:color w:val="000000" w:themeColor="text1"/>
          <w:u w:color="000000" w:themeColor="text1"/>
        </w:rPr>
        <w:t>TO CONGRATULATE JAVON KINLAW, FORMER DEFENSIVE LINEMAN FOR THE SOUTH CAROLINA GAMECOCKS, FOR BEING SELECTED BY THE SAN FRANCISCO 49ERS IN THE FIRST ROUND OF THE 2020 NFL DRAFT AND TO WISH HIM MUCH SUCCESS IN HIS NEW CAREER.</w:t>
      </w:r>
      <w:bookmarkStart w:id="4" w:name="titleend"/>
      <w:bookmarkEnd w:id="4"/>
    </w:p>
    <w:p w:rsidR="005355CF" w:rsidRDefault="00535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 xml:space="preserve">Whereas, the South Carolina House of Representatives is pleased to learn that Javon Kinlaw, Goose Creek </w:t>
      </w:r>
      <w:r>
        <w:rPr>
          <w:color w:val="000000" w:themeColor="text1"/>
          <w:u w:color="000000" w:themeColor="text1"/>
        </w:rPr>
        <w:t xml:space="preserve">High School alumni </w:t>
      </w:r>
      <w:r w:rsidRPr="00F675D2">
        <w:rPr>
          <w:color w:val="000000" w:themeColor="text1"/>
          <w:u w:color="000000" w:themeColor="text1"/>
        </w:rPr>
        <w:t xml:space="preserve">and </w:t>
      </w:r>
      <w:r w:rsidR="00BC3901">
        <w:rPr>
          <w:color w:val="000000" w:themeColor="text1"/>
          <w:u w:color="000000" w:themeColor="text1"/>
        </w:rPr>
        <w:t xml:space="preserve">former </w:t>
      </w:r>
      <w:r w:rsidRPr="00F675D2">
        <w:rPr>
          <w:color w:val="000000" w:themeColor="text1"/>
          <w:u w:color="000000" w:themeColor="text1"/>
        </w:rPr>
        <w:t xml:space="preserve">defensive lineman for the South Carolina Gamecocks, was chosen fourteenth overall in the 2020 NFL Draft held on Thursday, April 23, 2020;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Javon Kinlaw has endured many hardships in his twenty</w:t>
      </w:r>
      <w:r w:rsidR="003A3BB0">
        <w:rPr>
          <w:color w:val="000000" w:themeColor="text1"/>
          <w:u w:color="000000" w:themeColor="text1"/>
        </w:rPr>
        <w:noBreakHyphen/>
      </w:r>
      <w:r w:rsidRPr="00F675D2">
        <w:rPr>
          <w:color w:val="000000" w:themeColor="text1"/>
          <w:u w:color="000000" w:themeColor="text1"/>
        </w:rPr>
        <w:t>two years. As a young child, he, his mother, and brother immigrated from Trinidad and Tobago to Washington, D.C. where they faced poverty, homelessness, and the lack of basic needs</w:t>
      </w:r>
      <w:r w:rsidR="00B7596F">
        <w:rPr>
          <w:color w:val="000000" w:themeColor="text1"/>
          <w:u w:color="000000" w:themeColor="text1"/>
        </w:rPr>
        <w:t>, often wondering from where their next meal would come</w:t>
      </w:r>
      <w:r w:rsidRPr="00F675D2">
        <w:rPr>
          <w:color w:val="000000" w:themeColor="text1"/>
          <w:u w:color="000000" w:themeColor="text1"/>
        </w:rPr>
        <w:t>; and</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as a way to escape the streets of Northeast Washington, D.C., fifteen</w:t>
      </w:r>
      <w:r w:rsidR="003A3BB0">
        <w:rPr>
          <w:color w:val="000000" w:themeColor="text1"/>
          <w:u w:color="000000" w:themeColor="text1"/>
        </w:rPr>
        <w:noBreakHyphen/>
      </w:r>
      <w:r w:rsidRPr="00F675D2">
        <w:rPr>
          <w:color w:val="000000" w:themeColor="text1"/>
          <w:u w:color="000000" w:themeColor="text1"/>
        </w:rPr>
        <w:t>year</w:t>
      </w:r>
      <w:r w:rsidR="003A3BB0">
        <w:rPr>
          <w:color w:val="000000" w:themeColor="text1"/>
          <w:u w:color="000000" w:themeColor="text1"/>
        </w:rPr>
        <w:noBreakHyphen/>
      </w:r>
      <w:r w:rsidRPr="00F675D2">
        <w:rPr>
          <w:color w:val="000000" w:themeColor="text1"/>
          <w:u w:color="000000" w:themeColor="text1"/>
        </w:rPr>
        <w:t xml:space="preserve">old Javon </w:t>
      </w:r>
      <w:r w:rsidR="003110E4">
        <w:rPr>
          <w:color w:val="000000" w:themeColor="text1"/>
          <w:u w:color="000000" w:themeColor="text1"/>
        </w:rPr>
        <w:t>boarded a Greyhound bus</w:t>
      </w:r>
      <w:r w:rsidRPr="00F675D2">
        <w:rPr>
          <w:color w:val="000000" w:themeColor="text1"/>
          <w:u w:color="000000" w:themeColor="text1"/>
        </w:rPr>
        <w:t xml:space="preserve"> to Goose Creek to live with his father. Upon enrolling at Goose Creek High School, his six</w:t>
      </w:r>
      <w:r w:rsidR="003A3BB0">
        <w:rPr>
          <w:color w:val="000000" w:themeColor="text1"/>
          <w:u w:color="000000" w:themeColor="text1"/>
        </w:rPr>
        <w:noBreakHyphen/>
      </w:r>
      <w:r w:rsidRPr="00F675D2">
        <w:rPr>
          <w:color w:val="000000" w:themeColor="text1"/>
          <w:u w:color="000000" w:themeColor="text1"/>
        </w:rPr>
        <w:t>foot</w:t>
      </w:r>
      <w:r w:rsidR="003A3BB0">
        <w:rPr>
          <w:color w:val="000000" w:themeColor="text1"/>
          <w:u w:color="000000" w:themeColor="text1"/>
        </w:rPr>
        <w:noBreakHyphen/>
      </w:r>
      <w:r w:rsidRPr="00F675D2">
        <w:rPr>
          <w:color w:val="000000" w:themeColor="text1"/>
          <w:u w:color="000000" w:themeColor="text1"/>
        </w:rPr>
        <w:t>five, two hundred</w:t>
      </w:r>
      <w:r w:rsidR="003A3BB0">
        <w:rPr>
          <w:color w:val="000000" w:themeColor="text1"/>
          <w:u w:color="000000" w:themeColor="text1"/>
        </w:rPr>
        <w:noBreakHyphen/>
      </w:r>
      <w:r w:rsidRPr="00F675D2">
        <w:rPr>
          <w:color w:val="000000" w:themeColor="text1"/>
          <w:u w:color="000000" w:themeColor="text1"/>
        </w:rPr>
        <w:t>sixty</w:t>
      </w:r>
      <w:r w:rsidR="003A3BB0">
        <w:rPr>
          <w:color w:val="000000" w:themeColor="text1"/>
          <w:u w:color="000000" w:themeColor="text1"/>
        </w:rPr>
        <w:noBreakHyphen/>
      </w:r>
      <w:r w:rsidRPr="00F675D2">
        <w:rPr>
          <w:color w:val="000000" w:themeColor="text1"/>
          <w:u w:color="000000" w:themeColor="text1"/>
        </w:rPr>
        <w:t>pound stature caught the eye of the school</w:t>
      </w:r>
      <w:r w:rsidR="003A3BB0" w:rsidRPr="003A3BB0">
        <w:rPr>
          <w:color w:val="000000" w:themeColor="text1"/>
          <w:u w:color="000000" w:themeColor="text1"/>
        </w:rPr>
        <w:t>’</w:t>
      </w:r>
      <w:r w:rsidR="00983DAC">
        <w:rPr>
          <w:color w:val="000000" w:themeColor="text1"/>
          <w:u w:color="000000" w:themeColor="text1"/>
        </w:rPr>
        <w:t>s football coach who work</w:t>
      </w:r>
      <w:r w:rsidRPr="00F675D2">
        <w:rPr>
          <w:color w:val="000000" w:themeColor="text1"/>
          <w:u w:color="000000" w:themeColor="text1"/>
        </w:rPr>
        <w:t>ed to recruit the young man to play.</w:t>
      </w:r>
      <w:r>
        <w:rPr>
          <w:color w:val="000000" w:themeColor="text1"/>
          <w:u w:color="000000" w:themeColor="text1"/>
        </w:rPr>
        <w:t xml:space="preserve"> Javon </w:t>
      </w:r>
      <w:r w:rsidRPr="00F675D2">
        <w:rPr>
          <w:color w:val="000000" w:themeColor="text1"/>
          <w:u w:color="000000" w:themeColor="text1"/>
        </w:rPr>
        <w:t>began his football career</w:t>
      </w:r>
      <w:r>
        <w:rPr>
          <w:color w:val="000000" w:themeColor="text1"/>
          <w:u w:color="000000" w:themeColor="text1"/>
        </w:rPr>
        <w:t xml:space="preserve"> his sophomore year at Goose Creek</w:t>
      </w:r>
      <w:r w:rsidR="006F0358">
        <w:rPr>
          <w:color w:val="000000" w:themeColor="text1"/>
          <w:u w:color="000000" w:themeColor="text1"/>
        </w:rPr>
        <w:t xml:space="preserve"> and as a senior was named to the U.S. Army All-American Bowl</w:t>
      </w:r>
      <w:r w:rsidRPr="00F675D2">
        <w:rPr>
          <w:color w:val="000000" w:themeColor="text1"/>
          <w:u w:color="000000" w:themeColor="text1"/>
        </w:rPr>
        <w:t xml:space="preserve">;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following high school, Javon found great success as a defensive lineman for the University of South Carolina. He appeared in thirty</w:t>
      </w:r>
      <w:r w:rsidR="003A3BB0">
        <w:rPr>
          <w:color w:val="000000" w:themeColor="text1"/>
          <w:u w:color="000000" w:themeColor="text1"/>
        </w:rPr>
        <w:noBreakHyphen/>
      </w:r>
      <w:r w:rsidRPr="00F675D2">
        <w:rPr>
          <w:color w:val="000000" w:themeColor="text1"/>
          <w:u w:color="000000" w:themeColor="text1"/>
        </w:rPr>
        <w:t>seven games over three seasons and started in thirty</w:t>
      </w:r>
      <w:r w:rsidR="003A3BB0">
        <w:rPr>
          <w:color w:val="000000" w:themeColor="text1"/>
          <w:u w:color="000000" w:themeColor="text1"/>
        </w:rPr>
        <w:noBreakHyphen/>
      </w:r>
      <w:r w:rsidRPr="00F675D2">
        <w:rPr>
          <w:color w:val="000000" w:themeColor="text1"/>
          <w:u w:color="000000" w:themeColor="text1"/>
        </w:rPr>
        <w:t xml:space="preserve">four of those games. He is credited with 18.0 tackles for loss, </w:t>
      </w:r>
      <w:r w:rsidRPr="00F675D2">
        <w:rPr>
          <w:color w:val="000000" w:themeColor="text1"/>
          <w:u w:color="000000" w:themeColor="text1"/>
        </w:rPr>
        <w:lastRenderedPageBreak/>
        <w:t xml:space="preserve">10.5 sacks, three forced fumbles, four fumble recoveries, and three blocked kicks;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considered a strong candidate to depart for the NFL</w:t>
      </w:r>
      <w:r>
        <w:rPr>
          <w:color w:val="000000" w:themeColor="text1"/>
          <w:u w:color="000000" w:themeColor="text1"/>
        </w:rPr>
        <w:t xml:space="preserve"> </w:t>
      </w:r>
      <w:r w:rsidRPr="00F675D2">
        <w:rPr>
          <w:color w:val="000000" w:themeColor="text1"/>
          <w:u w:color="000000" w:themeColor="text1"/>
        </w:rPr>
        <w:t xml:space="preserve">after his junior season, Javon decided to remain at the University of South Carolina to complete his </w:t>
      </w:r>
      <w:r>
        <w:rPr>
          <w:color w:val="000000" w:themeColor="text1"/>
          <w:u w:color="000000" w:themeColor="text1"/>
        </w:rPr>
        <w:t>final two semesters</w:t>
      </w:r>
      <w:r w:rsidRPr="00F675D2">
        <w:rPr>
          <w:color w:val="000000" w:themeColor="text1"/>
          <w:u w:color="000000" w:themeColor="text1"/>
        </w:rPr>
        <w:t xml:space="preserve">. In December 2019, </w:t>
      </w:r>
      <w:r w:rsidR="000A7902">
        <w:rPr>
          <w:color w:val="000000" w:themeColor="text1"/>
          <w:u w:color="000000" w:themeColor="text1"/>
        </w:rPr>
        <w:t xml:space="preserve">he </w:t>
      </w:r>
      <w:r w:rsidRPr="00F675D2">
        <w:rPr>
          <w:color w:val="000000" w:themeColor="text1"/>
          <w:u w:color="000000" w:themeColor="text1"/>
        </w:rPr>
        <w:t xml:space="preserve">graduated with a </w:t>
      </w:r>
      <w:r w:rsidR="003A3BB0">
        <w:rPr>
          <w:color w:val="000000" w:themeColor="text1"/>
          <w:u w:color="000000" w:themeColor="text1"/>
        </w:rPr>
        <w:t>bachelor</w:t>
      </w:r>
      <w:r w:rsidR="003A3BB0" w:rsidRPr="003A3BB0">
        <w:rPr>
          <w:color w:val="000000" w:themeColor="text1"/>
          <w:u w:color="000000" w:themeColor="text1"/>
        </w:rPr>
        <w:t>’</w:t>
      </w:r>
      <w:r w:rsidR="003A3BB0">
        <w:rPr>
          <w:color w:val="000000" w:themeColor="text1"/>
          <w:u w:color="000000" w:themeColor="text1"/>
        </w:rPr>
        <w:t xml:space="preserve">s </w:t>
      </w:r>
      <w:r w:rsidRPr="00F675D2">
        <w:rPr>
          <w:color w:val="000000" w:themeColor="text1"/>
          <w:u w:color="000000" w:themeColor="text1"/>
        </w:rPr>
        <w:t>degree in interdisciplinary studies; and</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 xml:space="preserve">Whereas, </w:t>
      </w:r>
      <w:r w:rsidR="002B1E3A">
        <w:rPr>
          <w:color w:val="000000" w:themeColor="text1"/>
          <w:u w:color="000000" w:themeColor="text1"/>
        </w:rPr>
        <w:t xml:space="preserve">the defensive tackle ended his final </w:t>
      </w:r>
      <w:r w:rsidRPr="00F675D2">
        <w:rPr>
          <w:color w:val="000000" w:themeColor="text1"/>
          <w:u w:color="000000" w:themeColor="text1"/>
        </w:rPr>
        <w:t xml:space="preserve">season </w:t>
      </w:r>
      <w:r w:rsidR="002B1E3A">
        <w:rPr>
          <w:color w:val="000000" w:themeColor="text1"/>
          <w:u w:color="000000" w:themeColor="text1"/>
        </w:rPr>
        <w:t xml:space="preserve">with multiple All-America awards. </w:t>
      </w:r>
      <w:r w:rsidR="008D07C7">
        <w:rPr>
          <w:color w:val="000000" w:themeColor="text1"/>
          <w:u w:color="000000" w:themeColor="text1"/>
        </w:rPr>
        <w:t xml:space="preserve">During his dominant senior season, </w:t>
      </w:r>
      <w:r w:rsidR="002B1E3A">
        <w:rPr>
          <w:color w:val="000000" w:themeColor="text1"/>
          <w:u w:color="000000" w:themeColor="text1"/>
        </w:rPr>
        <w:t xml:space="preserve">Javon </w:t>
      </w:r>
      <w:r w:rsidRPr="00F675D2">
        <w:rPr>
          <w:color w:val="000000" w:themeColor="text1"/>
          <w:u w:color="000000" w:themeColor="text1"/>
        </w:rPr>
        <w:t xml:space="preserve">recorded 6.0 sacks, </w:t>
      </w:r>
      <w:r w:rsidR="003A3BB0">
        <w:rPr>
          <w:color w:val="000000" w:themeColor="text1"/>
          <w:u w:color="000000" w:themeColor="text1"/>
        </w:rPr>
        <w:t>thirty-five</w:t>
      </w:r>
      <w:r w:rsidRPr="00F675D2">
        <w:rPr>
          <w:color w:val="000000" w:themeColor="text1"/>
          <w:u w:color="000000" w:themeColor="text1"/>
        </w:rPr>
        <w:t xml:space="preserve"> tackles, two fumble recoveries, four quarterback hurries, two pass breakups, and one blocked kick</w:t>
      </w:r>
      <w:r w:rsidR="008D07C7">
        <w:rPr>
          <w:color w:val="000000" w:themeColor="text1"/>
          <w:u w:color="000000" w:themeColor="text1"/>
        </w:rPr>
        <w:t xml:space="preserve">. </w:t>
      </w:r>
      <w:r w:rsidR="008D07C7" w:rsidRPr="00F675D2">
        <w:rPr>
          <w:color w:val="000000" w:themeColor="text1"/>
          <w:u w:color="000000" w:themeColor="text1"/>
        </w:rPr>
        <w:t>He</w:t>
      </w:r>
      <w:r w:rsidR="008D07C7">
        <w:rPr>
          <w:color w:val="000000" w:themeColor="text1"/>
          <w:u w:color="000000" w:themeColor="text1"/>
        </w:rPr>
        <w:t xml:space="preserve"> </w:t>
      </w:r>
      <w:r w:rsidR="008D07C7" w:rsidRPr="00F675D2">
        <w:rPr>
          <w:color w:val="000000" w:themeColor="text1"/>
          <w:u w:color="000000" w:themeColor="text1"/>
        </w:rPr>
        <w:t>became the twenty</w:t>
      </w:r>
      <w:r w:rsidR="008D07C7">
        <w:rPr>
          <w:color w:val="000000" w:themeColor="text1"/>
          <w:u w:color="000000" w:themeColor="text1"/>
        </w:rPr>
        <w:noBreakHyphen/>
      </w:r>
      <w:r w:rsidR="008D07C7" w:rsidRPr="00F675D2">
        <w:rPr>
          <w:color w:val="000000" w:themeColor="text1"/>
          <w:u w:color="000000" w:themeColor="text1"/>
        </w:rPr>
        <w:t>fifth first</w:t>
      </w:r>
      <w:r w:rsidR="008D07C7">
        <w:rPr>
          <w:color w:val="000000" w:themeColor="text1"/>
          <w:u w:color="000000" w:themeColor="text1"/>
        </w:rPr>
        <w:noBreakHyphen/>
      </w:r>
      <w:r w:rsidR="008D07C7" w:rsidRPr="00F675D2">
        <w:rPr>
          <w:color w:val="000000" w:themeColor="text1"/>
          <w:u w:color="000000" w:themeColor="text1"/>
        </w:rPr>
        <w:t>team All</w:t>
      </w:r>
      <w:r w:rsidR="008D07C7">
        <w:rPr>
          <w:color w:val="000000" w:themeColor="text1"/>
          <w:u w:color="000000" w:themeColor="text1"/>
        </w:rPr>
        <w:noBreakHyphen/>
      </w:r>
      <w:r w:rsidR="008D07C7" w:rsidRPr="00F675D2">
        <w:rPr>
          <w:color w:val="000000" w:themeColor="text1"/>
          <w:u w:color="000000" w:themeColor="text1"/>
        </w:rPr>
        <w:t xml:space="preserve">American in South Carolina football history. Additionally, </w:t>
      </w:r>
      <w:r w:rsidR="008C746B">
        <w:rPr>
          <w:color w:val="000000" w:themeColor="text1"/>
          <w:u w:color="000000" w:themeColor="text1"/>
        </w:rPr>
        <w:t xml:space="preserve">Javon </w:t>
      </w:r>
      <w:r w:rsidR="008C746B" w:rsidRPr="00F675D2">
        <w:rPr>
          <w:color w:val="000000" w:themeColor="text1"/>
          <w:u w:color="000000" w:themeColor="text1"/>
        </w:rPr>
        <w:t xml:space="preserve">was </w:t>
      </w:r>
      <w:r w:rsidR="008C746B">
        <w:rPr>
          <w:color w:val="000000" w:themeColor="text1"/>
          <w:u w:color="000000" w:themeColor="text1"/>
        </w:rPr>
        <w:t xml:space="preserve">selected </w:t>
      </w:r>
      <w:r w:rsidR="008C746B" w:rsidRPr="00F675D2">
        <w:rPr>
          <w:color w:val="000000" w:themeColor="text1"/>
          <w:u w:color="000000" w:themeColor="text1"/>
        </w:rPr>
        <w:t>first</w:t>
      </w:r>
      <w:r w:rsidR="008C746B">
        <w:rPr>
          <w:color w:val="000000" w:themeColor="text1"/>
          <w:u w:color="000000" w:themeColor="text1"/>
        </w:rPr>
        <w:noBreakHyphen/>
      </w:r>
      <w:r w:rsidR="008C746B" w:rsidRPr="00F675D2">
        <w:rPr>
          <w:color w:val="000000" w:themeColor="text1"/>
          <w:u w:color="000000" w:themeColor="text1"/>
        </w:rPr>
        <w:t>team All</w:t>
      </w:r>
      <w:r w:rsidR="008C746B">
        <w:rPr>
          <w:color w:val="000000" w:themeColor="text1"/>
          <w:u w:color="000000" w:themeColor="text1"/>
        </w:rPr>
        <w:noBreakHyphen/>
      </w:r>
      <w:r w:rsidR="008C746B" w:rsidRPr="00F675D2">
        <w:rPr>
          <w:color w:val="000000" w:themeColor="text1"/>
          <w:u w:color="000000" w:themeColor="text1"/>
        </w:rPr>
        <w:t>SEC by the South</w:t>
      </w:r>
      <w:r w:rsidR="008C746B">
        <w:rPr>
          <w:color w:val="000000" w:themeColor="text1"/>
          <w:u w:color="000000" w:themeColor="text1"/>
        </w:rPr>
        <w:t xml:space="preserve">eastern Conference coaches, </w:t>
      </w:r>
      <w:r w:rsidR="008C746B" w:rsidRPr="00F675D2">
        <w:rPr>
          <w:color w:val="000000" w:themeColor="text1"/>
          <w:u w:color="000000" w:themeColor="text1"/>
        </w:rPr>
        <w:t>second</w:t>
      </w:r>
      <w:r w:rsidR="008C746B">
        <w:rPr>
          <w:color w:val="000000" w:themeColor="text1"/>
          <w:u w:color="000000" w:themeColor="text1"/>
        </w:rPr>
        <w:noBreakHyphen/>
      </w:r>
      <w:r w:rsidR="008C746B" w:rsidRPr="00F675D2">
        <w:rPr>
          <w:color w:val="000000" w:themeColor="text1"/>
          <w:u w:color="000000" w:themeColor="text1"/>
        </w:rPr>
        <w:t>team All</w:t>
      </w:r>
      <w:r w:rsidR="008C746B">
        <w:rPr>
          <w:color w:val="000000" w:themeColor="text1"/>
          <w:u w:color="000000" w:themeColor="text1"/>
        </w:rPr>
        <w:noBreakHyphen/>
        <w:t>SEC by the Associated Press</w:t>
      </w:r>
      <w:r w:rsidR="00B77A0F">
        <w:rPr>
          <w:color w:val="000000" w:themeColor="text1"/>
          <w:u w:color="000000" w:themeColor="text1"/>
        </w:rPr>
        <w:t>,</w:t>
      </w:r>
      <w:r w:rsidR="008C746B">
        <w:rPr>
          <w:color w:val="000000" w:themeColor="text1"/>
          <w:u w:color="000000" w:themeColor="text1"/>
        </w:rPr>
        <w:t xml:space="preserve"> and was </w:t>
      </w:r>
      <w:r w:rsidR="008D07C7" w:rsidRPr="00F675D2">
        <w:rPr>
          <w:color w:val="000000" w:themeColor="text1"/>
          <w:u w:color="000000" w:themeColor="text1"/>
        </w:rPr>
        <w:t>named as one of six Dr. Harris Pastides</w:t>
      </w:r>
      <w:r w:rsidR="00B77A0F">
        <w:rPr>
          <w:color w:val="000000" w:themeColor="text1"/>
          <w:u w:color="000000" w:themeColor="text1"/>
        </w:rPr>
        <w:t>’</w:t>
      </w:r>
      <w:r w:rsidR="008D07C7" w:rsidRPr="00F675D2">
        <w:rPr>
          <w:color w:val="000000" w:themeColor="text1"/>
          <w:u w:color="000000" w:themeColor="text1"/>
        </w:rPr>
        <w:t xml:space="preserve"> Outstanding Student</w:t>
      </w:r>
      <w:r w:rsidR="008D07C7">
        <w:rPr>
          <w:color w:val="000000" w:themeColor="text1"/>
          <w:u w:color="000000" w:themeColor="text1"/>
        </w:rPr>
        <w:noBreakHyphen/>
      </w:r>
      <w:r w:rsidR="008D07C7" w:rsidRPr="00F675D2">
        <w:rPr>
          <w:color w:val="000000" w:themeColor="text1"/>
          <w:u w:color="000000" w:themeColor="text1"/>
        </w:rPr>
        <w:t>Athlete Award winners</w:t>
      </w:r>
      <w:r w:rsidRPr="00F675D2">
        <w:rPr>
          <w:color w:val="000000" w:themeColor="text1"/>
          <w:u w:color="000000" w:themeColor="text1"/>
        </w:rPr>
        <w:t xml:space="preserve">;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with the help and motivation of several coaches, administrators, and mentors, Javon Kinlaw has been able to reach his full potential. As Gamecocks</w:t>
      </w:r>
      <w:r w:rsidR="003A3BB0" w:rsidRPr="003A3BB0">
        <w:rPr>
          <w:color w:val="000000" w:themeColor="text1"/>
          <w:u w:color="000000" w:themeColor="text1"/>
        </w:rPr>
        <w:t>’</w:t>
      </w:r>
      <w:r w:rsidRPr="00F675D2">
        <w:rPr>
          <w:color w:val="000000" w:themeColor="text1"/>
          <w:u w:color="000000" w:themeColor="text1"/>
        </w:rPr>
        <w:t xml:space="preserve"> coach Will Muschamp remarked, “I think in life, sometimes a young man just needs an opportunity, just needs somebody to believe in him. That</w:t>
      </w:r>
      <w:r w:rsidR="003A3BB0" w:rsidRPr="003A3BB0">
        <w:rPr>
          <w:color w:val="000000" w:themeColor="text1"/>
          <w:u w:color="000000" w:themeColor="text1"/>
        </w:rPr>
        <w:t>’</w:t>
      </w:r>
      <w:r w:rsidRPr="00F675D2">
        <w:rPr>
          <w:color w:val="000000" w:themeColor="text1"/>
          <w:u w:color="000000" w:themeColor="text1"/>
        </w:rPr>
        <w:t>s a young man who</w:t>
      </w:r>
      <w:r w:rsidR="003A3BB0" w:rsidRPr="003A3BB0">
        <w:rPr>
          <w:color w:val="000000" w:themeColor="text1"/>
          <w:u w:color="000000" w:themeColor="text1"/>
        </w:rPr>
        <w:t>’</w:t>
      </w:r>
      <w:r w:rsidRPr="00F675D2">
        <w:rPr>
          <w:color w:val="000000" w:themeColor="text1"/>
          <w:u w:color="000000" w:themeColor="text1"/>
        </w:rPr>
        <w:t>s been put in some tough situations and continued to fight, to persevere. He</w:t>
      </w:r>
      <w:r w:rsidR="003A3BB0" w:rsidRPr="003A3BB0">
        <w:rPr>
          <w:color w:val="000000" w:themeColor="text1"/>
          <w:u w:color="000000" w:themeColor="text1"/>
        </w:rPr>
        <w:t>’</w:t>
      </w:r>
      <w:r w:rsidRPr="00F675D2">
        <w:rPr>
          <w:color w:val="000000" w:themeColor="text1"/>
          <w:u w:color="000000" w:themeColor="text1"/>
        </w:rPr>
        <w:t>s an example to us all”; and</w:t>
      </w:r>
      <w:r w:rsidR="00B77A0F">
        <w:rPr>
          <w:color w:val="000000" w:themeColor="text1"/>
          <w:u w:color="000000" w:themeColor="text1"/>
        </w:rPr>
        <w:t xml:space="preserve">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 xml:space="preserve">Whereas, the members of the South Carolina House of Representatives appreciate the pride and recognition that Javon Kinlaw has brought to the </w:t>
      </w:r>
      <w:r w:rsidR="00592101">
        <w:rPr>
          <w:color w:val="000000" w:themeColor="text1"/>
          <w:u w:color="000000" w:themeColor="text1"/>
        </w:rPr>
        <w:t xml:space="preserve">University of South Carolina and to the Palmetto </w:t>
      </w:r>
      <w:r w:rsidRPr="00F675D2">
        <w:rPr>
          <w:color w:val="000000" w:themeColor="text1"/>
          <w:u w:color="000000" w:themeColor="text1"/>
        </w:rPr>
        <w:t>State and look forward to a future filled with further accomplishments by this talented athlete. Now, therefore,</w:t>
      </w:r>
    </w:p>
    <w:p w:rsidR="00733132" w:rsidRDefault="00733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32" w:rsidRDefault="00733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3132" w:rsidRDefault="00733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That the members of the South Carolina House of Representatives, by this resolution, congratulate Javon Kinlaw, former defensive lineman for the South Carolina Gamecocks, for being selected by the San Francisco 49ers in the first round of the 2020 NFL Draft and wish him much success in his new career.</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Be it further resolved that a copy of this resolution b</w:t>
      </w:r>
      <w:r w:rsidR="003515E9">
        <w:rPr>
          <w:color w:val="000000" w:themeColor="text1"/>
          <w:u w:color="000000" w:themeColor="text1"/>
        </w:rPr>
        <w:t>e</w:t>
      </w:r>
      <w:r w:rsidRPr="00F675D2">
        <w:rPr>
          <w:color w:val="000000" w:themeColor="text1"/>
          <w:u w:color="000000" w:themeColor="text1"/>
        </w:rPr>
        <w:t xml:space="preserve"> presented to Javon Kinlaw.</w:t>
      </w:r>
    </w:p>
    <w:p w:rsidR="00E23A6B" w:rsidRDefault="003A3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735" w:rsidRDefault="00364735" w:rsidP="00364735">
      <w:pPr>
        <w:suppressAutoHyphens/>
      </w:pPr>
    </w:p>
    <w:sectPr w:rsidR="00364735" w:rsidSect="003647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52A" w:rsidRDefault="00B5552A" w:rsidP="009F0C77">
      <w:r>
        <w:separator/>
      </w:r>
    </w:p>
  </w:endnote>
  <w:endnote w:type="continuationSeparator" w:id="0">
    <w:p w:rsidR="00B5552A" w:rsidRDefault="00B555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5B00EA-332E-4493-A2C4-AA5FDF3D35D1}"/>
    <w:embedBold r:id="rId2" w:fontKey="{51D45142-7E5F-4A5E-B734-5773A0D093C8}"/>
  </w:font>
  <w:font w:name="Calibri">
    <w:panose1 w:val="020F0502020204030204"/>
    <w:charset w:val="00"/>
    <w:family w:val="swiss"/>
    <w:pitch w:val="variable"/>
    <w:sig w:usb0="E0002EFF" w:usb1="C000247B" w:usb2="00000009" w:usb3="00000000" w:csb0="000001FF" w:csb1="00000000"/>
    <w:embedRegular r:id="rId3" w:fontKey="{914345E4-1BBD-4524-9511-C150CBF9C89C}"/>
  </w:font>
  <w:font w:name="Segoe UI">
    <w:panose1 w:val="020B0502040204020203"/>
    <w:charset w:val="00"/>
    <w:family w:val="swiss"/>
    <w:pitch w:val="variable"/>
    <w:sig w:usb0="E4002EFF" w:usb1="C000E47F" w:usb2="00000009" w:usb3="00000000" w:csb0="000001FF" w:csb1="00000000"/>
    <w:embedRegular r:id="rId4" w:fontKey="{3F63866E-AE7D-4E05-AF05-C2B002707975}"/>
  </w:font>
  <w:font w:name="Cambria">
    <w:panose1 w:val="02040503050406030204"/>
    <w:charset w:val="00"/>
    <w:family w:val="roman"/>
    <w:pitch w:val="variable"/>
    <w:sig w:usb0="E00006FF" w:usb1="420024FF" w:usb2="02000000" w:usb3="00000000" w:csb0="0000019F" w:csb1="00000000"/>
    <w:embedRegular r:id="rId5" w:fontKey="{1142A70B-8E75-4465-929C-0D1AE1A45A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6B" w:rsidRPr="00364735" w:rsidRDefault="00364735" w:rsidP="00364735">
    <w:pPr>
      <w:pStyle w:val="Footer"/>
      <w:tabs>
        <w:tab w:val="clear" w:pos="4680"/>
        <w:tab w:val="clear" w:pos="9360"/>
        <w:tab w:val="center" w:pos="2995"/>
      </w:tabs>
      <w:spacing w:before="120"/>
    </w:pPr>
    <w:r>
      <w:t>[5458]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52A" w:rsidRDefault="00B5552A" w:rsidP="009F0C77">
      <w:r>
        <w:separator/>
      </w:r>
    </w:p>
  </w:footnote>
  <w:footnote w:type="continuationSeparator" w:id="0">
    <w:p w:rsidR="00B5552A" w:rsidRDefault="00B555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9ZW20"/>
    <w:docVar w:name="CoverBillType" w:val="r"/>
    <w:docVar w:name="DocPath" w:val="L:\Council\bills\JN\3219ZW20.DOCX"/>
    <w:docVar w:name="dvBillNumber" w:val="5458"/>
    <w:docVar w:name="dvBillNumberPrefix" w:val="H. "/>
    <w:docVar w:name="dvOriginalBody" w:val="House"/>
    <w:docVar w:name="dvSteno" w:val="JN"/>
    <w:docVar w:name="NameofBody" w:val="h"/>
    <w:docVar w:name="vGroup2" w:val="Council"/>
  </w:docVars>
  <w:rsids>
    <w:rsidRoot w:val="00733132"/>
    <w:rsid w:val="00011869"/>
    <w:rsid w:val="00015CD6"/>
    <w:rsid w:val="000A7902"/>
    <w:rsid w:val="000E0100"/>
    <w:rsid w:val="000E1785"/>
    <w:rsid w:val="000F40FA"/>
    <w:rsid w:val="001035F1"/>
    <w:rsid w:val="0010776B"/>
    <w:rsid w:val="00133E66"/>
    <w:rsid w:val="001435A3"/>
    <w:rsid w:val="00146ED3"/>
    <w:rsid w:val="00151044"/>
    <w:rsid w:val="00181711"/>
    <w:rsid w:val="001D08F2"/>
    <w:rsid w:val="001D3A58"/>
    <w:rsid w:val="001D525B"/>
    <w:rsid w:val="001D7F4F"/>
    <w:rsid w:val="00205238"/>
    <w:rsid w:val="002321B6"/>
    <w:rsid w:val="00232912"/>
    <w:rsid w:val="0023388D"/>
    <w:rsid w:val="00250967"/>
    <w:rsid w:val="002543C8"/>
    <w:rsid w:val="0025541D"/>
    <w:rsid w:val="00284AAE"/>
    <w:rsid w:val="002B1E3A"/>
    <w:rsid w:val="002E5912"/>
    <w:rsid w:val="002F2090"/>
    <w:rsid w:val="00301B21"/>
    <w:rsid w:val="003110E4"/>
    <w:rsid w:val="00325348"/>
    <w:rsid w:val="0032732C"/>
    <w:rsid w:val="00336AD0"/>
    <w:rsid w:val="003515E9"/>
    <w:rsid w:val="00364735"/>
    <w:rsid w:val="0037079A"/>
    <w:rsid w:val="003A3BB0"/>
    <w:rsid w:val="003C4DAB"/>
    <w:rsid w:val="003D01E8"/>
    <w:rsid w:val="003E5288"/>
    <w:rsid w:val="003F6D79"/>
    <w:rsid w:val="0041760A"/>
    <w:rsid w:val="00417C01"/>
    <w:rsid w:val="004403BD"/>
    <w:rsid w:val="00461441"/>
    <w:rsid w:val="004809EE"/>
    <w:rsid w:val="004E7D54"/>
    <w:rsid w:val="005273C6"/>
    <w:rsid w:val="00530A69"/>
    <w:rsid w:val="005355CF"/>
    <w:rsid w:val="00545593"/>
    <w:rsid w:val="00556EBF"/>
    <w:rsid w:val="00577C6C"/>
    <w:rsid w:val="00592101"/>
    <w:rsid w:val="005A62FE"/>
    <w:rsid w:val="005C2FE2"/>
    <w:rsid w:val="005E2BC9"/>
    <w:rsid w:val="00605102"/>
    <w:rsid w:val="006215AA"/>
    <w:rsid w:val="006913C9"/>
    <w:rsid w:val="0069470D"/>
    <w:rsid w:val="006D58AA"/>
    <w:rsid w:val="006F0358"/>
    <w:rsid w:val="00733132"/>
    <w:rsid w:val="00734F00"/>
    <w:rsid w:val="00736959"/>
    <w:rsid w:val="007A70AE"/>
    <w:rsid w:val="008362E8"/>
    <w:rsid w:val="0085786E"/>
    <w:rsid w:val="008A1768"/>
    <w:rsid w:val="008A489F"/>
    <w:rsid w:val="008C746B"/>
    <w:rsid w:val="008D07C7"/>
    <w:rsid w:val="008F0F33"/>
    <w:rsid w:val="008F4429"/>
    <w:rsid w:val="0094021A"/>
    <w:rsid w:val="00983DAC"/>
    <w:rsid w:val="009B44AF"/>
    <w:rsid w:val="009C6A0B"/>
    <w:rsid w:val="009F0C77"/>
    <w:rsid w:val="009F4DD1"/>
    <w:rsid w:val="00A02543"/>
    <w:rsid w:val="00A41684"/>
    <w:rsid w:val="00A64E80"/>
    <w:rsid w:val="00A72BCD"/>
    <w:rsid w:val="00A741D9"/>
    <w:rsid w:val="00A75BF5"/>
    <w:rsid w:val="00A833AB"/>
    <w:rsid w:val="00A9741D"/>
    <w:rsid w:val="00AC34A2"/>
    <w:rsid w:val="00AD1C9A"/>
    <w:rsid w:val="00AD4B17"/>
    <w:rsid w:val="00B412D4"/>
    <w:rsid w:val="00B5552A"/>
    <w:rsid w:val="00B64FFF"/>
    <w:rsid w:val="00B7596F"/>
    <w:rsid w:val="00B77A0F"/>
    <w:rsid w:val="00BC390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4CFA"/>
    <w:rsid w:val="00E23A6B"/>
    <w:rsid w:val="00E41911"/>
    <w:rsid w:val="00E44B57"/>
    <w:rsid w:val="00E92EEF"/>
    <w:rsid w:val="00E956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A8C43-6D8A-484C-812B-E71BFBE6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B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D8F91-ED5E-4ABC-99E6-249688AD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583</Words>
  <Characters>3085</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5458 Text of Previous Version (May 12, 2020) - South Carolina Legislature Online</dc:title>
  <dc:creator>Julie Newboult</dc:creator>
  <cp:lastModifiedBy>S Wilson</cp:lastModifiedBy>
  <cp:revision>2</cp:revision>
  <cp:lastPrinted>2020-04-29T16:11:00Z</cp:lastPrinted>
  <dcterms:created xsi:type="dcterms:W3CDTF">2020-05-12T20:37:00Z</dcterms:created>
  <dcterms:modified xsi:type="dcterms:W3CDTF">2020-05-12T20:37:00Z</dcterms:modified>
</cp:coreProperties>
</file>