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FA3" w:rsidRDefault="00C07F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21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1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MILDRED GENEVA DAVID ON THE GRAND OCCASION OF HER ONE HUNDREDTH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D92CB0">
        <w:t xml:space="preserve">on </w:t>
      </w:r>
      <w:r>
        <w:t>September 13, 1920,</w:t>
      </w:r>
      <w:r w:rsidR="00D92CB0">
        <w:t xml:space="preserve"> Mildred Geneva David is</w:t>
      </w:r>
      <w:r>
        <w:t xml:space="preserve"> </w:t>
      </w:r>
      <w:r w:rsidR="0020381E">
        <w:t>the seventh of eight children of</w:t>
      </w:r>
      <w:r>
        <w:t xml:space="preserve"> Daniel David and Hattie Alford David, and the sister to two younger siblings of her father and stepmother, Veronia David. Educated at Marlboro County Training High School in Bennettsville, she went</w:t>
      </w:r>
      <w:r w:rsidR="002F1920">
        <w:t xml:space="preserve"> on</w:t>
      </w:r>
      <w:r>
        <w:t xml:space="preserve"> to earn a Bachelor of Science degree in Elementary Education from Claflin College in Orangeburg. Putting her education to great use, she pursued a career in public education and worked as a much celebrated and revered public school teacher in the Adamsville and McColl areas of Marlboro County for nearly thirty years;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a long and active life as a centenarian, Mildred has been privileged to witness history as it has unfolded and experience many technological changes throughout her lifetime;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respected member of her community, she continues to give her time and talents as an active member in community service organizations, such as Mile</w:t>
      </w:r>
      <w:r w:rsidR="00D92CB0">
        <w:t>s</w:t>
      </w:r>
      <w:r>
        <w:t xml:space="preserve"> Tent #22. She also continues to devote herself spiritually as a life</w:t>
      </w:r>
      <w:r w:rsidR="00BD567F">
        <w:noBreakHyphen/>
      </w:r>
      <w:r>
        <w:t>long member of the former New Galilee United Methodist Church, now Trinity United Methodist Church. A woman of great faith, she is revered for her service to the Lord as she participates as a choir member, a former church musician, a member of the Sunday School, a member of the worship committee, and a member of the United Methodist Women;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for generosity and the love she gives to others, she celebrates the blessings she has received by giving what she can to </w:t>
      </w:r>
      <w:r>
        <w:lastRenderedPageBreak/>
        <w:t>others. As an expert seamstress she made clothes for her sisters, nieces, nephews, and friends, and for more than forty</w:t>
      </w:r>
      <w:r w:rsidR="00BD567F">
        <w:noBreakHyphen/>
      </w:r>
      <w:r>
        <w:t>five years she has hosted large gatherings for Thanksgiving and the Fourth of July, strengthening the important bonds between family and friends;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Mildred also takes great pleasure in the small joys of li</w:t>
      </w:r>
      <w:r w:rsidR="00D92CB0">
        <w:t>fe, like crocheting, doing word</w:t>
      </w:r>
      <w:r>
        <w:t xml:space="preserve"> puzzles, working in her yard, watching game shows, and taking in the news;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birthdays provide a special time and opportunity to celebrate and honor those of great importance in our lives. On September 13, 2020, Mildred</w:t>
      </w:r>
      <w:r w:rsidR="00BD567F" w:rsidRPr="00BD567F">
        <w:t>’</w:t>
      </w:r>
      <w:r>
        <w:t>s family, friends, and church will celebrate her centennial birthday at her home with a birthday parade;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1F3"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great pleasure for the members of the South Carolina House of Representatives to join with her family and friends to recognize Mildred Geneva David and congratulate her on reaching this auspicious milestone. Now, therefore,</w:t>
      </w:r>
    </w:p>
    <w:p w:rsidR="004521F3" w:rsidRDefault="0045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1F3" w:rsidRDefault="0045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21F3" w:rsidRDefault="0045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Mildred Geneva David on the grand occasion of her one hundredth birthday and wish her a joyous birthday celebration.</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1F3"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Mildred Geneva David.</w:t>
      </w:r>
    </w:p>
    <w:p w:rsidR="009A480F" w:rsidRDefault="00BD56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7FA3" w:rsidRDefault="00C07FA3" w:rsidP="00C07FA3">
      <w:pPr>
        <w:suppressAutoHyphens/>
      </w:pPr>
    </w:p>
    <w:sectPr w:rsidR="00C07FA3" w:rsidSect="00C07F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1F3" w:rsidRDefault="004521F3" w:rsidP="009F0C77">
      <w:r>
        <w:separator/>
      </w:r>
    </w:p>
  </w:endnote>
  <w:endnote w:type="continuationSeparator" w:id="0">
    <w:p w:rsidR="004521F3" w:rsidRDefault="004521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642DBD-29AB-43FE-BF1D-E1A9EC23AAB0}"/>
    <w:embedBold r:id="rId2" w:fontKey="{35D61E5C-14B5-4FFF-9B29-4CE28A9751A6}"/>
  </w:font>
  <w:font w:name="Calibri">
    <w:panose1 w:val="020F0502020204030204"/>
    <w:charset w:val="00"/>
    <w:family w:val="swiss"/>
    <w:pitch w:val="variable"/>
    <w:sig w:usb0="E0002EFF" w:usb1="C000247B" w:usb2="00000009" w:usb3="00000000" w:csb0="000001FF" w:csb1="00000000"/>
    <w:embedRegular r:id="rId3" w:fontKey="{EA2C1D68-7A23-48DC-B8F9-C3FD2E825341}"/>
  </w:font>
  <w:font w:name="Cambria">
    <w:panose1 w:val="02040503050406030204"/>
    <w:charset w:val="00"/>
    <w:family w:val="roman"/>
    <w:pitch w:val="variable"/>
    <w:sig w:usb0="E00006FF" w:usb1="420024FF" w:usb2="02000000" w:usb3="00000000" w:csb0="0000019F" w:csb1="00000000"/>
    <w:embedRegular r:id="rId4" w:fontKey="{95F06CF9-BFC6-411B-A9CE-CC4250E93F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80F" w:rsidRPr="00C07FA3" w:rsidRDefault="00C07FA3" w:rsidP="00C07FA3">
    <w:pPr>
      <w:pStyle w:val="Footer"/>
      <w:tabs>
        <w:tab w:val="clear" w:pos="4680"/>
        <w:tab w:val="clear" w:pos="9360"/>
        <w:tab w:val="center" w:pos="2995"/>
      </w:tabs>
      <w:spacing w:before="120"/>
    </w:pPr>
    <w:r>
      <w:t>[5537]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1F3" w:rsidRDefault="004521F3" w:rsidP="009F0C77">
      <w:r>
        <w:separator/>
      </w:r>
    </w:p>
  </w:footnote>
  <w:footnote w:type="continuationSeparator" w:id="0">
    <w:p w:rsidR="004521F3" w:rsidRDefault="004521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9CZ20"/>
    <w:docVar w:name="CoverBillType" w:val="r"/>
    <w:docVar w:name="DocPath" w:val="L:\Council\bills\LK\9159CZ20.DOCX"/>
    <w:docVar w:name="dvBillNumber" w:val="5537"/>
    <w:docVar w:name="dvBillNumberPrefix" w:val="H. "/>
    <w:docVar w:name="dvOriginalBody" w:val="House"/>
    <w:docVar w:name="dvSteno" w:val="LK"/>
    <w:docVar w:name="NameofBody" w:val="h"/>
    <w:docVar w:name="vGroup2" w:val="Council"/>
  </w:docVars>
  <w:rsids>
    <w:rsidRoot w:val="004521F3"/>
    <w:rsid w:val="00011869"/>
    <w:rsid w:val="00015CD6"/>
    <w:rsid w:val="000A482B"/>
    <w:rsid w:val="000E0100"/>
    <w:rsid w:val="000E1785"/>
    <w:rsid w:val="000F40FA"/>
    <w:rsid w:val="001035F1"/>
    <w:rsid w:val="0010776B"/>
    <w:rsid w:val="00133E66"/>
    <w:rsid w:val="001435A3"/>
    <w:rsid w:val="00146ED3"/>
    <w:rsid w:val="00151044"/>
    <w:rsid w:val="001D08F2"/>
    <w:rsid w:val="001D3A58"/>
    <w:rsid w:val="001D525B"/>
    <w:rsid w:val="001D7F4F"/>
    <w:rsid w:val="0020381E"/>
    <w:rsid w:val="00205238"/>
    <w:rsid w:val="002321B6"/>
    <w:rsid w:val="00232912"/>
    <w:rsid w:val="00250967"/>
    <w:rsid w:val="002543C8"/>
    <w:rsid w:val="0025541D"/>
    <w:rsid w:val="00284AAE"/>
    <w:rsid w:val="002E5912"/>
    <w:rsid w:val="002F1920"/>
    <w:rsid w:val="00301B21"/>
    <w:rsid w:val="00325348"/>
    <w:rsid w:val="0032732C"/>
    <w:rsid w:val="00336AD0"/>
    <w:rsid w:val="0037079A"/>
    <w:rsid w:val="003C4DAB"/>
    <w:rsid w:val="003D01E8"/>
    <w:rsid w:val="003E5288"/>
    <w:rsid w:val="003F6D79"/>
    <w:rsid w:val="0041760A"/>
    <w:rsid w:val="00417C01"/>
    <w:rsid w:val="004403BD"/>
    <w:rsid w:val="004521F3"/>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480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567F"/>
    <w:rsid w:val="00BE3C22"/>
    <w:rsid w:val="00C0345E"/>
    <w:rsid w:val="00C07FA3"/>
    <w:rsid w:val="00C21ABE"/>
    <w:rsid w:val="00C31C95"/>
    <w:rsid w:val="00C3483A"/>
    <w:rsid w:val="00C74E9D"/>
    <w:rsid w:val="00C826DD"/>
    <w:rsid w:val="00C82FD3"/>
    <w:rsid w:val="00C92819"/>
    <w:rsid w:val="00CC6B7B"/>
    <w:rsid w:val="00CD1FF9"/>
    <w:rsid w:val="00CD2089"/>
    <w:rsid w:val="00D73A67"/>
    <w:rsid w:val="00D92CB0"/>
    <w:rsid w:val="00D970A9"/>
    <w:rsid w:val="00DF3845"/>
    <w:rsid w:val="00E41911"/>
    <w:rsid w:val="00E44B57"/>
    <w:rsid w:val="00E92EEF"/>
    <w:rsid w:val="00EF2368"/>
    <w:rsid w:val="00F23E1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199840-D269-4503-9030-9F269245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A852C-B667-4F18-A57A-7FD9C6C2F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2510</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5537 Text of Previous Version (Sep. 15, 2020) - South Carolina Legislature Online</dc:title>
  <dc:creator>Lindsey Knipp</dc:creator>
  <cp:lastModifiedBy>S Wilson</cp:lastModifiedBy>
  <cp:revision>2</cp:revision>
  <dcterms:created xsi:type="dcterms:W3CDTF">2020-09-15T17:07:00Z</dcterms:created>
  <dcterms:modified xsi:type="dcterms:W3CDTF">2020-09-15T17:07:00Z</dcterms:modified>
</cp:coreProperties>
</file>