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1D5" w:rsidRPr="00522CE0" w:rsidRDefault="00A4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5B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2C6D" w:rsidP="001A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50-13-645 OF THE 1976 CODE, RELATING TO THE TAKING LIMITS OF EELS FOR RECREATIONAL FISHERMEN, TO PROVIDE THAT </w:t>
      </w:r>
      <w:r w:rsidRPr="00015C07">
        <w:rPr>
          <w:rFonts w:eastAsia="Times New Roman"/>
        </w:rPr>
        <w:t>IT IS UNLAWFUL TO TAKE OR POSSESS ELVERS</w:t>
      </w:r>
      <w:r>
        <w:rPr>
          <w:rFonts w:eastAsia="Times New Roman"/>
        </w:rPr>
        <w:t xml:space="preserve">; TO AMEND SECTION 50-5-1555 OF THE 1976 CODE, RELATING TO COMMERCIAL EEL TAKING PERMITS, TO PROVIDE THAT </w:t>
      </w:r>
      <w:r w:rsidRPr="00015C07">
        <w:rPr>
          <w:rFonts w:eastAsia="Times New Roman"/>
        </w:rPr>
        <w:t>IT IS UNLAWFUL TO TAKE OR POSSESS ELVERS</w:t>
      </w:r>
      <w:r>
        <w:rPr>
          <w:rFonts w:eastAsia="Times New Roman"/>
        </w:rPr>
        <w:t>; TO AMEND SECTION 50-9-420 OF THE 1976 CODE, RELATING TO REQUIREMENTS FOR TAKING SH</w:t>
      </w:r>
      <w:r w:rsidR="00DF34D8">
        <w:rPr>
          <w:rFonts w:eastAsia="Times New Roman"/>
        </w:rPr>
        <w:t>A</w:t>
      </w:r>
      <w:r>
        <w:rPr>
          <w:rFonts w:eastAsia="Times New Roman"/>
        </w:rPr>
        <w:t>D, HERRING, OR EELS FOR COMMERCIAL PURPOSES, TO PROVIDE THAT THE LICENSES AND PERMITS REQUIRED FOR</w:t>
      </w:r>
      <w:r w:rsidRPr="00B073DB">
        <w:t xml:space="preserve"> TAKING SHAD, HERRING, OR EELS FOR COMMERCIAL PURPOSES</w:t>
      </w:r>
      <w:r w:rsidRPr="001A2C6D">
        <w:t xml:space="preserve"> DO NOT AUTHORIZE A PERSON TO TAKE OR POSSESS ELVERS</w:t>
      </w:r>
      <w:r>
        <w:t xml:space="preserve">; </w:t>
      </w:r>
      <w:r>
        <w:rPr>
          <w:rFonts w:eastAsia="Times New Roman"/>
        </w:rPr>
        <w:t>TO AMEND SECTION 50-9-545 OF THE 1976 CODE, RELATIN</w:t>
      </w:r>
      <w:r w:rsidR="00DF34D8">
        <w:rPr>
          <w:rFonts w:eastAsia="Times New Roman"/>
        </w:rPr>
        <w:t>G TO REQUIREMENTS FOR TAKING SHA</w:t>
      </w:r>
      <w:r>
        <w:rPr>
          <w:rFonts w:eastAsia="Times New Roman"/>
        </w:rPr>
        <w:t>D, HERRING, OR EELS FOR RECREATIONAL PURPOSES, TO PROVIDE THAT THE LICENSES AND PERMITS REQUIRED FOR</w:t>
      </w:r>
      <w:r w:rsidRPr="00B073DB">
        <w:t xml:space="preserve"> TAKING SHAD, HERRING, OR EELS FOR </w:t>
      </w:r>
      <w:r>
        <w:t>RECREATIONAL</w:t>
      </w:r>
      <w:r w:rsidRPr="00B073DB">
        <w:t xml:space="preserve"> PURPOSES</w:t>
      </w:r>
      <w:r w:rsidRPr="001A2C6D">
        <w:t xml:space="preserve"> DO NOT AUTHORIZE A PERSON TO TAKE OR POSSESS ELVERS</w:t>
      </w:r>
      <w:r>
        <w:t xml:space="preserve">; </w:t>
      </w:r>
      <w:r w:rsidR="00015C07">
        <w:t>TO DEFINE NECESSARY TERMS; AND TO REPEAL S</w:t>
      </w:r>
      <w:r w:rsidR="00015C07">
        <w:rPr>
          <w:rFonts w:eastAsia="Times New Roman"/>
        </w:rPr>
        <w:t>ECTION</w:t>
      </w:r>
      <w:r w:rsidR="00DF34D8">
        <w:rPr>
          <w:rFonts w:eastAsia="Times New Roman"/>
        </w:rPr>
        <w:t>S</w:t>
      </w:r>
      <w:r w:rsidR="00015C07">
        <w:rPr>
          <w:rFonts w:eastAsia="Times New Roman"/>
        </w:rPr>
        <w:t xml:space="preserve"> 50-13-10(A)(8), 50-13-615(5), 50-13-675(10)(b), 50-5-500(A)(9), AND 50-9-410(C)(3)</w:t>
      </w:r>
      <w:r w:rsidR="00081D8B">
        <w:rPr>
          <w:rFonts w:eastAsia="Times New Roman"/>
        </w:rPr>
        <w:t xml:space="preserve"> OF THE 1976 CODE</w:t>
      </w:r>
      <w:r w:rsidR="00DF34D8">
        <w:rPr>
          <w:rFonts w:eastAsia="Times New Roman"/>
        </w:rPr>
        <w:t>, ALL RELATING TO FISHING DEVICES AND METHODS USED FOR TAKING ELVERS</w:t>
      </w:r>
      <w:r w:rsidR="00015C07">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5B6F" w:rsidRDefault="00BB5B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5B6F" w:rsidRDefault="00BB5B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46C4" w:rsidRDefault="009646C4"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0A81">
        <w:rPr>
          <w:rFonts w:eastAsia="Times New Roman"/>
        </w:rPr>
        <w:t>1</w:t>
      </w:r>
      <w:r>
        <w:rPr>
          <w:rFonts w:eastAsia="Times New Roman"/>
        </w:rPr>
        <w:t>.</w:t>
      </w:r>
      <w:r>
        <w:rPr>
          <w:rFonts w:eastAsia="Times New Roman"/>
        </w:rPr>
        <w:tab/>
      </w:r>
      <w:r w:rsidR="004770EC">
        <w:rPr>
          <w:rFonts w:eastAsia="Times New Roman"/>
        </w:rPr>
        <w:t>Section 50-</w:t>
      </w:r>
      <w:r w:rsidR="00DD266B">
        <w:rPr>
          <w:rFonts w:eastAsia="Times New Roman"/>
        </w:rPr>
        <w:t>1</w:t>
      </w:r>
      <w:r w:rsidR="004770EC">
        <w:rPr>
          <w:rFonts w:eastAsia="Times New Roman"/>
        </w:rPr>
        <w:t>3-10(C)</w:t>
      </w:r>
      <w:r>
        <w:rPr>
          <w:rFonts w:eastAsia="Times New Roman"/>
        </w:rPr>
        <w:t xml:space="preserve"> of the 1976 Code is amended by adding</w:t>
      </w:r>
      <w:r w:rsidR="004770EC">
        <w:rPr>
          <w:rFonts w:eastAsia="Times New Roman"/>
        </w:rPr>
        <w:t xml:space="preserve"> appropriately numbered item</w:t>
      </w:r>
      <w:r w:rsidR="00FA2F35">
        <w:rPr>
          <w:rFonts w:eastAsia="Times New Roman"/>
        </w:rPr>
        <w:t>s</w:t>
      </w:r>
      <w:r w:rsidR="004770EC">
        <w:rPr>
          <w:rFonts w:eastAsia="Times New Roman"/>
        </w:rPr>
        <w:t xml:space="preserve"> to read</w:t>
      </w:r>
      <w:r>
        <w:rPr>
          <w:rFonts w:eastAsia="Times New Roman"/>
        </w:rPr>
        <w:t>:</w:t>
      </w:r>
    </w:p>
    <w:p w:rsidR="009646C4" w:rsidRDefault="009646C4"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2F35" w:rsidRDefault="00810A81"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ab/>
        <w:t>“</w:t>
      </w:r>
      <w:r w:rsidR="004770EC">
        <w:rPr>
          <w:rFonts w:eastAsia="Times New Roman"/>
        </w:rPr>
        <w:t>(</w:t>
      </w:r>
      <w:r w:rsidR="004770EC">
        <w:rPr>
          <w:rFonts w:eastAsia="Times New Roman"/>
        </w:rPr>
        <w:tab/>
        <w:t>)</w:t>
      </w:r>
      <w:r>
        <w:rPr>
          <w:rFonts w:eastAsia="Times New Roman"/>
        </w:rPr>
        <w:tab/>
      </w:r>
      <w:r w:rsidR="004770EC">
        <w:rPr>
          <w:rFonts w:eastAsia="Times New Roman"/>
        </w:rPr>
        <w:t>‘</w:t>
      </w:r>
      <w:r w:rsidR="004770EC" w:rsidRPr="00D33844">
        <w:t>Elver</w:t>
      </w:r>
      <w:r w:rsidR="004770EC">
        <w:t>’</w:t>
      </w:r>
      <w:r w:rsidR="004770EC" w:rsidRPr="00D33844">
        <w:t xml:space="preserve"> means all American eels (Anguilla rostrata) less than or equal to six inches in total length.</w:t>
      </w:r>
    </w:p>
    <w:p w:rsidR="00810A81" w:rsidRDefault="00FA2F35"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tab/>
        <w:t>)</w:t>
      </w:r>
      <w:r>
        <w:tab/>
        <w:t xml:space="preserve">‘Eel’ means </w:t>
      </w:r>
      <w:r w:rsidRPr="00D33844">
        <w:t>all Americ</w:t>
      </w:r>
      <w:r>
        <w:t>an eels (Anguilla rostrata) greater</w:t>
      </w:r>
      <w:r w:rsidRPr="00D33844">
        <w:t xml:space="preserve"> than six inches in total length.</w:t>
      </w:r>
      <w:r w:rsidR="00810A81">
        <w:rPr>
          <w:rFonts w:eastAsia="Times New Roman"/>
        </w:rPr>
        <w:t>”</w:t>
      </w:r>
    </w:p>
    <w:p w:rsidR="004770EC" w:rsidRDefault="004770EC"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A81" w:rsidRDefault="00810A81" w:rsidP="0081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D30C2D">
        <w:rPr>
          <w:rFonts w:eastAsia="Times New Roman"/>
        </w:rPr>
        <w:t>Section 50-13-645</w:t>
      </w:r>
      <w:r>
        <w:rPr>
          <w:rFonts w:eastAsia="Times New Roman"/>
        </w:rPr>
        <w:t xml:space="preserve"> of the 1976 Code is amended </w:t>
      </w:r>
      <w:r w:rsidR="00D30C2D">
        <w:rPr>
          <w:rFonts w:eastAsia="Times New Roman"/>
        </w:rPr>
        <w:t>to read</w:t>
      </w:r>
      <w:r>
        <w:rPr>
          <w:rFonts w:eastAsia="Times New Roman"/>
        </w:rPr>
        <w:t>:</w:t>
      </w:r>
    </w:p>
    <w:p w:rsidR="00810A81" w:rsidRDefault="00810A81"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C2D" w:rsidRDefault="009646C4" w:rsidP="00D3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D30C2D">
        <w:rPr>
          <w:rFonts w:eastAsia="Times New Roman"/>
        </w:rPr>
        <w:t>Section 50-13-645.</w:t>
      </w:r>
      <w:r w:rsidR="00D30C2D" w:rsidRPr="00E45968">
        <w:tab/>
      </w:r>
      <w:r w:rsidR="00D30C2D">
        <w:rPr>
          <w:u w:val="single"/>
        </w:rPr>
        <w:t>(A)</w:t>
      </w:r>
      <w:r w:rsidR="00D30C2D">
        <w:tab/>
      </w:r>
      <w:r w:rsidR="00D30C2D" w:rsidRPr="00E45968">
        <w:t>It is unlawful for a recreational fisherman to take more than twenty</w:t>
      </w:r>
      <w:r w:rsidR="00D30C2D" w:rsidRPr="00E45968">
        <w:noBreakHyphen/>
        <w:t xml:space="preserve">five </w:t>
      </w:r>
      <w:r w:rsidR="00D30C2D" w:rsidRPr="001E1205">
        <w:rPr>
          <w:strike/>
        </w:rPr>
        <w:t>American eel (Anguilla rostrata)</w:t>
      </w:r>
      <w:r w:rsidR="001E1205">
        <w:t xml:space="preserve"> </w:t>
      </w:r>
      <w:r w:rsidR="001E1205">
        <w:rPr>
          <w:u w:val="single"/>
        </w:rPr>
        <w:t>eels</w:t>
      </w:r>
      <w:r w:rsidR="00D30C2D" w:rsidRPr="00E45968">
        <w:t xml:space="preserve"> a day. Each </w:t>
      </w:r>
      <w:r w:rsidR="00D30C2D" w:rsidRPr="001E1205">
        <w:rPr>
          <w:strike/>
        </w:rPr>
        <w:t>American</w:t>
      </w:r>
      <w:r w:rsidR="00D30C2D" w:rsidRPr="00E45968">
        <w:t xml:space="preserve"> eel must be at least nine inches long.</w:t>
      </w:r>
    </w:p>
    <w:p w:rsidR="009646C4" w:rsidRDefault="00D30C2D"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30C2D">
        <w:rPr>
          <w:rFonts w:eastAsia="Times New Roman"/>
        </w:rPr>
        <w:tab/>
      </w:r>
      <w:r>
        <w:rPr>
          <w:rFonts w:eastAsia="Times New Roman"/>
          <w:u w:val="single"/>
        </w:rPr>
        <w:t>(B)</w:t>
      </w:r>
      <w:r>
        <w:rPr>
          <w:rFonts w:eastAsia="Times New Roman"/>
        </w:rPr>
        <w:tab/>
      </w:r>
      <w:r w:rsidRPr="00D30C2D">
        <w:rPr>
          <w:rFonts w:eastAsia="Times New Roman"/>
          <w:u w:val="single"/>
        </w:rPr>
        <w:t>I</w:t>
      </w:r>
      <w:r w:rsidR="009646C4" w:rsidRPr="00D30C2D">
        <w:rPr>
          <w:rFonts w:eastAsia="Times New Roman"/>
          <w:u w:val="single"/>
        </w:rPr>
        <w:t xml:space="preserve">t is unlawful to </w:t>
      </w:r>
      <w:r>
        <w:rPr>
          <w:rFonts w:eastAsia="Times New Roman"/>
          <w:u w:val="single"/>
        </w:rPr>
        <w:t>take</w:t>
      </w:r>
      <w:r w:rsidR="007041D7" w:rsidRPr="00D30C2D">
        <w:rPr>
          <w:rFonts w:eastAsia="Times New Roman"/>
          <w:u w:val="single"/>
        </w:rPr>
        <w:t xml:space="preserve"> or possess</w:t>
      </w:r>
      <w:r w:rsidR="009646C4" w:rsidRPr="00D30C2D">
        <w:rPr>
          <w:rFonts w:eastAsia="Times New Roman"/>
          <w:u w:val="single"/>
        </w:rPr>
        <w:t xml:space="preserve"> elvers.</w:t>
      </w:r>
      <w:r w:rsidR="009646C4">
        <w:rPr>
          <w:rFonts w:eastAsia="Times New Roman"/>
        </w:rPr>
        <w:t>”</w:t>
      </w:r>
    </w:p>
    <w:p w:rsidR="001E1205" w:rsidRDefault="001E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2F35" w:rsidRDefault="00DD266B"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r>
      <w:r w:rsidR="00FA2F35">
        <w:rPr>
          <w:rFonts w:eastAsia="Times New Roman"/>
        </w:rPr>
        <w:t>Section 50-5-15 of the 1976 Code is amended by adding an appropriately numbered item to read:</w:t>
      </w:r>
    </w:p>
    <w:p w:rsidR="00FA2F35" w:rsidRDefault="00FA2F35"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2F35" w:rsidRDefault="00FA2F35"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t>(</w:t>
      </w:r>
      <w:r>
        <w:tab/>
        <w:t>)</w:t>
      </w:r>
      <w:r>
        <w:tab/>
        <w:t xml:space="preserve">‘Eel’ means </w:t>
      </w:r>
      <w:r w:rsidRPr="00D33844">
        <w:t>all Americ</w:t>
      </w:r>
      <w:r>
        <w:t>an eels (Anguilla rostrata) greater</w:t>
      </w:r>
      <w:r w:rsidRPr="00D33844">
        <w:t xml:space="preserve"> than six inches in total length.</w:t>
      </w:r>
      <w:r>
        <w:rPr>
          <w:rFonts w:eastAsia="Times New Roman"/>
        </w:rPr>
        <w:t>”</w:t>
      </w:r>
    </w:p>
    <w:p w:rsidR="00FA2F35" w:rsidRDefault="00FA2F35"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0493C" w:rsidRDefault="00FA2F35"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4.</w:t>
      </w:r>
      <w:r>
        <w:rPr>
          <w:rFonts w:eastAsia="Times New Roman"/>
        </w:rPr>
        <w:tab/>
      </w:r>
      <w:r w:rsidR="0020493C">
        <w:rPr>
          <w:rFonts w:eastAsia="Times New Roman"/>
        </w:rPr>
        <w:t>Section 50-5-1555 of the 1976 Code is amended to read:</w:t>
      </w:r>
    </w:p>
    <w:p w:rsidR="0020493C" w:rsidRDefault="0020493C"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20FBE" w:rsidRDefault="0020493C"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50-5-1555.</w:t>
      </w:r>
      <w:r>
        <w:rPr>
          <w:rFonts w:eastAsia="Times New Roman"/>
        </w:rPr>
        <w:tab/>
      </w:r>
      <w:r w:rsidR="00820FBE" w:rsidRPr="00D33844">
        <w:t>(A)</w:t>
      </w:r>
      <w:r>
        <w:tab/>
      </w:r>
      <w:r w:rsidR="00820FBE" w:rsidRPr="00D33844">
        <w:t>The department may grant permits to licensed commercial saltwater or freshwater fishermen to engage in the fishery for eels in the waters of this State for commercial purposes. A person taking American eels for commercial purposes must first acquire a permit from the department.</w:t>
      </w:r>
    </w:p>
    <w:p w:rsidR="00820FBE" w:rsidRDefault="0020493C"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820FBE" w:rsidRPr="00D33844">
        <w:t>Permits granted under this section may be limited in number and may be conditioned so as to designate seasons, size limits, take or catch limits, hours, areas, fishing methods, type and amount of equipment, and catch reporting requirements.</w:t>
      </w:r>
    </w:p>
    <w:p w:rsidR="00820FBE" w:rsidRDefault="0020493C"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820FBE" w:rsidRPr="00D33844">
        <w:t>The department may define an approved fyke net for the taking of eels in the waters of this State and may permit and limit its use by means of permits granted under this section.</w:t>
      </w:r>
    </w:p>
    <w:p w:rsidR="00BC2F41" w:rsidRDefault="0020493C"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820FBE" w:rsidRPr="00D33844">
        <w:t>A person who takes or attempts to take eels for a commercial purpose without first acquiring an eel permit is guilty of a misdemeanor and, upon conviction, must be fined not less than two hundred dollars nor more than one thousand dollars or imprisoned for not more than thirty days.</w:t>
      </w:r>
    </w:p>
    <w:p w:rsidR="00DD266B" w:rsidRDefault="00BC2F41"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30C2D">
        <w:rPr>
          <w:rFonts w:eastAsia="Times New Roman"/>
        </w:rPr>
        <w:tab/>
      </w:r>
      <w:r>
        <w:rPr>
          <w:rFonts w:eastAsia="Times New Roman"/>
          <w:u w:val="single"/>
        </w:rPr>
        <w:t>(E)</w:t>
      </w:r>
      <w:r>
        <w:rPr>
          <w:rFonts w:eastAsia="Times New Roman"/>
        </w:rPr>
        <w:tab/>
      </w:r>
      <w:r w:rsidRPr="00D30C2D">
        <w:rPr>
          <w:rFonts w:eastAsia="Times New Roman"/>
          <w:u w:val="single"/>
        </w:rPr>
        <w:t xml:space="preserve">It is unlawful to </w:t>
      </w:r>
      <w:r>
        <w:rPr>
          <w:rFonts w:eastAsia="Times New Roman"/>
          <w:u w:val="single"/>
        </w:rPr>
        <w:t>take</w:t>
      </w:r>
      <w:r w:rsidRPr="00D30C2D">
        <w:rPr>
          <w:rFonts w:eastAsia="Times New Roman"/>
          <w:u w:val="single"/>
        </w:rPr>
        <w:t xml:space="preserve"> or possess elvers.</w:t>
      </w:r>
      <w:r w:rsidR="00820FBE">
        <w:t>”</w:t>
      </w:r>
    </w:p>
    <w:p w:rsidR="00DD266B" w:rsidRDefault="00DD2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66B" w:rsidRDefault="00FA2F35"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SECTION</w:t>
      </w:r>
      <w:r>
        <w:rPr>
          <w:rFonts w:eastAsia="Times New Roman"/>
        </w:rPr>
        <w:tab/>
        <w:t>5</w:t>
      </w:r>
      <w:r w:rsidR="00DD266B">
        <w:rPr>
          <w:rFonts w:eastAsia="Times New Roman"/>
        </w:rPr>
        <w:t>.</w:t>
      </w:r>
      <w:r w:rsidR="00DD266B">
        <w:rPr>
          <w:rFonts w:eastAsia="Times New Roman"/>
        </w:rPr>
        <w:tab/>
        <w:t>Section 50-9-420 of the 1976 Code is amended to read:</w:t>
      </w:r>
    </w:p>
    <w:p w:rsidR="00DD266B" w:rsidRDefault="00DD266B"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D266B" w:rsidRDefault="00DD266B"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 xml:space="preserve">“Section </w:t>
      </w:r>
      <w:r w:rsidRPr="00DD266B">
        <w:t>50</w:t>
      </w:r>
      <w:r w:rsidRPr="00DD266B">
        <w:noBreakHyphen/>
        <w:t>9</w:t>
      </w:r>
      <w:r w:rsidRPr="00DD266B">
        <w:noBreakHyphen/>
        <w:t>420.</w:t>
      </w:r>
      <w:r w:rsidRPr="00B073DB">
        <w:tab/>
      </w:r>
      <w:r w:rsidR="00254D46">
        <w:rPr>
          <w:u w:val="single"/>
        </w:rPr>
        <w:t>(A)</w:t>
      </w:r>
      <w:r w:rsidR="00254D46" w:rsidRPr="00254D46">
        <w:tab/>
      </w:r>
      <w:r w:rsidRPr="00B073DB">
        <w:t>A person taking shad, herring, or eels</w:t>
      </w:r>
      <w:r w:rsidR="00573691">
        <w:rPr>
          <w:u w:val="single"/>
        </w:rPr>
        <w:t xml:space="preserve">, </w:t>
      </w:r>
      <w:r w:rsidR="002B767B">
        <w:rPr>
          <w:u w:val="single"/>
        </w:rPr>
        <w:t xml:space="preserve">as defined by Section </w:t>
      </w:r>
      <w:r w:rsidR="00573691">
        <w:rPr>
          <w:u w:val="single"/>
        </w:rPr>
        <w:t>50-13-10(C)( ) or Section 50-5-15( ),</w:t>
      </w:r>
      <w:r w:rsidRPr="00B073DB">
        <w:t xml:space="preserve"> for commercial purposes:</w:t>
      </w:r>
    </w:p>
    <w:p w:rsidR="00DD266B" w:rsidRDefault="00DD266B"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3DB">
        <w:tab/>
      </w:r>
      <w:r w:rsidR="00254D46">
        <w:tab/>
      </w:r>
      <w:r w:rsidRPr="00B073DB">
        <w:t>(1)</w:t>
      </w:r>
      <w:r w:rsidR="00254D46">
        <w:tab/>
      </w:r>
      <w:r w:rsidRPr="00B073DB">
        <w:t>in the salt waters of this State, must obtain a commercial saltwater fishing license and a commercial saltwater equipment license and related permits;</w:t>
      </w:r>
    </w:p>
    <w:p w:rsidR="00254D46" w:rsidRDefault="00254D46"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D266B" w:rsidRPr="00B073DB">
        <w:tab/>
        <w:t>(2)</w:t>
      </w:r>
      <w:r>
        <w:tab/>
      </w:r>
      <w:r w:rsidR="00DD266B" w:rsidRPr="00B073DB">
        <w:t xml:space="preserve">in the freshwaters of this State, must obtain a commercial freshwater license and a commercial </w:t>
      </w:r>
      <w:r w:rsidR="00DD266B" w:rsidRPr="00113566">
        <w:t>saltwater</w:t>
      </w:r>
      <w:r w:rsidR="006D2C18" w:rsidRPr="00113566">
        <w:t xml:space="preserve"> </w:t>
      </w:r>
      <w:r w:rsidR="00DD266B" w:rsidRPr="00B073DB">
        <w:t xml:space="preserve">equipment license and related permits. </w:t>
      </w:r>
      <w:r w:rsidR="00DD266B" w:rsidRPr="00CA4719">
        <w:rPr>
          <w:strike/>
        </w:rPr>
        <w:t>Section 50</w:t>
      </w:r>
      <w:r w:rsidR="00DD266B" w:rsidRPr="00CA4719">
        <w:rPr>
          <w:strike/>
        </w:rPr>
        <w:noBreakHyphen/>
        <w:t>9</w:t>
      </w:r>
      <w:r w:rsidR="00DD266B" w:rsidRPr="00CA4719">
        <w:rPr>
          <w:strike/>
        </w:rPr>
        <w:noBreakHyphen/>
        <w:t>430. The cost for a scientific collection permit is ten dollars.</w:t>
      </w:r>
    </w:p>
    <w:p w:rsidR="00DD266B" w:rsidRDefault="00254D46"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Pr>
          <w:u w:val="single"/>
        </w:rPr>
        <w:t xml:space="preserve">A commercial </w:t>
      </w:r>
      <w:r w:rsidRPr="00254D46">
        <w:rPr>
          <w:u w:val="single"/>
        </w:rPr>
        <w:t>saltwater fishing license, commercial saltwater equipment license</w:t>
      </w:r>
      <w:r w:rsidR="006D2C18">
        <w:rPr>
          <w:u w:val="single"/>
        </w:rPr>
        <w:t>,</w:t>
      </w:r>
      <w:r w:rsidRPr="00254D46">
        <w:rPr>
          <w:u w:val="single"/>
        </w:rPr>
        <w:t xml:space="preserve"> related </w:t>
      </w:r>
      <w:r w:rsidR="006D2C18">
        <w:rPr>
          <w:u w:val="single"/>
        </w:rPr>
        <w:t xml:space="preserve">saltwater </w:t>
      </w:r>
      <w:r w:rsidRPr="00254D46">
        <w:rPr>
          <w:u w:val="single"/>
        </w:rPr>
        <w:t xml:space="preserve">permits, commercial freshwater license, commercial </w:t>
      </w:r>
      <w:r w:rsidRPr="00113566">
        <w:rPr>
          <w:u w:val="single"/>
        </w:rPr>
        <w:t>saltwater</w:t>
      </w:r>
      <w:r w:rsidRPr="00254D46">
        <w:rPr>
          <w:u w:val="single"/>
        </w:rPr>
        <w:t xml:space="preserve"> equipment license</w:t>
      </w:r>
      <w:r w:rsidR="006D2C18">
        <w:rPr>
          <w:u w:val="single"/>
        </w:rPr>
        <w:t>, or</w:t>
      </w:r>
      <w:r w:rsidRPr="00254D46">
        <w:rPr>
          <w:u w:val="single"/>
        </w:rPr>
        <w:t xml:space="preserve"> related </w:t>
      </w:r>
      <w:r w:rsidR="006D2C18">
        <w:rPr>
          <w:u w:val="single"/>
        </w:rPr>
        <w:t xml:space="preserve">freshwater </w:t>
      </w:r>
      <w:r w:rsidRPr="00254D46">
        <w:rPr>
          <w:u w:val="single"/>
        </w:rPr>
        <w:t>permit</w:t>
      </w:r>
      <w:r>
        <w:rPr>
          <w:u w:val="single"/>
        </w:rPr>
        <w:t>s do not authorize a person to take or possess elvers</w:t>
      </w:r>
      <w:r w:rsidR="009E2A04">
        <w:rPr>
          <w:u w:val="single"/>
        </w:rPr>
        <w:t xml:space="preserve"> as defined by Section </w:t>
      </w:r>
      <w:r w:rsidR="009E2A04" w:rsidRPr="009E2A04">
        <w:rPr>
          <w:rFonts w:eastAsia="Times New Roman"/>
          <w:u w:val="single"/>
        </w:rPr>
        <w:t>50-13-10(C)</w:t>
      </w:r>
      <w:r w:rsidR="009E2A04">
        <w:rPr>
          <w:rFonts w:eastAsia="Times New Roman"/>
          <w:u w:val="single"/>
        </w:rPr>
        <w:t xml:space="preserve"> and Section 50-5-15(21)</w:t>
      </w:r>
      <w:r>
        <w:rPr>
          <w:u w:val="single"/>
        </w:rPr>
        <w:t>.</w:t>
      </w:r>
      <w:r w:rsidR="00DD266B">
        <w:t>”</w:t>
      </w:r>
    </w:p>
    <w:p w:rsidR="00DD266B" w:rsidRDefault="00DD2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FA2F35">
        <w:rPr>
          <w:rFonts w:eastAsia="Times New Roman"/>
        </w:rPr>
        <w:t>6</w:t>
      </w:r>
      <w:r>
        <w:rPr>
          <w:rFonts w:eastAsia="Times New Roman"/>
        </w:rPr>
        <w:t>.</w:t>
      </w:r>
      <w:r>
        <w:rPr>
          <w:rFonts w:eastAsia="Times New Roman"/>
        </w:rPr>
        <w:tab/>
        <w:t>Section 50-9-545 of the 1976 Code is amended to read:</w:t>
      </w: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50-9-545.</w:t>
      </w:r>
      <w:r w:rsidRPr="00B073DB">
        <w:tab/>
      </w:r>
      <w:r>
        <w:rPr>
          <w:u w:val="single"/>
        </w:rPr>
        <w:t>(A)</w:t>
      </w:r>
      <w:r>
        <w:tab/>
      </w:r>
      <w:r w:rsidRPr="00B073DB">
        <w:t>A person taking shad, herring, or eels</w:t>
      </w:r>
      <w:r w:rsidR="00573691">
        <w:rPr>
          <w:u w:val="single"/>
        </w:rPr>
        <w:t>, as defined by Section 50-13-10(C)( ) or Section 50-5-15( ),</w:t>
      </w:r>
      <w:r w:rsidRPr="00B073DB">
        <w:t xml:space="preserve"> for recreation:</w:t>
      </w: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073DB">
        <w:tab/>
        <w:t>(1)</w:t>
      </w:r>
      <w:r>
        <w:tab/>
      </w:r>
      <w:r w:rsidRPr="00B073DB">
        <w:t>in the saltwaters of this State must have a recreational saltwater fishing license; if using a gill net or eel pot, must have an annual recreational saltwater license and a saltwater commercial equipment license and related permits;</w:t>
      </w: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073DB">
        <w:tab/>
        <w:t>(2)</w:t>
      </w:r>
      <w:r>
        <w:tab/>
      </w:r>
      <w:r w:rsidRPr="00B073DB">
        <w:t xml:space="preserve">in the freshwaters of this State must have a recreational freshwater fishing license; if using a gill net or eel pot, must have an annual recreational freshwater fishing license and a </w:t>
      </w:r>
      <w:r w:rsidRPr="00CA4719">
        <w:t>saltwate</w:t>
      </w:r>
      <w:r w:rsidR="006D2C18" w:rsidRPr="00CA4719">
        <w:t xml:space="preserve">r </w:t>
      </w:r>
      <w:r w:rsidRPr="00B073DB">
        <w:t>commercial equipment license and related permits.</w:t>
      </w: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Pr>
          <w:u w:val="single"/>
        </w:rPr>
        <w:t xml:space="preserve">A </w:t>
      </w:r>
      <w:r w:rsidRPr="002E2512">
        <w:rPr>
          <w:u w:val="single"/>
        </w:rPr>
        <w:t>recreational saltwater fishing license, annual recreational saltwater license, saltwater commercial equipment license</w:t>
      </w:r>
      <w:r w:rsidR="006D2C18">
        <w:rPr>
          <w:u w:val="single"/>
        </w:rPr>
        <w:t>,</w:t>
      </w:r>
      <w:r w:rsidRPr="002E2512">
        <w:rPr>
          <w:u w:val="single"/>
        </w:rPr>
        <w:t xml:space="preserve"> related </w:t>
      </w:r>
      <w:r w:rsidR="006D2C18">
        <w:rPr>
          <w:u w:val="single"/>
        </w:rPr>
        <w:t xml:space="preserve">saltwater </w:t>
      </w:r>
      <w:r w:rsidRPr="002E2512">
        <w:rPr>
          <w:u w:val="single"/>
        </w:rPr>
        <w:t>permits, recreational freshwater fishing license, annual recreational freshwater fishing license, saltwater commercial equipment license</w:t>
      </w:r>
      <w:r w:rsidR="006D2C18">
        <w:rPr>
          <w:u w:val="single"/>
        </w:rPr>
        <w:t xml:space="preserve">, or </w:t>
      </w:r>
      <w:r w:rsidRPr="002E2512">
        <w:rPr>
          <w:u w:val="single"/>
        </w:rPr>
        <w:t xml:space="preserve">related </w:t>
      </w:r>
      <w:r w:rsidR="006D2C18">
        <w:rPr>
          <w:u w:val="single"/>
        </w:rPr>
        <w:t xml:space="preserve">freshwater </w:t>
      </w:r>
      <w:r w:rsidRPr="002E2512">
        <w:rPr>
          <w:u w:val="single"/>
        </w:rPr>
        <w:t>permits</w:t>
      </w:r>
      <w:r>
        <w:rPr>
          <w:u w:val="single"/>
        </w:rPr>
        <w:t xml:space="preserve"> do not authorize a person to take or possess elvers</w:t>
      </w:r>
      <w:r w:rsidR="009E2A04">
        <w:rPr>
          <w:u w:val="single"/>
        </w:rPr>
        <w:t xml:space="preserve"> as defined by Section </w:t>
      </w:r>
      <w:r w:rsidR="009E2A04" w:rsidRPr="009E2A04">
        <w:rPr>
          <w:rFonts w:eastAsia="Times New Roman"/>
          <w:u w:val="single"/>
        </w:rPr>
        <w:t>50-13-10(C)</w:t>
      </w:r>
      <w:r w:rsidR="009E2A04">
        <w:rPr>
          <w:rFonts w:eastAsia="Times New Roman"/>
          <w:u w:val="single"/>
        </w:rPr>
        <w:t xml:space="preserve"> and Section 50-5-15(21)</w:t>
      </w:r>
      <w:r>
        <w:rPr>
          <w:u w:val="single"/>
        </w:rPr>
        <w:t>.</w:t>
      </w:r>
      <w:r>
        <w:t>”</w:t>
      </w:r>
    </w:p>
    <w:p w:rsidR="002E2512" w:rsidRDefault="002E25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05C5" w:rsidRDefault="00BB5B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C409FF">
        <w:rPr>
          <w:rFonts w:eastAsia="Times New Roman"/>
        </w:rPr>
        <w:t>7</w:t>
      </w:r>
      <w:r>
        <w:rPr>
          <w:rFonts w:eastAsia="Times New Roman"/>
        </w:rPr>
        <w:t>.</w:t>
      </w:r>
      <w:r>
        <w:rPr>
          <w:rFonts w:eastAsia="Times New Roman"/>
        </w:rPr>
        <w:tab/>
      </w:r>
      <w:r w:rsidR="000305C5">
        <w:rPr>
          <w:rFonts w:eastAsia="Times New Roman"/>
        </w:rPr>
        <w:t>Section 50-13-10(A)(8)</w:t>
      </w:r>
      <w:r w:rsidR="009646C4">
        <w:rPr>
          <w:rFonts w:eastAsia="Times New Roman"/>
        </w:rPr>
        <w:t>, Section 50-13-615(5), Section 50-13-675(10)(b), Section 50-5-500(A)(9), and Section 50-9-410(C)(3)</w:t>
      </w:r>
      <w:r w:rsidR="000305C5">
        <w:rPr>
          <w:rFonts w:eastAsia="Times New Roman"/>
        </w:rPr>
        <w:t xml:space="preserve"> of the 1976 Code </w:t>
      </w:r>
      <w:r w:rsidR="009646C4">
        <w:rPr>
          <w:rFonts w:eastAsia="Times New Roman"/>
        </w:rPr>
        <w:t>are</w:t>
      </w:r>
      <w:r w:rsidR="000305C5">
        <w:rPr>
          <w:rFonts w:eastAsia="Times New Roman"/>
        </w:rPr>
        <w:t xml:space="preserve"> repealed.</w:t>
      </w:r>
    </w:p>
    <w:p w:rsidR="009646C4" w:rsidRDefault="009646C4"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B6F" w:rsidRPr="00522CE0" w:rsidRDefault="00BB5B6F"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409FF">
        <w:rPr>
          <w:rFonts w:eastAsia="Times New Roman"/>
        </w:rPr>
        <w:t>8</w:t>
      </w:r>
      <w:r>
        <w:rPr>
          <w:rFonts w:eastAsia="Times New Roman"/>
        </w:rPr>
        <w:t>.</w:t>
      </w:r>
      <w:r>
        <w:rPr>
          <w:rFonts w:eastAsia="Times New Roman"/>
        </w:rPr>
        <w:tab/>
        <w:t>This act takes effect upon approval by the Governor.</w:t>
      </w:r>
    </w:p>
    <w:p w:rsidR="00C543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11D5" w:rsidRDefault="00A411D5" w:rsidP="00A411D5">
      <w:pPr>
        <w:suppressAutoHyphens/>
        <w:jc w:val="both"/>
        <w:rPr>
          <w:rFonts w:eastAsia="Times New Roman"/>
        </w:rPr>
      </w:pPr>
    </w:p>
    <w:sectPr w:rsidR="00A411D5" w:rsidSect="00A411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566" w:rsidRDefault="00113566" w:rsidP="00522CE0">
      <w:r>
        <w:separator/>
      </w:r>
    </w:p>
  </w:endnote>
  <w:endnote w:type="continuationSeparator" w:id="0">
    <w:p w:rsidR="00113566" w:rsidRDefault="001135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B13D2E-A836-4889-9C08-9337391C342B}"/>
    <w:embedBold r:id="rId2" w:fontKey="{CDC4AA75-80BE-4FFD-AEA8-D8A81BAD9D4E}"/>
  </w:font>
  <w:font w:name="Calibri">
    <w:panose1 w:val="020F0502020204030204"/>
    <w:charset w:val="00"/>
    <w:family w:val="swiss"/>
    <w:pitch w:val="variable"/>
    <w:sig w:usb0="E00002FF" w:usb1="4000ACFF" w:usb2="00000001" w:usb3="00000000" w:csb0="0000019F" w:csb1="00000000"/>
    <w:embedRegular r:id="rId3" w:fontKey="{C2D088C5-414C-4DE8-B55C-D9BC7BA11CE3}"/>
  </w:font>
  <w:font w:name="Segoe UI">
    <w:panose1 w:val="020B0502040204020203"/>
    <w:charset w:val="00"/>
    <w:family w:val="swiss"/>
    <w:pitch w:val="variable"/>
    <w:sig w:usb0="E10022FF" w:usb1="C000E47F" w:usb2="00000029" w:usb3="00000000" w:csb0="000001DF" w:csb1="00000000"/>
    <w:embedRegular r:id="rId4" w:fontKey="{048C662F-A8BB-498A-A4A7-AEC4A36794FE}"/>
  </w:font>
  <w:font w:name="Cambria">
    <w:panose1 w:val="02040503050406030204"/>
    <w:charset w:val="00"/>
    <w:family w:val="roman"/>
    <w:pitch w:val="variable"/>
    <w:sig w:usb0="E00002FF" w:usb1="400004FF" w:usb2="00000000" w:usb3="00000000" w:csb0="0000019F" w:csb1="00000000"/>
    <w:embedRegular r:id="rId5" w:fontKey="{CCCB371F-AD9A-4622-A923-1762DBF68D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363" w:rsidRPr="00A411D5" w:rsidRDefault="00A411D5" w:rsidP="00A411D5">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566" w:rsidRDefault="00113566" w:rsidP="00522CE0">
      <w:r>
        <w:separator/>
      </w:r>
    </w:p>
  </w:footnote>
  <w:footnote w:type="continuationSeparator" w:id="0">
    <w:p w:rsidR="00113566" w:rsidRDefault="001135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LVE.KMM.VAS"/>
    <w:docVar w:name="CoverAttorneyInitials" w:val="KMM"/>
    <w:docVar w:name="CoverAttorneyLastName" w:val="Moffitt"/>
    <w:docVar w:name="CoverBillType" w:val="b"/>
    <w:docVar w:name="CoverSenator" w:val="VAS"/>
    <w:docVar w:name="dvBillNumber" w:val="78"/>
    <w:docVar w:name="dvBillNumberPrefix" w:val="S. "/>
    <w:docVar w:name="dvOriginalBody" w:val="Senate"/>
    <w:docVar w:name="fulldraftpath" w:val="L:\S-RES\VAS\001ELVE.KMM.VAS.DOCX"/>
    <w:docVar w:name="NameofBody" w:val="S"/>
    <w:docVar w:name="vgroup2" w:val="S-RES"/>
  </w:docVars>
  <w:rsids>
    <w:rsidRoot w:val="00BB5B6F"/>
    <w:rsid w:val="00015C07"/>
    <w:rsid w:val="000305C5"/>
    <w:rsid w:val="00042AC1"/>
    <w:rsid w:val="00046516"/>
    <w:rsid w:val="00072458"/>
    <w:rsid w:val="0007601D"/>
    <w:rsid w:val="00081D8B"/>
    <w:rsid w:val="000B0720"/>
    <w:rsid w:val="000B5EAF"/>
    <w:rsid w:val="000C1D0B"/>
    <w:rsid w:val="00113566"/>
    <w:rsid w:val="001315B2"/>
    <w:rsid w:val="00170561"/>
    <w:rsid w:val="00186AC9"/>
    <w:rsid w:val="00197DF1"/>
    <w:rsid w:val="001A2C6D"/>
    <w:rsid w:val="001B3DD9"/>
    <w:rsid w:val="001B7E5D"/>
    <w:rsid w:val="001D3BAC"/>
    <w:rsid w:val="001E1205"/>
    <w:rsid w:val="0020493C"/>
    <w:rsid w:val="00216025"/>
    <w:rsid w:val="00245C4E"/>
    <w:rsid w:val="00254D46"/>
    <w:rsid w:val="002B767B"/>
    <w:rsid w:val="002C1321"/>
    <w:rsid w:val="002C2031"/>
    <w:rsid w:val="002C5896"/>
    <w:rsid w:val="002D3BED"/>
    <w:rsid w:val="002E1E9F"/>
    <w:rsid w:val="002E2512"/>
    <w:rsid w:val="00307C2B"/>
    <w:rsid w:val="00315D04"/>
    <w:rsid w:val="00383247"/>
    <w:rsid w:val="003D6E2B"/>
    <w:rsid w:val="003E7597"/>
    <w:rsid w:val="00413EBF"/>
    <w:rsid w:val="0044020F"/>
    <w:rsid w:val="00450668"/>
    <w:rsid w:val="00454138"/>
    <w:rsid w:val="004770EC"/>
    <w:rsid w:val="004813A2"/>
    <w:rsid w:val="004952FA"/>
    <w:rsid w:val="004B6A22"/>
    <w:rsid w:val="004D7F37"/>
    <w:rsid w:val="00522CE0"/>
    <w:rsid w:val="00541951"/>
    <w:rsid w:val="00565148"/>
    <w:rsid w:val="00570403"/>
    <w:rsid w:val="00573691"/>
    <w:rsid w:val="00593361"/>
    <w:rsid w:val="005A413B"/>
    <w:rsid w:val="005A5017"/>
    <w:rsid w:val="005A648C"/>
    <w:rsid w:val="005E26D8"/>
    <w:rsid w:val="005F07AC"/>
    <w:rsid w:val="005F1745"/>
    <w:rsid w:val="0060165E"/>
    <w:rsid w:val="006A1802"/>
    <w:rsid w:val="006C0CBB"/>
    <w:rsid w:val="006C74EA"/>
    <w:rsid w:val="006D2C18"/>
    <w:rsid w:val="007041D7"/>
    <w:rsid w:val="00720D40"/>
    <w:rsid w:val="007318D4"/>
    <w:rsid w:val="00765784"/>
    <w:rsid w:val="00787879"/>
    <w:rsid w:val="00790869"/>
    <w:rsid w:val="007A4390"/>
    <w:rsid w:val="007E5CB7"/>
    <w:rsid w:val="00810A81"/>
    <w:rsid w:val="00820FBE"/>
    <w:rsid w:val="008314D2"/>
    <w:rsid w:val="00870F6F"/>
    <w:rsid w:val="008B2F42"/>
    <w:rsid w:val="008C3697"/>
    <w:rsid w:val="008E185F"/>
    <w:rsid w:val="008F023B"/>
    <w:rsid w:val="00904E16"/>
    <w:rsid w:val="009162B3"/>
    <w:rsid w:val="00925158"/>
    <w:rsid w:val="00927C62"/>
    <w:rsid w:val="009646C4"/>
    <w:rsid w:val="00983951"/>
    <w:rsid w:val="00984124"/>
    <w:rsid w:val="00984640"/>
    <w:rsid w:val="00995C37"/>
    <w:rsid w:val="009C118A"/>
    <w:rsid w:val="009E2A04"/>
    <w:rsid w:val="00A02011"/>
    <w:rsid w:val="00A4011E"/>
    <w:rsid w:val="00A411D5"/>
    <w:rsid w:val="00A86015"/>
    <w:rsid w:val="00A9594E"/>
    <w:rsid w:val="00AE59C8"/>
    <w:rsid w:val="00B04626"/>
    <w:rsid w:val="00B10098"/>
    <w:rsid w:val="00B558ED"/>
    <w:rsid w:val="00B56EAF"/>
    <w:rsid w:val="00B5790D"/>
    <w:rsid w:val="00B945C5"/>
    <w:rsid w:val="00BA20EA"/>
    <w:rsid w:val="00BB5AFC"/>
    <w:rsid w:val="00BB5B6F"/>
    <w:rsid w:val="00BC0013"/>
    <w:rsid w:val="00BC0A56"/>
    <w:rsid w:val="00BC2F41"/>
    <w:rsid w:val="00C2727F"/>
    <w:rsid w:val="00C409FF"/>
    <w:rsid w:val="00C45366"/>
    <w:rsid w:val="00C54363"/>
    <w:rsid w:val="00C57023"/>
    <w:rsid w:val="00C74052"/>
    <w:rsid w:val="00CA4719"/>
    <w:rsid w:val="00CB187A"/>
    <w:rsid w:val="00CC0EC7"/>
    <w:rsid w:val="00CC251A"/>
    <w:rsid w:val="00CF2C98"/>
    <w:rsid w:val="00D1088B"/>
    <w:rsid w:val="00D1286F"/>
    <w:rsid w:val="00D14DE6"/>
    <w:rsid w:val="00D156D2"/>
    <w:rsid w:val="00D30C2D"/>
    <w:rsid w:val="00D35486"/>
    <w:rsid w:val="00D53E29"/>
    <w:rsid w:val="00D71BEE"/>
    <w:rsid w:val="00D74B1B"/>
    <w:rsid w:val="00D86943"/>
    <w:rsid w:val="00DA3C6B"/>
    <w:rsid w:val="00DA47B9"/>
    <w:rsid w:val="00DD266B"/>
    <w:rsid w:val="00DE5635"/>
    <w:rsid w:val="00DF34D8"/>
    <w:rsid w:val="00E029CB"/>
    <w:rsid w:val="00E058D3"/>
    <w:rsid w:val="00E12CA0"/>
    <w:rsid w:val="00E2236D"/>
    <w:rsid w:val="00E76AD9"/>
    <w:rsid w:val="00E91E2F"/>
    <w:rsid w:val="00EA3546"/>
    <w:rsid w:val="00EB47AE"/>
    <w:rsid w:val="00EC34E1"/>
    <w:rsid w:val="00F0234A"/>
    <w:rsid w:val="00F05CF2"/>
    <w:rsid w:val="00F35D4C"/>
    <w:rsid w:val="00F51241"/>
    <w:rsid w:val="00F52959"/>
    <w:rsid w:val="00F55884"/>
    <w:rsid w:val="00FA2F3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D259A46-EB1B-4D2D-B6C1-29025DD8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46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6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CBE7A-3480-4EB4-88BF-4F4E1F136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854</Words>
  <Characters>4564</Characters>
  <Application>Microsoft Office Word</Application>
  <DocSecurity>0</DocSecurity>
  <Lines>132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 Text of Previous Version (Dec. 12, 2018) - South Carolina Legislature Online</dc:title>
  <dc:subject/>
  <dc:creator>Rebecca Landau</dc:creator>
  <cp:keywords/>
  <dc:description/>
  <cp:lastModifiedBy>S Volk</cp:lastModifiedBy>
  <cp:revision>2</cp:revision>
  <cp:lastPrinted>2018-05-16T13:26:00Z</cp:lastPrinted>
  <dcterms:created xsi:type="dcterms:W3CDTF">2018-12-12T19:45:00Z</dcterms:created>
  <dcterms:modified xsi:type="dcterms:W3CDTF">2018-12-12T19:45:00Z</dcterms:modified>
</cp:coreProperties>
</file>