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313" w:rsidRPr="00522CE0" w:rsidRDefault="0051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40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13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w:t>
      </w:r>
      <w:r w:rsidRPr="00F718BE">
        <w:rPr>
          <w:color w:val="000000" w:themeColor="text1"/>
          <w:u w:color="000000" w:themeColor="text1"/>
        </w:rPr>
        <w:t xml:space="preserve"> RECOGNIZE AND HONOR </w:t>
      </w:r>
      <w:r>
        <w:rPr>
          <w:color w:val="000000" w:themeColor="text1"/>
          <w:u w:color="000000" w:themeColor="text1"/>
        </w:rPr>
        <w:t xml:space="preserve">LEGENDS OF CAROLINA MARTIAL ARTS, THE ORGANIZATION’S INDUCTEES, ITS BOARD OF DIRECTORS, AND </w:t>
      </w:r>
      <w:r w:rsidRPr="00F718BE">
        <w:rPr>
          <w:color w:val="000000" w:themeColor="text1"/>
          <w:u w:color="000000" w:themeColor="text1"/>
        </w:rPr>
        <w:t>BRIAN AND ALLISON</w:t>
      </w:r>
      <w:r>
        <w:rPr>
          <w:color w:val="000000" w:themeColor="text1"/>
          <w:u w:color="000000" w:themeColor="text1"/>
        </w:rPr>
        <w:t xml:space="preserve"> PENA </w:t>
      </w:r>
      <w:r w:rsidRPr="00F718BE">
        <w:rPr>
          <w:color w:val="000000" w:themeColor="text1"/>
          <w:u w:color="000000" w:themeColor="text1"/>
        </w:rPr>
        <w:t>FOR THE</w:t>
      </w:r>
      <w:r>
        <w:rPr>
          <w:color w:val="000000" w:themeColor="text1"/>
          <w:u w:color="000000" w:themeColor="text1"/>
        </w:rPr>
        <w:t>IR INCREDIBLE DEDICATION, HARD WORK, AND ACHIEVEMENTS IN THE FIELD OF MARTIAL ARTS.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05D85">
        <w:rPr>
          <w:color w:val="000000" w:themeColor="text1"/>
          <w:u w:color="000000" w:themeColor="text1"/>
        </w:rPr>
        <w:t xml:space="preserve">the members of the South Carolina Senate are pleased to recognize </w:t>
      </w:r>
      <w:r w:rsidRPr="00F718BE">
        <w:rPr>
          <w:color w:val="000000" w:themeColor="text1"/>
          <w:u w:color="000000" w:themeColor="text1"/>
        </w:rPr>
        <w:t>Legends of Carolina Martial Arts</w:t>
      </w:r>
      <w:r>
        <w:rPr>
          <w:color w:val="000000" w:themeColor="text1"/>
          <w:u w:color="000000" w:themeColor="text1"/>
        </w:rPr>
        <w:t>; and</w:t>
      </w:r>
    </w:p>
    <w:p w:rsidR="00EF131E" w:rsidRPr="00F718B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718BE">
        <w:rPr>
          <w:color w:val="000000" w:themeColor="text1"/>
          <w:u w:color="000000" w:themeColor="text1"/>
        </w:rPr>
        <w:t xml:space="preserve">Brian and Allison Pena </w:t>
      </w:r>
      <w:r>
        <w:rPr>
          <w:color w:val="000000" w:themeColor="text1"/>
          <w:u w:color="000000" w:themeColor="text1"/>
        </w:rPr>
        <w:t>founded</w:t>
      </w:r>
      <w:r w:rsidRPr="00F718BE">
        <w:rPr>
          <w:color w:val="000000" w:themeColor="text1"/>
          <w:u w:color="000000" w:themeColor="text1"/>
        </w:rPr>
        <w:t xml:space="preserve"> Legends o</w:t>
      </w:r>
      <w:r>
        <w:rPr>
          <w:color w:val="000000" w:themeColor="text1"/>
          <w:u w:color="000000" w:themeColor="text1"/>
        </w:rPr>
        <w:t>f Carolina Martial Arts, a non-profit venture, in 2016, drawing on Brian’s desire to “pay it forward” after his thirty-five</w:t>
      </w:r>
      <w:r w:rsidR="00705D85">
        <w:rPr>
          <w:color w:val="000000" w:themeColor="text1"/>
          <w:u w:color="000000" w:themeColor="text1"/>
        </w:rPr>
        <w:t xml:space="preserve"> </w:t>
      </w:r>
      <w:r>
        <w:rPr>
          <w:color w:val="000000" w:themeColor="text1"/>
          <w:u w:color="000000" w:themeColor="text1"/>
        </w:rPr>
        <w:t>year, successful career in martial arts;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each year, Legends of Carolina Martial Arts honors a small group of Blackbelts from the 1960s, 1970s, 1980s, and 1990s who have positively impacted martial arts in the Carolinas by paving the way for others to grow through their practice;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D0807" w:rsidRDefault="00ED0807"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2020 honorees are Lola Banks, Ernie Cates, Tara Day, </w:t>
      </w:r>
      <w:r w:rsidRPr="00440A18">
        <w:rPr>
          <w:color w:val="000000" w:themeColor="text1"/>
          <w:u w:color="000000" w:themeColor="text1"/>
        </w:rPr>
        <w:t>D</w:t>
      </w:r>
      <w:r>
        <w:rPr>
          <w:color w:val="000000" w:themeColor="text1"/>
          <w:u w:color="000000" w:themeColor="text1"/>
        </w:rPr>
        <w:t>anny Glover, Neil Godfrey, Frank Hargrove, Carlos Howard, Rick Le, Ron McNair, Bill Osterholt, Troy Price, Wilson Rhyne, Gary Shull, and Roger Smith; and</w:t>
      </w:r>
    </w:p>
    <w:p w:rsidR="00ED0807" w:rsidRDefault="00ED0807"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2019 honorees </w:t>
      </w:r>
      <w:r w:rsidR="00ED0807">
        <w:rPr>
          <w:color w:val="000000" w:themeColor="text1"/>
          <w:u w:color="000000" w:themeColor="text1"/>
        </w:rPr>
        <w:t>we</w:t>
      </w:r>
      <w:r>
        <w:rPr>
          <w:color w:val="000000" w:themeColor="text1"/>
          <w:u w:color="000000" w:themeColor="text1"/>
        </w:rPr>
        <w:t>re Lee Farmer, Stokes Hairston, Al Karst, Donald McCluney, Regina Mitchell, Bill Morrison, Joey Shiflett, JuLayne Shiflett, Johnny Stinson, John Stover, Lamar Sanders, and Greg Suther;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2018 honorees were Dave Adams, Jay Bell, Aaron Blackwell, Ron Cherry, Albert Church, Vic Coffin, Larry Hodges, Mitch Kobylanski, Brian Lee, Gene Lewis, Charles </w:t>
      </w:r>
      <w:r>
        <w:rPr>
          <w:color w:val="000000" w:themeColor="text1"/>
          <w:u w:color="000000" w:themeColor="text1"/>
        </w:rPr>
        <w:lastRenderedPageBreak/>
        <w:t xml:space="preserve">Lingerfelt, Jim Logue, Joe Martin, Joe McClellan, Victor Moore, Doug Perry, Brian </w:t>
      </w:r>
      <w:r w:rsidR="008A008D">
        <w:rPr>
          <w:color w:val="000000" w:themeColor="text1"/>
          <w:u w:color="000000" w:themeColor="text1"/>
        </w:rPr>
        <w:t xml:space="preserve">Plempel, Billee Purvis, Donald </w:t>
      </w:r>
      <w:r>
        <w:rPr>
          <w:color w:val="000000" w:themeColor="text1"/>
          <w:u w:color="000000" w:themeColor="text1"/>
        </w:rPr>
        <w:t xml:space="preserve">Roberts, Tommy Seigler, Rick Sparks, Ray Thompson, Keith Vitali, Freddie </w:t>
      </w:r>
      <w:r w:rsidR="008A008D">
        <w:rPr>
          <w:color w:val="000000" w:themeColor="text1"/>
          <w:u w:color="000000" w:themeColor="text1"/>
        </w:rPr>
        <w:t xml:space="preserve">Williams, Layman </w:t>
      </w:r>
      <w:r>
        <w:rPr>
          <w:color w:val="000000" w:themeColor="text1"/>
          <w:u w:color="000000" w:themeColor="text1"/>
        </w:rPr>
        <w:t>Williamson, Tony Young, and Tammy Zimmerman;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as the inaugural class, the Class of 2017 honorees included Ridgely Abele, Ronnie Barkoot, Gary Basinger, Larry Bullard, Charles Burris, Sam Chapman, Carl Clary, Bill Daniels, Garry Dillingham, Chuck Elias, Eric Hensley, Mike Hess, Johnny</w:t>
      </w:r>
      <w:r w:rsidR="008A008D">
        <w:rPr>
          <w:color w:val="000000" w:themeColor="text1"/>
          <w:u w:color="000000" w:themeColor="text1"/>
        </w:rPr>
        <w:t xml:space="preserve"> Holbrook, Larry Isaac, Jerome </w:t>
      </w:r>
      <w:r>
        <w:rPr>
          <w:color w:val="000000" w:themeColor="text1"/>
          <w:u w:color="000000" w:themeColor="text1"/>
        </w:rPr>
        <w:t>Johnson, Virgil Kimmey, Marty Knight, Nicki Lee, Joe Lewis, Danny McCall, Lawrence McSwain, Germon Miller, Maurice Moore, Jerry Piddington, Randy Smith, Ricky Smith, Ricky Taylor, Bobby Tucker, Ernest White, James White, and Nathaniel White;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Legends of Carolina Martial Arts currently flourishes under the leadership of its Board of Directors, composed of Sam Chapman, Jerome Johnson, Marty Knight, Danny McCall, Brian Pena, and Ricky Smith;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C40F3" w:rsidRDefault="00AC40F3"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F5C3A">
        <w:rPr>
          <w:rFonts w:eastAsia="Times New Roman"/>
        </w:rPr>
        <w:t xml:space="preserve">the members of the South Carolina Senate appreciate the </w:t>
      </w:r>
      <w:r w:rsidR="005F5C3A">
        <w:rPr>
          <w:color w:val="000000" w:themeColor="text1"/>
          <w:u w:color="000000" w:themeColor="text1"/>
        </w:rPr>
        <w:t xml:space="preserve">dedication of </w:t>
      </w:r>
      <w:r w:rsidR="00EF131E">
        <w:rPr>
          <w:color w:val="000000" w:themeColor="text1"/>
          <w:u w:color="000000" w:themeColor="text1"/>
        </w:rPr>
        <w:t>Legends of Carolina Martial Ar</w:t>
      </w:r>
      <w:r w:rsidR="005F5C3A">
        <w:rPr>
          <w:color w:val="000000" w:themeColor="text1"/>
          <w:u w:color="000000" w:themeColor="text1"/>
        </w:rPr>
        <w:t>ts</w:t>
      </w:r>
      <w:r w:rsidR="00EF131E">
        <w:rPr>
          <w:color w:val="000000" w:themeColor="text1"/>
          <w:u w:color="000000" w:themeColor="text1"/>
        </w:rPr>
        <w:t xml:space="preserve"> to honoring incredible men and women in the field of martial arts</w:t>
      </w:r>
      <w:r>
        <w:rPr>
          <w:rFonts w:eastAsia="Times New Roman"/>
        </w:rPr>
        <w:t>.  Now, therefore,</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07D2">
        <w:rPr>
          <w:rFonts w:eastAsia="Times New Roman"/>
        </w:rPr>
        <w:t xml:space="preserve">the members of the South Carolina Senate, by this resolution, </w:t>
      </w:r>
      <w:r w:rsidR="005707D2">
        <w:rPr>
          <w:color w:val="000000" w:themeColor="text1"/>
          <w:u w:color="000000" w:themeColor="text1"/>
        </w:rPr>
        <w:t xml:space="preserve">recognize and honor </w:t>
      </w:r>
      <w:r w:rsidR="00EF131E">
        <w:rPr>
          <w:color w:val="000000" w:themeColor="text1"/>
          <w:u w:color="000000" w:themeColor="text1"/>
        </w:rPr>
        <w:t xml:space="preserve">Legends of Carolina Martial Arts, the organization’s inductees, its Board of Directors, and </w:t>
      </w:r>
      <w:r w:rsidR="00EF131E" w:rsidRPr="00F718BE">
        <w:rPr>
          <w:color w:val="000000" w:themeColor="text1"/>
          <w:u w:color="000000" w:themeColor="text1"/>
        </w:rPr>
        <w:t>Brian and Allison</w:t>
      </w:r>
      <w:r w:rsidR="005707D2">
        <w:rPr>
          <w:color w:val="000000" w:themeColor="text1"/>
          <w:u w:color="000000" w:themeColor="text1"/>
        </w:rPr>
        <w:t xml:space="preserve"> Pena</w:t>
      </w:r>
      <w:r w:rsidR="00EF131E">
        <w:rPr>
          <w:color w:val="000000" w:themeColor="text1"/>
          <w:u w:color="000000" w:themeColor="text1"/>
        </w:rPr>
        <w:t xml:space="preserve"> </w:t>
      </w:r>
      <w:r w:rsidR="00EF131E" w:rsidRPr="00F718BE">
        <w:rPr>
          <w:color w:val="000000" w:themeColor="text1"/>
          <w:u w:color="000000" w:themeColor="text1"/>
        </w:rPr>
        <w:t>for the</w:t>
      </w:r>
      <w:r w:rsidR="00EF131E">
        <w:rPr>
          <w:color w:val="000000" w:themeColor="text1"/>
          <w:u w:color="000000" w:themeColor="text1"/>
        </w:rPr>
        <w:t>ir incredible dedication, hard work, and achievements in the field of martial arts</w:t>
      </w:r>
      <w:r>
        <w:rPr>
          <w:rFonts w:eastAsia="Times New Roman"/>
        </w:rPr>
        <w:t>.</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Pr="00522CE0"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131E">
        <w:rPr>
          <w:color w:val="000000" w:themeColor="text1"/>
          <w:u w:color="000000" w:themeColor="text1"/>
        </w:rPr>
        <w:t>Legends of Carolina Martial Arts</w:t>
      </w:r>
      <w:r>
        <w:rPr>
          <w:rFonts w:eastAsia="Times New Roman"/>
        </w:rPr>
        <w:t>.</w:t>
      </w:r>
    </w:p>
    <w:p w:rsidR="00737D61" w:rsidRDefault="00097B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5313" w:rsidRDefault="00515313" w:rsidP="00515313">
      <w:pPr>
        <w:suppressAutoHyphens/>
        <w:jc w:val="both"/>
        <w:rPr>
          <w:rFonts w:eastAsia="Times New Roman"/>
        </w:rPr>
      </w:pPr>
    </w:p>
    <w:sectPr w:rsidR="00515313" w:rsidSect="005153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0F3" w:rsidRDefault="00AC40F3" w:rsidP="00522CE0">
      <w:r>
        <w:separator/>
      </w:r>
    </w:p>
  </w:endnote>
  <w:endnote w:type="continuationSeparator" w:id="0">
    <w:p w:rsidR="00AC40F3" w:rsidRDefault="00AC40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0C0BB3-F173-430A-801E-B178D170BD8D}"/>
    <w:embedBold r:id="rId2" w:fontKey="{60313EE8-E337-4B11-8E83-F52A7F8E4E3A}"/>
  </w:font>
  <w:font w:name="Calibri">
    <w:panose1 w:val="020F0502020204030204"/>
    <w:charset w:val="00"/>
    <w:family w:val="swiss"/>
    <w:pitch w:val="variable"/>
    <w:sig w:usb0="E0002EFF" w:usb1="C000247B" w:usb2="00000009" w:usb3="00000000" w:csb0="000001FF" w:csb1="00000000"/>
    <w:embedRegular r:id="rId3" w:fontKey="{3AC68299-711A-4A67-9977-6F16D2996BB3}"/>
  </w:font>
  <w:font w:name="Cambria">
    <w:panose1 w:val="02040503050406030204"/>
    <w:charset w:val="00"/>
    <w:family w:val="roman"/>
    <w:pitch w:val="variable"/>
    <w:sig w:usb0="E00006FF" w:usb1="420024FF" w:usb2="02000000" w:usb3="00000000" w:csb0="0000019F" w:csb1="00000000"/>
    <w:embedRegular r:id="rId4" w:fontKey="{AC0C6121-FF53-478C-9BE8-DB6E3A8A06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D61" w:rsidRPr="00515313" w:rsidRDefault="00515313" w:rsidP="00515313">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0F3" w:rsidRDefault="00AC40F3" w:rsidP="00522CE0">
      <w:r>
        <w:separator/>
      </w:r>
    </w:p>
  </w:footnote>
  <w:footnote w:type="continuationSeparator" w:id="0">
    <w:p w:rsidR="00AC40F3" w:rsidRDefault="00AC40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LEGE.KMM.NGS"/>
    <w:docVar w:name="CoverAttorneyInitials" w:val="KMM"/>
    <w:docVar w:name="CoverAttorneyLastName" w:val="Moffitt"/>
    <w:docVar w:name="CoverBillType" w:val="r"/>
    <w:docVar w:name="CoverSenator" w:val="NGS"/>
    <w:docVar w:name="dvBillNumber" w:val="957"/>
    <w:docVar w:name="dvBillNumberPrefix" w:val="S. "/>
    <w:docVar w:name="dvOriginalBody" w:val="Senate"/>
    <w:docVar w:name="fulldraftpath" w:val="L:\S-RES\NGS\019LEGE.KMM.NGS.DOCX"/>
    <w:docVar w:name="NameofBody" w:val="S"/>
    <w:docVar w:name="vgroup2" w:val="S-RES"/>
  </w:docVars>
  <w:rsids>
    <w:rsidRoot w:val="00AC40F3"/>
    <w:rsid w:val="00042AC1"/>
    <w:rsid w:val="00046516"/>
    <w:rsid w:val="00072458"/>
    <w:rsid w:val="0007601D"/>
    <w:rsid w:val="00097B10"/>
    <w:rsid w:val="000B0720"/>
    <w:rsid w:val="000B5EAF"/>
    <w:rsid w:val="00130065"/>
    <w:rsid w:val="001315B2"/>
    <w:rsid w:val="00170561"/>
    <w:rsid w:val="00174988"/>
    <w:rsid w:val="00186AC9"/>
    <w:rsid w:val="00197DF1"/>
    <w:rsid w:val="001B3DD9"/>
    <w:rsid w:val="001B7E5D"/>
    <w:rsid w:val="001D3BAC"/>
    <w:rsid w:val="001F725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5313"/>
    <w:rsid w:val="00522CE0"/>
    <w:rsid w:val="00541951"/>
    <w:rsid w:val="00565148"/>
    <w:rsid w:val="00570403"/>
    <w:rsid w:val="005707D2"/>
    <w:rsid w:val="00593361"/>
    <w:rsid w:val="005A413B"/>
    <w:rsid w:val="005A5017"/>
    <w:rsid w:val="005A648C"/>
    <w:rsid w:val="005F07AC"/>
    <w:rsid w:val="005F1745"/>
    <w:rsid w:val="005F5C3A"/>
    <w:rsid w:val="006A1802"/>
    <w:rsid w:val="006C0CBB"/>
    <w:rsid w:val="006C74EA"/>
    <w:rsid w:val="00705D85"/>
    <w:rsid w:val="00720D40"/>
    <w:rsid w:val="007318D4"/>
    <w:rsid w:val="00737D61"/>
    <w:rsid w:val="00765784"/>
    <w:rsid w:val="007A4390"/>
    <w:rsid w:val="007E5CB7"/>
    <w:rsid w:val="008314D2"/>
    <w:rsid w:val="00870F6F"/>
    <w:rsid w:val="008A008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0F3"/>
    <w:rsid w:val="00AE59C8"/>
    <w:rsid w:val="00B10098"/>
    <w:rsid w:val="00B5790D"/>
    <w:rsid w:val="00B945C5"/>
    <w:rsid w:val="00BA20EA"/>
    <w:rsid w:val="00BB5AFC"/>
    <w:rsid w:val="00BC026E"/>
    <w:rsid w:val="00BC0A56"/>
    <w:rsid w:val="00C45366"/>
    <w:rsid w:val="00C57023"/>
    <w:rsid w:val="00C74052"/>
    <w:rsid w:val="00C9714D"/>
    <w:rsid w:val="00CB187A"/>
    <w:rsid w:val="00CC0EC7"/>
    <w:rsid w:val="00CC251A"/>
    <w:rsid w:val="00CF2C98"/>
    <w:rsid w:val="00D1088B"/>
    <w:rsid w:val="00D1286F"/>
    <w:rsid w:val="00D14DE6"/>
    <w:rsid w:val="00D156D2"/>
    <w:rsid w:val="00D35486"/>
    <w:rsid w:val="00D53E29"/>
    <w:rsid w:val="00D60E9E"/>
    <w:rsid w:val="00D86943"/>
    <w:rsid w:val="00DA3C6B"/>
    <w:rsid w:val="00DA47B9"/>
    <w:rsid w:val="00DE5635"/>
    <w:rsid w:val="00E058D3"/>
    <w:rsid w:val="00E12CA0"/>
    <w:rsid w:val="00E2236D"/>
    <w:rsid w:val="00E76AD9"/>
    <w:rsid w:val="00E86EE2"/>
    <w:rsid w:val="00E91E2F"/>
    <w:rsid w:val="00EA3546"/>
    <w:rsid w:val="00EB47AE"/>
    <w:rsid w:val="00EC34E1"/>
    <w:rsid w:val="00ED0807"/>
    <w:rsid w:val="00EF131E"/>
    <w:rsid w:val="00EF2DC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8DF24CA-57D4-4043-A8F0-6178EB24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474</Words>
  <Characters>2620</Characters>
  <Application>Microsoft Office Word</Application>
  <DocSecurity>0</DocSecurity>
  <Lines>79</Lines>
  <Paragraphs>15</Paragraphs>
  <ScaleCrop>false</ScaleCrop>
  <Company>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957 Text of Previous Version (Jan. 14, 2020) - South Carolina Legislature Online</dc:title>
  <dc:subject/>
  <dc:creator>Rebecca Landau</dc:creator>
  <cp:keywords/>
  <dc:description/>
  <cp:lastModifiedBy>S Wilson</cp:lastModifiedBy>
  <cp:revision>2</cp:revision>
  <dcterms:created xsi:type="dcterms:W3CDTF">2020-01-14T17:14:00Z</dcterms:created>
  <dcterms:modified xsi:type="dcterms:W3CDTF">2020-01-14T17:14:00Z</dcterms:modified>
</cp:coreProperties>
</file>