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224E0">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224E0">
        <w:rPr>
          <w:b/>
          <w:sz w:val="26"/>
          <w:szCs w:val="26"/>
        </w:rPr>
        <w:t>16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08002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224E0" w:rsidP="00407CDE">
      <w:pPr>
        <w:jc w:val="center"/>
        <w:rPr>
          <w:b/>
        </w:rPr>
      </w:pPr>
      <w:r>
        <w:rPr>
          <w:b/>
        </w:rPr>
        <w:t>TUESDAY, FEBRUARY 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224E0" w:rsidP="0062310D">
      <w:pPr>
        <w:tabs>
          <w:tab w:val="left" w:pos="432"/>
          <w:tab w:val="left" w:pos="864"/>
        </w:tabs>
        <w:jc w:val="center"/>
        <w:rPr>
          <w:b/>
        </w:rPr>
      </w:pPr>
      <w:r>
        <w:rPr>
          <w:b/>
        </w:rPr>
        <w:lastRenderedPageBreak/>
        <w:t>Tuesday, February 5, 2019</w:t>
      </w:r>
    </w:p>
    <w:p w:rsidR="0036113A" w:rsidRDefault="0036113A" w:rsidP="0062310D">
      <w:pPr>
        <w:tabs>
          <w:tab w:val="left" w:pos="432"/>
          <w:tab w:val="left" w:pos="864"/>
        </w:tabs>
      </w:pPr>
    </w:p>
    <w:p w:rsidR="0036113A" w:rsidRDefault="0036113A" w:rsidP="0062310D">
      <w:pPr>
        <w:tabs>
          <w:tab w:val="left" w:pos="432"/>
          <w:tab w:val="left" w:pos="864"/>
        </w:tabs>
      </w:pPr>
    </w:p>
    <w:p w:rsidR="00CB5F64" w:rsidRPr="00C87205" w:rsidRDefault="00CB5F64" w:rsidP="00CB5F64">
      <w:pPr>
        <w:pStyle w:val="CALENDARHEADING"/>
      </w:pPr>
      <w:r>
        <w:t>JOINT ASSEMBLIES</w:t>
      </w:r>
    </w:p>
    <w:p w:rsidR="00CB5F64" w:rsidRDefault="00CB5F64" w:rsidP="00CB5F64">
      <w:pPr>
        <w:tabs>
          <w:tab w:val="left" w:pos="432"/>
          <w:tab w:val="left" w:pos="864"/>
        </w:tabs>
        <w:jc w:val="center"/>
        <w:rPr>
          <w:b/>
        </w:rPr>
      </w:pPr>
    </w:p>
    <w:p w:rsidR="00CB5F64" w:rsidRDefault="00CB5F64" w:rsidP="00CB5F64">
      <w:pPr>
        <w:tabs>
          <w:tab w:val="left" w:pos="432"/>
          <w:tab w:val="left" w:pos="864"/>
        </w:tabs>
        <w:jc w:val="center"/>
        <w:rPr>
          <w:b/>
        </w:rPr>
      </w:pPr>
    </w:p>
    <w:p w:rsidR="00CB5F64" w:rsidRPr="00C1050E" w:rsidRDefault="00CB5F64" w:rsidP="00CB5F64">
      <w:pPr>
        <w:rPr>
          <w:b/>
        </w:rPr>
      </w:pPr>
      <w:r w:rsidRPr="00C1050E">
        <w:rPr>
          <w:b/>
        </w:rPr>
        <w:t>Wednesday, February 6, 2019 at 12:00 Noon</w:t>
      </w:r>
    </w:p>
    <w:p w:rsidR="00CB5F64" w:rsidRPr="00614CA2" w:rsidRDefault="00CB5F64" w:rsidP="00357CE8">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CB5F64" w:rsidRDefault="00CB5F64" w:rsidP="00CB5F64">
      <w:pPr>
        <w:pStyle w:val="CALENDARHISTORY"/>
      </w:pPr>
      <w:r>
        <w:t>(Adopted--January 8, 2019)</w:t>
      </w:r>
    </w:p>
    <w:p w:rsidR="00CB5F64" w:rsidRDefault="00CB5F64" w:rsidP="00CB5F64"/>
    <w:p w:rsidR="00CB5F64" w:rsidRPr="00453012" w:rsidRDefault="00CB5F64" w:rsidP="00CB5F64">
      <w:pPr>
        <w:rPr>
          <w:b/>
        </w:rPr>
      </w:pPr>
      <w:r w:rsidRPr="00453012">
        <w:rPr>
          <w:b/>
        </w:rPr>
        <w:t>Wednesday, February 6, 2019</w:t>
      </w:r>
    </w:p>
    <w:p w:rsidR="00CB5F64" w:rsidRPr="00473142" w:rsidRDefault="00CB5F64" w:rsidP="00357CE8">
      <w:pPr>
        <w:pStyle w:val="BILLTITLE"/>
        <w:rPr>
          <w:rFonts w:eastAsia="Calibri"/>
          <w:u w:color="000000" w:themeColor="text1"/>
        </w:rPr>
      </w:pPr>
      <w:r w:rsidRPr="00473142">
        <w:t>S.</w:t>
      </w:r>
      <w:r w:rsidRPr="00473142">
        <w:tab/>
        <w:t>382</w:t>
      </w:r>
      <w:r w:rsidRPr="00473142">
        <w:fldChar w:fldCharType="begin"/>
      </w:r>
      <w:r w:rsidRPr="00473142">
        <w:instrText xml:space="preserve"> XE "S. 382" \b </w:instrText>
      </w:r>
      <w:r w:rsidRPr="00473142">
        <w:fldChar w:fldCharType="end"/>
      </w:r>
      <w:r w:rsidRPr="00473142">
        <w:t xml:space="preserve">--Senators Alexander, Rankin and Hutto:  </w:t>
      </w:r>
      <w:r w:rsidRPr="00473142">
        <w:rPr>
          <w:szCs w:val="30"/>
        </w:rPr>
        <w:t xml:space="preserve">A CONCURRENT RESOLUTION </w:t>
      </w:r>
      <w:r w:rsidRPr="00473142">
        <w:rPr>
          <w:rFonts w:eastAsia="Calibri"/>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CB5F64" w:rsidRDefault="00CB5F64" w:rsidP="00CB5F64">
      <w:pPr>
        <w:pStyle w:val="CALENDARHISTORY"/>
      </w:pPr>
      <w:r>
        <w:t>(Adopted--January 23, 2019)</w:t>
      </w:r>
    </w:p>
    <w:p w:rsidR="00CB5F64" w:rsidRPr="000158C6" w:rsidRDefault="00CB5F64" w:rsidP="00CB5F64"/>
    <w:p w:rsidR="00CB5F64" w:rsidRDefault="00CB5F64" w:rsidP="00CB5F64">
      <w:pPr>
        <w:tabs>
          <w:tab w:val="left" w:pos="432"/>
          <w:tab w:val="left" w:pos="864"/>
        </w:tabs>
        <w:jc w:val="center"/>
        <w:rPr>
          <w:b/>
        </w:rPr>
      </w:pPr>
    </w:p>
    <w:p w:rsidR="00CB5F64" w:rsidRDefault="00CB5F64" w:rsidP="00357CE8">
      <w:pPr>
        <w:pStyle w:val="BILLTITLE"/>
      </w:pPr>
    </w:p>
    <w:p w:rsidR="00CB5F64" w:rsidRDefault="00CB5F64" w:rsidP="00357CE8">
      <w:pPr>
        <w:pStyle w:val="BILLTITLE"/>
      </w:pPr>
      <w:r>
        <w:lastRenderedPageBreak/>
        <w:t>Tuesday, February 26, 2019 at 12:00 Noon:</w:t>
      </w:r>
    </w:p>
    <w:p w:rsidR="00CB5F64" w:rsidRPr="00ED652D" w:rsidRDefault="00CB5F64" w:rsidP="00357CE8">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CB5F64" w:rsidRDefault="00CB5F64" w:rsidP="00CB5F64">
      <w:pPr>
        <w:pStyle w:val="CALENDARHISTORY"/>
      </w:pPr>
      <w:r>
        <w:t>(Adopted--January 23, 2019)</w:t>
      </w:r>
    </w:p>
    <w:p w:rsidR="00CB5F64" w:rsidRDefault="00CB5F64" w:rsidP="00CB5F64">
      <w:pPr>
        <w:tabs>
          <w:tab w:val="left" w:pos="432"/>
          <w:tab w:val="left" w:pos="864"/>
        </w:tabs>
        <w:jc w:val="center"/>
        <w:rPr>
          <w:b/>
        </w:rPr>
      </w:pPr>
    </w:p>
    <w:p w:rsidR="00CB5F64" w:rsidRPr="00F94D2C" w:rsidRDefault="00CB5F64" w:rsidP="00CB5F64">
      <w:pPr>
        <w:rPr>
          <w:b/>
        </w:rPr>
      </w:pPr>
      <w:r>
        <w:rPr>
          <w:b/>
        </w:rPr>
        <w:t>Wednesday, February 27, 2019 at 12:00 Noon:</w:t>
      </w:r>
    </w:p>
    <w:p w:rsidR="00CB5F64" w:rsidRPr="000B5307" w:rsidRDefault="00CB5F64" w:rsidP="00357CE8">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CB5F64" w:rsidRDefault="00CB5F64" w:rsidP="00CB5F64">
      <w:pPr>
        <w:pStyle w:val="CALENDARHISTORY"/>
      </w:pPr>
      <w:r>
        <w:t>(Adopted--January 29, 2019)</w:t>
      </w:r>
    </w:p>
    <w:p w:rsidR="00CB5F64" w:rsidRDefault="00CB5F64" w:rsidP="00CB5F64">
      <w:pPr>
        <w:tabs>
          <w:tab w:val="left" w:pos="432"/>
          <w:tab w:val="left" w:pos="864"/>
        </w:tabs>
        <w:jc w:val="center"/>
        <w:rPr>
          <w:b/>
        </w:rPr>
      </w:pPr>
    </w:p>
    <w:p w:rsidR="00CB5F64" w:rsidRDefault="00CB5F64" w:rsidP="00CB5F64">
      <w:pPr>
        <w:tabs>
          <w:tab w:val="left" w:pos="432"/>
          <w:tab w:val="left" w:pos="864"/>
        </w:tabs>
        <w:jc w:val="center"/>
        <w:rPr>
          <w:b/>
        </w:rPr>
      </w:pPr>
    </w:p>
    <w:p w:rsidR="00CB5F64" w:rsidRDefault="00CB5F64" w:rsidP="00CB5F64">
      <w:pPr>
        <w:pStyle w:val="CALENDARHEADING"/>
      </w:pPr>
      <w:r>
        <w:t>INVITATIONS</w:t>
      </w:r>
    </w:p>
    <w:p w:rsidR="00CB5F64" w:rsidRPr="00737A2D" w:rsidRDefault="00CB5F64" w:rsidP="00CB5F64"/>
    <w:p w:rsidR="00CB5F64" w:rsidRDefault="00CB5F64" w:rsidP="00CB5F64">
      <w:pPr>
        <w:tabs>
          <w:tab w:val="left" w:pos="432"/>
          <w:tab w:val="left" w:pos="864"/>
        </w:tabs>
        <w:jc w:val="center"/>
        <w:rPr>
          <w:b/>
        </w:rPr>
      </w:pPr>
    </w:p>
    <w:p w:rsidR="00CB5F64" w:rsidRPr="004E66F3" w:rsidRDefault="00CB5F64" w:rsidP="00CB5F64">
      <w:pPr>
        <w:rPr>
          <w:b/>
        </w:rPr>
      </w:pPr>
      <w:r w:rsidRPr="004E66F3">
        <w:rPr>
          <w:b/>
          <w:noProof/>
        </w:rPr>
        <w:t>Tuesday, February 5</w:t>
      </w:r>
      <w:r w:rsidRPr="004E66F3">
        <w:rPr>
          <w:b/>
        </w:rPr>
        <w:t xml:space="preserve">, 2019 - </w:t>
      </w:r>
      <w:r w:rsidRPr="004E66F3">
        <w:rPr>
          <w:b/>
          <w:noProof/>
        </w:rPr>
        <w:t>5:30-7:00</w:t>
      </w:r>
      <w:r>
        <w:rPr>
          <w:b/>
          <w:noProof/>
        </w:rPr>
        <w:t xml:space="preserve"> </w:t>
      </w:r>
      <w:r w:rsidRPr="004E66F3">
        <w:rPr>
          <w:b/>
          <w:noProof/>
        </w:rPr>
        <w:t>P</w:t>
      </w:r>
      <w:r>
        <w:rPr>
          <w:b/>
          <w:noProof/>
        </w:rPr>
        <w:t>.</w:t>
      </w:r>
      <w:r w:rsidRPr="004E66F3">
        <w:rPr>
          <w:b/>
          <w:noProof/>
        </w:rPr>
        <w:t>M</w:t>
      </w:r>
      <w:r>
        <w:rPr>
          <w:b/>
          <w:noProof/>
        </w:rPr>
        <w:t>.</w:t>
      </w:r>
    </w:p>
    <w:p w:rsidR="00CB5F64" w:rsidRPr="004E66F3" w:rsidRDefault="00CB5F64" w:rsidP="00CB5F64">
      <w:pPr>
        <w:rPr>
          <w:b/>
        </w:rPr>
      </w:pPr>
      <w:r>
        <w:rPr>
          <w:noProof/>
        </w:rPr>
        <w:t>Members</w:t>
      </w:r>
      <w:r w:rsidRPr="004E66F3">
        <w:t xml:space="preserve">, </w:t>
      </w:r>
      <w:r w:rsidRPr="004E66F3">
        <w:rPr>
          <w:noProof/>
        </w:rPr>
        <w:t>Reception</w:t>
      </w:r>
      <w:r w:rsidRPr="004E66F3">
        <w:t xml:space="preserve">, </w:t>
      </w:r>
      <w:r w:rsidRPr="004E66F3">
        <w:rPr>
          <w:noProof/>
        </w:rPr>
        <w:t>Marriott Hotel, 1200 Hampton Street</w:t>
      </w:r>
      <w:r w:rsidRPr="004E66F3">
        <w:t xml:space="preserve">, by the </w:t>
      </w:r>
      <w:r w:rsidRPr="004E66F3">
        <w:rPr>
          <w:b/>
          <w:noProof/>
        </w:rPr>
        <w:t>MUNICIPAL ASSOCIATION OF SOUTH CAROLINA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5</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 1231 Sumter Street</w:t>
      </w:r>
      <w:r w:rsidRPr="004E66F3">
        <w:t xml:space="preserve">, by the </w:t>
      </w:r>
      <w:r w:rsidRPr="004E66F3">
        <w:rPr>
          <w:b/>
          <w:noProof/>
        </w:rPr>
        <w:t>SC FUNERAL DIRECTORS ASSOCIATION (SCFDA)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WATER UTILITY COUNCIL</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Pr="004E66F3">
        <w:rPr>
          <w:b/>
          <w:noProof/>
        </w:rPr>
        <w:t>12:00-2:00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SOUTH CAROLINA ASSOCIATION FOR COMMUNITY ECONOMIC DEVELOPMENT (SCACED)</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00F970AC">
        <w:rPr>
          <w:b/>
          <w:noProof/>
        </w:rPr>
        <w:t>1:30-3:30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Luncheon</w:t>
      </w:r>
      <w:r w:rsidRPr="004E66F3">
        <w:t xml:space="preserve">, </w:t>
      </w:r>
      <w:r w:rsidRPr="004E66F3">
        <w:rPr>
          <w:noProof/>
        </w:rPr>
        <w:t>The Palmetto Club</w:t>
      </w:r>
      <w:r w:rsidRPr="004E66F3">
        <w:t xml:space="preserve">, by the </w:t>
      </w:r>
      <w:r w:rsidRPr="004E66F3">
        <w:rPr>
          <w:b/>
          <w:noProof/>
        </w:rPr>
        <w:t>SC OPTOMETRIC PHYSICIANS ASSOCIATION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6</w:t>
      </w:r>
      <w:r w:rsidRPr="004E66F3">
        <w:rPr>
          <w:b/>
        </w:rPr>
        <w:t xml:space="preserve">, 2019 - </w:t>
      </w:r>
      <w:r w:rsidRPr="004E66F3">
        <w:rPr>
          <w:b/>
          <w:noProof/>
        </w:rPr>
        <w:t>5:30-7:30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 1515 Main Street</w:t>
      </w:r>
      <w:r w:rsidRPr="004E66F3">
        <w:t xml:space="preserve">, by the </w:t>
      </w:r>
      <w:r w:rsidRPr="004E66F3">
        <w:rPr>
          <w:b/>
          <w:noProof/>
        </w:rPr>
        <w:t>RICHLAND COUNTY GOVERNMENT</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7</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RECYCLERS ASSOCIATION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12</w:t>
      </w:r>
      <w:r w:rsidRPr="004E66F3">
        <w:rPr>
          <w:b/>
        </w:rPr>
        <w:t xml:space="preserve">, 2019 - </w:t>
      </w:r>
      <w:r w:rsidRPr="004E66F3">
        <w:rPr>
          <w:b/>
          <w:noProof/>
        </w:rPr>
        <w:t>5:00-7:00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12</w:t>
      </w:r>
      <w:r w:rsidRPr="004E66F3">
        <w:rPr>
          <w:b/>
        </w:rPr>
        <w:t xml:space="preserve">, 2019 - </w:t>
      </w:r>
      <w:r w:rsidRPr="004E66F3">
        <w:rPr>
          <w:b/>
          <w:noProof/>
        </w:rPr>
        <w:t>6:00-8:00</w:t>
      </w:r>
      <w:r>
        <w:rPr>
          <w:b/>
          <w:noProof/>
        </w:rPr>
        <w:t xml:space="preserve"> P.M.</w:t>
      </w:r>
    </w:p>
    <w:p w:rsidR="00CB5F64" w:rsidRPr="004E66F3" w:rsidRDefault="00CB5F64" w:rsidP="00CB5F64">
      <w:pPr>
        <w:rPr>
          <w:b/>
          <w:noProof/>
        </w:rPr>
      </w:pPr>
      <w:r w:rsidRPr="004E66F3">
        <w:rPr>
          <w:noProof/>
        </w:rPr>
        <w:t>Members and Staff</w:t>
      </w:r>
      <w:r w:rsidRPr="004E66F3">
        <w:t xml:space="preserve">, </w:t>
      </w:r>
      <w:r w:rsidRPr="004E66F3">
        <w:rPr>
          <w:noProof/>
        </w:rPr>
        <w:t>Reception</w:t>
      </w:r>
      <w:r w:rsidRPr="004E66F3">
        <w:t xml:space="preserve">, </w:t>
      </w:r>
      <w:r w:rsidRPr="004E66F3">
        <w:rPr>
          <w:noProof/>
        </w:rPr>
        <w:t>The Grand on Main Street, downtown Columbia</w:t>
      </w:r>
      <w:r w:rsidRPr="004E66F3">
        <w:t xml:space="preserve">, by the </w:t>
      </w:r>
      <w:r w:rsidRPr="004E66F3">
        <w:rPr>
          <w:b/>
          <w:noProof/>
        </w:rPr>
        <w:t>CITY OF COLUMBIA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13</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13</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5:00-7:00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CB5F64" w:rsidRDefault="00CB5F64" w:rsidP="00CB5F64">
      <w:r>
        <w:t>(Accepted--January 29, 2019)</w:t>
      </w:r>
    </w:p>
    <w:p w:rsidR="00CB5F64" w:rsidRPr="004E66F3" w:rsidRDefault="00CB5F64" w:rsidP="00CB5F64">
      <w:pPr>
        <w:rPr>
          <w:b/>
          <w:noProof/>
        </w:rPr>
      </w:pPr>
    </w:p>
    <w:p w:rsidR="00CB5F64" w:rsidRPr="004E66F3" w:rsidRDefault="00CB5F64" w:rsidP="00CB5F64">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CB5F64" w:rsidRPr="004E66F3" w:rsidRDefault="00CB5F64" w:rsidP="00CB5F64">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CB5F64" w:rsidRPr="004E66F3" w:rsidRDefault="00CB5F64" w:rsidP="00CB5F6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CB5F64" w:rsidRDefault="00CB5F64" w:rsidP="00CB5F64">
      <w:r>
        <w:t>(Accepted--January 29, 2019)</w:t>
      </w:r>
    </w:p>
    <w:p w:rsidR="00CB5F64" w:rsidRPr="004E66F3" w:rsidRDefault="00CB5F64" w:rsidP="00CB5F64"/>
    <w:p w:rsidR="00CB5F64" w:rsidRPr="004E66F3" w:rsidRDefault="00CB5F64" w:rsidP="00CB5F64">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CB5F64" w:rsidRPr="004E66F3" w:rsidRDefault="00CB5F64" w:rsidP="00CB5F6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CB5F64" w:rsidRDefault="00CB5F64" w:rsidP="00CB5F64">
      <w:r>
        <w:t>(Accepted--January 29, 2019)</w:t>
      </w:r>
    </w:p>
    <w:p w:rsidR="00CB5F64" w:rsidRPr="004E66F3" w:rsidRDefault="00CB5F64" w:rsidP="00CB5F64"/>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Pr="00516AB1" w:rsidRDefault="00CB5F64" w:rsidP="00CB5F64">
      <w:pPr>
        <w:pStyle w:val="CALENDARHEADING"/>
      </w:pPr>
      <w:r>
        <w:t>MOTION PERIOD</w:t>
      </w: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Default="00CB5F64" w:rsidP="00CB5F64">
      <w:pPr>
        <w:tabs>
          <w:tab w:val="left" w:pos="432"/>
          <w:tab w:val="left" w:pos="864"/>
        </w:tabs>
      </w:pPr>
    </w:p>
    <w:p w:rsidR="00CB5F64" w:rsidRPr="008E3644" w:rsidRDefault="00CB5F64" w:rsidP="00CB5F64"/>
    <w:p w:rsidR="00CB5F64" w:rsidRDefault="00CB5F64" w:rsidP="00CB5F64">
      <w:pPr>
        <w:pStyle w:val="CALENDARHEADING"/>
      </w:pPr>
    </w:p>
    <w:p w:rsidR="00CB5F64" w:rsidRDefault="00CB5F64" w:rsidP="00CB5F64">
      <w:pPr>
        <w:pStyle w:val="CALENDARHEADING"/>
      </w:pPr>
      <w:r>
        <w:t>STATEWIDE THIRD READING BILLS</w:t>
      </w:r>
    </w:p>
    <w:p w:rsidR="00CB5F64" w:rsidRPr="001C355F" w:rsidRDefault="00CB5F64" w:rsidP="00CB5F64"/>
    <w:p w:rsidR="00CB5F64" w:rsidRPr="00BA0F51" w:rsidRDefault="00CB5F64" w:rsidP="00CB5F64"/>
    <w:p w:rsidR="00CB5F64" w:rsidRPr="0099088D" w:rsidRDefault="00CB5F64" w:rsidP="00357CE8">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Campsen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w:t>
      </w:r>
      <w:r w:rsidR="00E51B61">
        <w:rPr>
          <w:u w:color="000000" w:themeColor="text1"/>
        </w:rPr>
        <w:t xml:space="preserve"> </w:t>
      </w:r>
      <w:r w:rsidRPr="0099088D">
        <w:rPr>
          <w:u w:color="000000" w:themeColor="text1"/>
        </w:rPr>
        <w:t>MARKETPLACE FACILITATORS OF THEIR REQUIREMENTS.</w:t>
      </w:r>
    </w:p>
    <w:p w:rsidR="00CB5F64" w:rsidRDefault="00CB5F64" w:rsidP="00CB5F64">
      <w:pPr>
        <w:pStyle w:val="CALENDARHISTORY"/>
      </w:pPr>
      <w:r>
        <w:t>(Read the first time--January 8, 2019)</w:t>
      </w:r>
    </w:p>
    <w:p w:rsidR="00CB5F64" w:rsidRDefault="00CB5F64" w:rsidP="00CB5F64">
      <w:pPr>
        <w:pStyle w:val="CALENDARHISTORY"/>
      </w:pPr>
      <w:r>
        <w:t>(Reported by Committee on Finance--January 16, 2019)</w:t>
      </w:r>
    </w:p>
    <w:p w:rsidR="00CB5F64" w:rsidRDefault="00CB5F64" w:rsidP="00CB5F64">
      <w:pPr>
        <w:pStyle w:val="CALENDARHISTORY"/>
      </w:pPr>
      <w:r>
        <w:t>(Favorable)</w:t>
      </w:r>
    </w:p>
    <w:p w:rsidR="00CB5F64" w:rsidRDefault="00CB5F64" w:rsidP="00CB5F64">
      <w:pPr>
        <w:pStyle w:val="CALENDARHISTORY"/>
      </w:pPr>
      <w:r>
        <w:t>(Read the second time--January 23, 2019)</w:t>
      </w:r>
    </w:p>
    <w:p w:rsidR="00CB5F64" w:rsidRDefault="00CB5F64" w:rsidP="00CB5F64">
      <w:pPr>
        <w:pStyle w:val="CALENDARHISTORY"/>
      </w:pPr>
      <w:r>
        <w:t>(Amended--January 29, 2019)</w:t>
      </w:r>
    </w:p>
    <w:p w:rsidR="00CB5F64" w:rsidRDefault="00CB5F64" w:rsidP="00CB5F64">
      <w:pPr>
        <w:ind w:left="864"/>
      </w:pPr>
      <w:r>
        <w:t>(Amendment proposed--January 29, 2019)</w:t>
      </w:r>
    </w:p>
    <w:p w:rsidR="00CB5F64" w:rsidRDefault="00CB5F64" w:rsidP="00CB5F64">
      <w:pPr>
        <w:pStyle w:val="CALENDARHISTORY"/>
      </w:pPr>
      <w:r>
        <w:t>(Document No. S-RES\AMEND\214R005.SP.RFR)</w:t>
      </w:r>
    </w:p>
    <w:p w:rsidR="00CB5F64" w:rsidRPr="008E3644" w:rsidRDefault="00CB5F64" w:rsidP="00CB5F64">
      <w:pPr>
        <w:pStyle w:val="CALENDARHISTORY"/>
      </w:pPr>
      <w:r>
        <w:rPr>
          <w:u w:val="single"/>
        </w:rPr>
        <w:t>(Contested by Senators Hutto and Peeler)</w:t>
      </w:r>
    </w:p>
    <w:p w:rsidR="00CB5F64" w:rsidRDefault="00CB5F64" w:rsidP="00CB5F64"/>
    <w:p w:rsidR="00CB5F64" w:rsidRPr="00BD2F76" w:rsidRDefault="00CB5F64" w:rsidP="00357CE8">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CB5F64" w:rsidRDefault="00CB5F64" w:rsidP="00CB5F64">
      <w:pPr>
        <w:pStyle w:val="CALENDARHISTORY"/>
        <w:keepNext/>
        <w:keepLines/>
      </w:pPr>
      <w:r>
        <w:t>(Read the first time--January 8, 2019)</w:t>
      </w:r>
    </w:p>
    <w:p w:rsidR="00CB5F64" w:rsidRDefault="00CB5F64" w:rsidP="00CB5F64">
      <w:pPr>
        <w:pStyle w:val="CALENDARHISTORY"/>
        <w:keepNext/>
        <w:keepLines/>
      </w:pPr>
      <w:r>
        <w:t>(Reported by Committee on Finance--January 16, 2019)</w:t>
      </w:r>
    </w:p>
    <w:p w:rsidR="00CB5F64" w:rsidRDefault="00CB5F64" w:rsidP="00CB5F64">
      <w:pPr>
        <w:pStyle w:val="CALENDARHISTORY"/>
        <w:keepNext/>
        <w:keepLines/>
      </w:pPr>
      <w:r>
        <w:t>(Favorable)</w:t>
      </w:r>
    </w:p>
    <w:p w:rsidR="00CB5F64" w:rsidRDefault="00CB5F64" w:rsidP="00CB5F64">
      <w:pPr>
        <w:pStyle w:val="CALENDARHISTORY"/>
        <w:keepNext/>
        <w:keepLines/>
      </w:pPr>
      <w:r>
        <w:t>(Read the second time--January 24, 2019)</w:t>
      </w:r>
    </w:p>
    <w:p w:rsidR="00CB5F64" w:rsidRDefault="00CB5F64" w:rsidP="00CB5F64">
      <w:pPr>
        <w:ind w:left="864"/>
      </w:pPr>
      <w:r>
        <w:t>(Amendment proposed--January 30, 2019)</w:t>
      </w:r>
    </w:p>
    <w:p w:rsidR="00CB5F64" w:rsidRPr="004C7EEA" w:rsidRDefault="00CB5F64" w:rsidP="00CB5F64">
      <w:pPr>
        <w:pStyle w:val="CALENDARHISTORY"/>
      </w:pPr>
      <w:r>
        <w:t>(Document No. S-RES\AMEND\309R003.SP.SRM)</w:t>
      </w:r>
    </w:p>
    <w:p w:rsidR="00CB5F64" w:rsidRDefault="00CB5F64" w:rsidP="00CB5F64"/>
    <w:p w:rsidR="003D7542" w:rsidRDefault="003D7542" w:rsidP="00357CE8">
      <w:pPr>
        <w:pStyle w:val="BILLTITLE"/>
        <w:rPr>
          <w:u w:color="000000" w:themeColor="text1"/>
        </w:rPr>
      </w:pPr>
      <w:r w:rsidRPr="001D56A0">
        <w:t>S.</w:t>
      </w:r>
      <w:r w:rsidRPr="001D56A0">
        <w:tab/>
        <w:t>358</w:t>
      </w:r>
      <w:r w:rsidRPr="001D56A0">
        <w:fldChar w:fldCharType="begin"/>
      </w:r>
      <w:r w:rsidRPr="001D56A0">
        <w:instrText xml:space="preserve"> XE "S. 358" \b </w:instrText>
      </w:r>
      <w:r w:rsidRPr="001D56A0">
        <w:fldChar w:fldCharType="end"/>
      </w:r>
      <w:r w:rsidRPr="001D56A0">
        <w:t xml:space="preserve">--Senator Cromer:  </w:t>
      </w:r>
      <w:r w:rsidRPr="001D56A0">
        <w:rPr>
          <w:szCs w:val="30"/>
        </w:rPr>
        <w:t xml:space="preserve">A BILL </w:t>
      </w:r>
      <w:r w:rsidRPr="001D56A0">
        <w:rPr>
          <w:u w:color="000000" w:themeColor="text1"/>
        </w:rPr>
        <w:t>TO AMEND SECTION 38</w:t>
      </w:r>
      <w:r w:rsidRPr="001D56A0">
        <w:rPr>
          <w:u w:color="000000" w:themeColor="text1"/>
        </w:rPr>
        <w:noBreakHyphen/>
        <w:t>31</w:t>
      </w:r>
      <w:r w:rsidRPr="001D56A0">
        <w:rPr>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1D56A0">
        <w:rPr>
          <w:u w:color="000000" w:themeColor="text1"/>
        </w:rPr>
        <w:noBreakHyphen/>
        <w:t>INSURANCE THAT OCCURRED PRIOR TO THE ACQUISITION OF A BLOCK OF BUSINESS BY A LICENSED INSURER; AND TO AMEND SECTION 42</w:t>
      </w:r>
      <w:r w:rsidRPr="001D56A0">
        <w:rPr>
          <w:u w:color="000000" w:themeColor="text1"/>
        </w:rPr>
        <w:noBreakHyphen/>
        <w:t>5</w:t>
      </w:r>
      <w:r w:rsidRPr="001D56A0">
        <w:rPr>
          <w:u w:color="000000" w:themeColor="text1"/>
        </w:rPr>
        <w:noBreakHyphen/>
        <w:t>20, RELATING TO INSURANCE REQUIREMENTS FOR WORKERS’ COMPENSATION, SO AS TO PROHIBIT A SELF</w:t>
      </w:r>
      <w:r w:rsidRPr="001D56A0">
        <w:rPr>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w:t>
      </w:r>
      <w:r>
        <w:rPr>
          <w:u w:color="000000" w:themeColor="text1"/>
        </w:rPr>
        <w:t xml:space="preserve"> </w:t>
      </w:r>
      <w:r w:rsidRPr="001D56A0">
        <w:rPr>
          <w:u w:color="000000" w:themeColor="text1"/>
        </w:rPr>
        <w:t>TRANSFER OF A SELF</w:t>
      </w:r>
      <w:r w:rsidRPr="001D56A0">
        <w:rPr>
          <w:u w:color="000000" w:themeColor="text1"/>
        </w:rPr>
        <w:noBreakHyphen/>
        <w:t>INSURER TO A LICENSED INSURER.</w:t>
      </w:r>
    </w:p>
    <w:p w:rsidR="003D7542" w:rsidRDefault="003D7542" w:rsidP="003D7542">
      <w:pPr>
        <w:pStyle w:val="CALENDARHISTORY"/>
      </w:pPr>
      <w:r>
        <w:t>(Read the first time--January 10, 2019)</w:t>
      </w:r>
    </w:p>
    <w:p w:rsidR="003D7542" w:rsidRDefault="003D7542" w:rsidP="003D7542">
      <w:pPr>
        <w:pStyle w:val="CALENDARHISTORY"/>
      </w:pPr>
      <w:r>
        <w:t>(Reported by Committee on Banking and Insurance--January 24, 2019)</w:t>
      </w:r>
    </w:p>
    <w:p w:rsidR="003D7542" w:rsidRDefault="003D7542" w:rsidP="003D7542">
      <w:pPr>
        <w:pStyle w:val="CALENDARHISTORY"/>
      </w:pPr>
      <w:r>
        <w:t>(Favorable)</w:t>
      </w:r>
    </w:p>
    <w:p w:rsidR="003D7542" w:rsidRDefault="003D7542" w:rsidP="003D7542">
      <w:pPr>
        <w:pStyle w:val="CALENDARHISTORY"/>
      </w:pPr>
      <w:r>
        <w:t>(Read the second time--January 31, 2019)</w:t>
      </w:r>
    </w:p>
    <w:p w:rsidR="003D7542" w:rsidRDefault="003D7542" w:rsidP="003D7542">
      <w:pPr>
        <w:pStyle w:val="CALENDARHISTORY"/>
      </w:pPr>
      <w:r>
        <w:t>(Ayes 37, Nays 0--January 31, 2019)</w:t>
      </w:r>
    </w:p>
    <w:p w:rsidR="00CB5F64" w:rsidRDefault="00CB5F64" w:rsidP="00CB5F64"/>
    <w:p w:rsidR="00550B47" w:rsidRPr="00AB0756" w:rsidRDefault="00550B47" w:rsidP="004B7150">
      <w:pPr>
        <w:pStyle w:val="BILLTITLE"/>
        <w:keepNext/>
        <w:keepLines/>
        <w:rPr>
          <w:u w:color="000000" w:themeColor="text1"/>
        </w:rPr>
      </w:pPr>
      <w:r w:rsidRPr="00AB0756">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110, RELATING TO THE DUTIES OF THE DIRECTOR OF THE DEPARTMENT OF INSURANCE, SO AS TO ALTER PUBLIC HEARING REQUIREMENTS; TO AMEND 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60, RELATING TO THE SUBMISSION OF A RETURN OF PREMIUMS, SO AS TO REQUIRE THE SUBMISSION OF A RETURN OF PREMIUMS 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90, BOTH RELATING TO A PARTY ENGAGED AS A 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DAY PERIOD IF THEY 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rsidR="00550B47" w:rsidRDefault="00550B47" w:rsidP="00550B47">
      <w:pPr>
        <w:pStyle w:val="CALENDARHISTORY"/>
      </w:pPr>
      <w:r>
        <w:t>(Read the first time--January 10, 2019)</w:t>
      </w:r>
    </w:p>
    <w:p w:rsidR="00550B47" w:rsidRDefault="00550B47" w:rsidP="00550B47">
      <w:pPr>
        <w:pStyle w:val="CALENDARHISTORY"/>
      </w:pPr>
      <w:r>
        <w:t>(Reported by Committee on Banking and Insurance--January 24, 2019)</w:t>
      </w:r>
    </w:p>
    <w:p w:rsidR="00550B47" w:rsidRDefault="00550B47" w:rsidP="00550B47">
      <w:pPr>
        <w:pStyle w:val="CALENDARHISTORY"/>
      </w:pPr>
      <w:r>
        <w:t>(Favorable with amendments)</w:t>
      </w:r>
    </w:p>
    <w:p w:rsidR="00550B47" w:rsidRDefault="00550B47" w:rsidP="00550B47">
      <w:pPr>
        <w:pStyle w:val="CALENDARHISTORY"/>
      </w:pPr>
      <w:r>
        <w:t>(Committee Amendment Adopted--January 30, 2019)</w:t>
      </w:r>
    </w:p>
    <w:p w:rsidR="00550B47" w:rsidRDefault="00550B47" w:rsidP="00550B47">
      <w:pPr>
        <w:pStyle w:val="CALENDARHISTORY"/>
      </w:pPr>
      <w:r>
        <w:t>(Read the second time--January 31, 2019)</w:t>
      </w:r>
    </w:p>
    <w:p w:rsidR="00550B47" w:rsidRPr="003D7542" w:rsidRDefault="00550B47" w:rsidP="00550B47">
      <w:pPr>
        <w:pStyle w:val="CALENDARHISTORY"/>
      </w:pPr>
      <w:r>
        <w:t>(Ayes 38, Nays 0--January 31, 2019)</w:t>
      </w:r>
    </w:p>
    <w:p w:rsidR="003D7542" w:rsidRDefault="003D7542" w:rsidP="00CB5F64"/>
    <w:p w:rsidR="00550B47" w:rsidRDefault="00550B47" w:rsidP="00CB5F64"/>
    <w:p w:rsidR="00CB5F64" w:rsidRPr="001F6DDF" w:rsidRDefault="00CB5F64" w:rsidP="00CB5F64">
      <w:pPr>
        <w:pStyle w:val="CALENDARHEADING"/>
      </w:pPr>
      <w:r>
        <w:t>STATEWIDE SECOND READING BILLS</w:t>
      </w:r>
    </w:p>
    <w:p w:rsidR="00CB5F64" w:rsidRDefault="00CB5F64" w:rsidP="00CB5F64">
      <w:pPr>
        <w:tabs>
          <w:tab w:val="left" w:pos="432"/>
          <w:tab w:val="left" w:pos="864"/>
        </w:tabs>
        <w:jc w:val="center"/>
      </w:pPr>
    </w:p>
    <w:p w:rsidR="00CB5F64" w:rsidRDefault="00CB5F64" w:rsidP="00CB5F64"/>
    <w:p w:rsidR="00CB5F64" w:rsidRDefault="00CB5F64" w:rsidP="00357CE8">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CB5F64" w:rsidRDefault="00CB5F64" w:rsidP="00CB5F64">
      <w:pPr>
        <w:pStyle w:val="CALENDARHISTORY"/>
      </w:pPr>
      <w:r>
        <w:t>(Read the first time--January 8, 2019)</w:t>
      </w:r>
    </w:p>
    <w:p w:rsidR="00CB5F64" w:rsidRDefault="00CB5F64" w:rsidP="00CB5F64">
      <w:pPr>
        <w:pStyle w:val="CALENDARHISTORY"/>
      </w:pPr>
      <w:r>
        <w:t>(Reported by Committee on Judiciary--January 23, 2019)</w:t>
      </w:r>
    </w:p>
    <w:p w:rsidR="00CB5F64" w:rsidRDefault="00CB5F64" w:rsidP="00CB5F64">
      <w:pPr>
        <w:pStyle w:val="CALENDARHISTORY"/>
      </w:pPr>
      <w:r>
        <w:t>(Favorable with amendments)</w:t>
      </w:r>
    </w:p>
    <w:p w:rsidR="00CB5F64" w:rsidRPr="00C17E2A" w:rsidRDefault="00CB5F64" w:rsidP="00CB5F64">
      <w:pPr>
        <w:pStyle w:val="CALENDARHISTORY"/>
      </w:pPr>
      <w:r>
        <w:rPr>
          <w:u w:val="single"/>
        </w:rPr>
        <w:t>(Contested by Senators Climer and Campbell)</w:t>
      </w:r>
    </w:p>
    <w:p w:rsidR="00CB5F64" w:rsidRDefault="00CB5F64" w:rsidP="00CB5F64"/>
    <w:p w:rsidR="00CB5F64" w:rsidRPr="001D3989" w:rsidRDefault="00CB5F64" w:rsidP="004B7150">
      <w:pPr>
        <w:pStyle w:val="BILLTITLE"/>
        <w:keepNext/>
        <w:keepLines/>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3D7542">
        <w:t xml:space="preserve"> </w:t>
      </w:r>
      <w:r w:rsidRPr="001D3989">
        <w:t>INVESTIGATION PURSUANT TO THE PROVISIONS OF THIS SECTION.</w:t>
      </w:r>
    </w:p>
    <w:p w:rsidR="00CB5F64" w:rsidRDefault="00CB5F64" w:rsidP="004B7150">
      <w:pPr>
        <w:pStyle w:val="CALENDARHISTORY"/>
        <w:keepNext/>
        <w:keepLines/>
      </w:pPr>
      <w:r>
        <w:t>(Read the first time--January 8, 2019)</w:t>
      </w:r>
    </w:p>
    <w:p w:rsidR="00CB5F64" w:rsidRDefault="00CB5F64" w:rsidP="004B7150">
      <w:pPr>
        <w:pStyle w:val="CALENDARHISTORY"/>
        <w:keepNext/>
        <w:keepLines/>
      </w:pPr>
      <w:r>
        <w:t>(Reported by Committee on Judiciary--January 23, 2019)</w:t>
      </w:r>
    </w:p>
    <w:p w:rsidR="00CB5F64" w:rsidRDefault="00CB5F64" w:rsidP="004B7150">
      <w:pPr>
        <w:pStyle w:val="CALENDARHISTORY"/>
        <w:keepNext/>
        <w:keepLines/>
      </w:pPr>
      <w:r>
        <w:t>(Favorable)</w:t>
      </w:r>
    </w:p>
    <w:p w:rsidR="00CB5F64" w:rsidRPr="00E40B58" w:rsidRDefault="00CB5F64" w:rsidP="004B7150">
      <w:pPr>
        <w:pStyle w:val="CALENDARHISTORY"/>
        <w:keepNext/>
        <w:keepLines/>
      </w:pPr>
      <w:r>
        <w:rPr>
          <w:u w:val="single"/>
        </w:rPr>
        <w:t>(Contested by Senator Turner)</w:t>
      </w:r>
    </w:p>
    <w:p w:rsidR="00CB5F64" w:rsidRPr="00E40B58" w:rsidRDefault="00CB5F64" w:rsidP="00CB5F64">
      <w:r>
        <w:t xml:space="preserve"> </w:t>
      </w:r>
    </w:p>
    <w:p w:rsidR="00CB5F64" w:rsidRPr="00C14700" w:rsidRDefault="00CB5F64" w:rsidP="00357CE8">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CB5F64" w:rsidRDefault="00CB5F64" w:rsidP="00CB5F64">
      <w:pPr>
        <w:pStyle w:val="CALENDARHISTORY"/>
      </w:pPr>
      <w:r>
        <w:t>(Read the first time--January 8, 2019)</w:t>
      </w:r>
    </w:p>
    <w:p w:rsidR="00CB5F64" w:rsidRDefault="00CB5F64" w:rsidP="00CB5F64">
      <w:pPr>
        <w:pStyle w:val="CALENDARHISTORY"/>
      </w:pPr>
      <w:r>
        <w:t>(Reported by Committee on Education--January 24, 2019)</w:t>
      </w:r>
    </w:p>
    <w:p w:rsidR="00CB5F64" w:rsidRDefault="00CB5F64" w:rsidP="00CB5F64">
      <w:pPr>
        <w:pStyle w:val="CALENDARHISTORY"/>
      </w:pPr>
      <w:r>
        <w:t>(Favorable with amendments)</w:t>
      </w:r>
    </w:p>
    <w:p w:rsidR="00CB5F64" w:rsidRPr="00D7629C" w:rsidRDefault="00CB5F64" w:rsidP="00CB5F64">
      <w:pPr>
        <w:pStyle w:val="CALENDARHISTORY"/>
      </w:pPr>
      <w:r>
        <w:rPr>
          <w:u w:val="single"/>
        </w:rPr>
        <w:t>(Contested by Senator Scott)</w:t>
      </w:r>
    </w:p>
    <w:p w:rsidR="00CB5F64" w:rsidRDefault="00CB5F64" w:rsidP="00CB5F64"/>
    <w:p w:rsidR="00CB5F64" w:rsidRPr="005F5670" w:rsidRDefault="00CB5F64" w:rsidP="00357CE8">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CB5F64" w:rsidRDefault="00CB5F64" w:rsidP="00CB5F64">
      <w:pPr>
        <w:pStyle w:val="CALENDARHISTORY"/>
      </w:pPr>
      <w:r>
        <w:t>(Read the first time--January 8, 2019)</w:t>
      </w:r>
    </w:p>
    <w:p w:rsidR="00CB5F64" w:rsidRDefault="00CB5F64" w:rsidP="00CB5F64">
      <w:pPr>
        <w:pStyle w:val="CALENDARHISTORY"/>
      </w:pPr>
      <w:r>
        <w:t>(Reported by Committee on Agriculture and Natural Resources--January 29, 2019)</w:t>
      </w:r>
    </w:p>
    <w:p w:rsidR="00CB5F64" w:rsidRDefault="00CB5F64" w:rsidP="00CB5F64">
      <w:pPr>
        <w:pStyle w:val="CALENDARHISTORY"/>
      </w:pPr>
      <w:r>
        <w:t>(Favorable with amendments)</w:t>
      </w:r>
    </w:p>
    <w:p w:rsidR="00CB5F64" w:rsidRPr="00C90597" w:rsidRDefault="00CB5F64" w:rsidP="00CB5F64">
      <w:pPr>
        <w:pStyle w:val="CALENDARHISTORY"/>
      </w:pPr>
      <w:r>
        <w:rPr>
          <w:u w:val="single"/>
        </w:rPr>
        <w:t>(Contested by Senator Corbin)</w:t>
      </w:r>
    </w:p>
    <w:p w:rsidR="00784E59" w:rsidRDefault="00784E59" w:rsidP="00357CE8">
      <w:pPr>
        <w:pStyle w:val="BILLTITLE"/>
      </w:pPr>
    </w:p>
    <w:p w:rsidR="004B7150" w:rsidRPr="004B7150" w:rsidRDefault="004B7150" w:rsidP="004B7150">
      <w:pPr>
        <w:pStyle w:val="CALENDARHISTORY"/>
      </w:pPr>
    </w:p>
    <w:p w:rsidR="007F6A7F" w:rsidRDefault="007F6A7F" w:rsidP="007F6A7F">
      <w:r w:rsidRPr="007F6A7F">
        <w:t xml:space="preserve">(Not to be considered before </w:t>
      </w:r>
      <w:r>
        <w:t>Thur</w:t>
      </w:r>
      <w:r w:rsidR="004B7150">
        <w:t>sday, February 7, 2019</w:t>
      </w:r>
      <w:r w:rsidRPr="007F6A7F">
        <w:t>)</w:t>
      </w:r>
    </w:p>
    <w:p w:rsidR="00CB5F64" w:rsidRPr="004C564B" w:rsidRDefault="00CB5F64" w:rsidP="00357CE8">
      <w:pPr>
        <w:pStyle w:val="BILLTITLE"/>
      </w:pPr>
      <w:r w:rsidRPr="004C564B">
        <w:t>S.</w:t>
      </w:r>
      <w:r w:rsidRPr="004C564B">
        <w:tab/>
        <w:t>456</w:t>
      </w:r>
      <w:r w:rsidRPr="004C564B">
        <w:fldChar w:fldCharType="begin"/>
      </w:r>
      <w:r w:rsidRPr="004C564B">
        <w:instrText xml:space="preserve"> XE "S. 456" \b </w:instrText>
      </w:r>
      <w:r w:rsidRPr="004C564B">
        <w:fldChar w:fldCharType="end"/>
      </w:r>
      <w:r w:rsidRPr="004C564B">
        <w:t xml:space="preserve">--Labor, Commerce and Industry Committee:  </w:t>
      </w:r>
      <w:r w:rsidRPr="004C564B">
        <w:rPr>
          <w:szCs w:val="30"/>
        </w:rPr>
        <w:t xml:space="preserve">A JOINT RESOLUTION </w:t>
      </w:r>
      <w:r w:rsidRPr="004C564B">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CB5F64" w:rsidRDefault="00CB5F64" w:rsidP="00CB5F64">
      <w:pPr>
        <w:pStyle w:val="CALENDARHISTORY"/>
      </w:pPr>
      <w:r>
        <w:t>(Without reference--January 29, 2019)</w:t>
      </w:r>
    </w:p>
    <w:p w:rsidR="004B7150" w:rsidRPr="004B7150" w:rsidRDefault="004B7150" w:rsidP="004B7150"/>
    <w:p w:rsidR="00CB5F64" w:rsidRDefault="004B7150" w:rsidP="00CB5F64">
      <w:pPr>
        <w:tabs>
          <w:tab w:val="left" w:pos="432"/>
          <w:tab w:val="left" w:pos="864"/>
        </w:tabs>
      </w:pPr>
      <w:r w:rsidRPr="007F6A7F">
        <w:t xml:space="preserve">(Not to be considered before </w:t>
      </w:r>
      <w:r>
        <w:t>Thursday, February 7, 2019</w:t>
      </w:r>
      <w:r w:rsidRPr="007F6A7F">
        <w:t>)</w:t>
      </w:r>
    </w:p>
    <w:p w:rsidR="00CB5F64" w:rsidRPr="003C4D19" w:rsidRDefault="00CB5F64" w:rsidP="00357CE8">
      <w:pPr>
        <w:pStyle w:val="BILLTITLE"/>
      </w:pPr>
      <w:r w:rsidRPr="003C4D19">
        <w:t>S.</w:t>
      </w:r>
      <w:r w:rsidRPr="003C4D19">
        <w:tab/>
        <w:t>457</w:t>
      </w:r>
      <w:r w:rsidRPr="003C4D19">
        <w:fldChar w:fldCharType="begin"/>
      </w:r>
      <w:r w:rsidRPr="003C4D19">
        <w:instrText xml:space="preserve"> XE "S. 457" \b </w:instrText>
      </w:r>
      <w:r w:rsidRPr="003C4D19">
        <w:fldChar w:fldCharType="end"/>
      </w:r>
      <w:r w:rsidRPr="003C4D19">
        <w:t xml:space="preserve">--Labor, Commerce and Industry Committee:  </w:t>
      </w:r>
      <w:r w:rsidRPr="003C4D19">
        <w:rPr>
          <w:szCs w:val="30"/>
        </w:rPr>
        <w:t xml:space="preserve">A JOINT RESOLUTION </w:t>
      </w:r>
      <w:r w:rsidRPr="003C4D1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B5F64" w:rsidRDefault="00CB5F64" w:rsidP="00CB5F64">
      <w:pPr>
        <w:pStyle w:val="CALENDARHISTORY"/>
      </w:pPr>
      <w:r>
        <w:t>(Without reference--January 29, 2019)</w:t>
      </w:r>
    </w:p>
    <w:p w:rsidR="00CB5F64" w:rsidRDefault="00CB5F64" w:rsidP="00CB5F64">
      <w:pPr>
        <w:tabs>
          <w:tab w:val="left" w:pos="432"/>
          <w:tab w:val="left" w:pos="864"/>
        </w:tabs>
      </w:pPr>
    </w:p>
    <w:p w:rsidR="004B7150" w:rsidRDefault="004B7150" w:rsidP="00CB5F64">
      <w:pPr>
        <w:tabs>
          <w:tab w:val="left" w:pos="432"/>
          <w:tab w:val="left" w:pos="864"/>
        </w:tabs>
      </w:pPr>
      <w:r w:rsidRPr="007F6A7F">
        <w:t xml:space="preserve">(Not to be considered before </w:t>
      </w:r>
      <w:r>
        <w:t>Thursday, February 7, 2019</w:t>
      </w:r>
      <w:r w:rsidRPr="007F6A7F">
        <w:t>)</w:t>
      </w:r>
    </w:p>
    <w:p w:rsidR="00CB5F64" w:rsidRPr="00ED36A8" w:rsidRDefault="00CB5F64" w:rsidP="00357CE8">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CB5F64" w:rsidRDefault="00CB5F64" w:rsidP="00CB5F64">
      <w:pPr>
        <w:pStyle w:val="CALENDARHISTORY"/>
      </w:pPr>
      <w:r>
        <w:t>(Without reference--January 29, 2019)</w:t>
      </w:r>
    </w:p>
    <w:p w:rsidR="00CB5F64" w:rsidRDefault="00CB5F64" w:rsidP="00CB5F64">
      <w:pPr>
        <w:tabs>
          <w:tab w:val="left" w:pos="432"/>
          <w:tab w:val="left" w:pos="864"/>
        </w:tabs>
      </w:pPr>
    </w:p>
    <w:p w:rsidR="004B7150" w:rsidRDefault="004B7150" w:rsidP="00CB5F64">
      <w:pPr>
        <w:tabs>
          <w:tab w:val="left" w:pos="432"/>
          <w:tab w:val="left" w:pos="864"/>
        </w:tabs>
      </w:pPr>
      <w:r w:rsidRPr="007F6A7F">
        <w:t xml:space="preserve">(Not to be considered before </w:t>
      </w:r>
      <w:r>
        <w:t>Thursday, February 7, 2019</w:t>
      </w:r>
      <w:r w:rsidRPr="007F6A7F">
        <w:t>)</w:t>
      </w:r>
    </w:p>
    <w:p w:rsidR="00CB5F64" w:rsidRPr="00385A60" w:rsidRDefault="00CB5F64" w:rsidP="00357CE8">
      <w:pPr>
        <w:pStyle w:val="BILLTITLE"/>
      </w:pPr>
      <w:r w:rsidRPr="00385A60">
        <w:t>S.</w:t>
      </w:r>
      <w:r w:rsidRPr="00385A60">
        <w:tab/>
        <w:t>460</w:t>
      </w:r>
      <w:r w:rsidRPr="00385A60">
        <w:fldChar w:fldCharType="begin"/>
      </w:r>
      <w:r w:rsidRPr="00385A60">
        <w:instrText xml:space="preserve"> XE "S. 460" \b </w:instrText>
      </w:r>
      <w:r w:rsidRPr="00385A60">
        <w:fldChar w:fldCharType="end"/>
      </w:r>
      <w:r w:rsidRPr="00385A60">
        <w:t xml:space="preserve">--Labor, Commerce and Industry Committee:  </w:t>
      </w:r>
      <w:r w:rsidRPr="00385A60">
        <w:rPr>
          <w:szCs w:val="30"/>
        </w:rPr>
        <w:t xml:space="preserve">A JOINT RESOLUTION </w:t>
      </w:r>
      <w:r w:rsidRPr="00385A60">
        <w:t>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CB5F64" w:rsidRDefault="00CB5F64" w:rsidP="00CB5F64">
      <w:pPr>
        <w:pStyle w:val="CALENDARHISTORY"/>
        <w:keepNext/>
        <w:keepLines/>
      </w:pPr>
      <w:r>
        <w:t>(Without reference--January 29, 2019)</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4B7150" w:rsidRDefault="004B7150"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4659B" w:rsidRDefault="0064659B" w:rsidP="0062310D">
      <w:pPr>
        <w:tabs>
          <w:tab w:val="left" w:pos="432"/>
          <w:tab w:val="left" w:pos="864"/>
        </w:tabs>
        <w:rPr>
          <w:noProof/>
        </w:rPr>
        <w:sectPr w:rsidR="0064659B" w:rsidSect="0064659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4659B" w:rsidRPr="0064659B" w:rsidRDefault="0064659B">
      <w:pPr>
        <w:pStyle w:val="Index1"/>
        <w:tabs>
          <w:tab w:val="right" w:leader="dot" w:pos="2798"/>
        </w:tabs>
        <w:rPr>
          <w:b/>
          <w:bCs/>
          <w:noProof/>
        </w:rPr>
      </w:pPr>
      <w:r w:rsidRPr="0064659B">
        <w:rPr>
          <w:b/>
          <w:noProof/>
        </w:rPr>
        <w:t>S. 7</w:t>
      </w:r>
      <w:r w:rsidRPr="0064659B">
        <w:rPr>
          <w:b/>
          <w:noProof/>
        </w:rPr>
        <w:tab/>
      </w:r>
      <w:r w:rsidRPr="0064659B">
        <w:rPr>
          <w:b/>
          <w:bCs/>
          <w:noProof/>
        </w:rPr>
        <w:t>9</w:t>
      </w:r>
    </w:p>
    <w:p w:rsidR="0064659B" w:rsidRPr="0064659B" w:rsidRDefault="0064659B">
      <w:pPr>
        <w:pStyle w:val="Index1"/>
        <w:tabs>
          <w:tab w:val="right" w:leader="dot" w:pos="2798"/>
        </w:tabs>
        <w:rPr>
          <w:b/>
          <w:bCs/>
          <w:noProof/>
        </w:rPr>
      </w:pPr>
      <w:r w:rsidRPr="0064659B">
        <w:rPr>
          <w:b/>
          <w:noProof/>
        </w:rPr>
        <w:t>S. 14</w:t>
      </w:r>
      <w:r w:rsidRPr="0064659B">
        <w:rPr>
          <w:b/>
          <w:noProof/>
        </w:rPr>
        <w:tab/>
      </w:r>
      <w:r w:rsidRPr="0064659B">
        <w:rPr>
          <w:b/>
          <w:bCs/>
          <w:noProof/>
        </w:rPr>
        <w:t>1</w:t>
      </w:r>
    </w:p>
    <w:p w:rsidR="0064659B" w:rsidRPr="0064659B" w:rsidRDefault="0064659B">
      <w:pPr>
        <w:pStyle w:val="Index1"/>
        <w:tabs>
          <w:tab w:val="right" w:leader="dot" w:pos="2798"/>
        </w:tabs>
        <w:rPr>
          <w:b/>
          <w:bCs/>
          <w:noProof/>
        </w:rPr>
      </w:pPr>
      <w:r w:rsidRPr="0064659B">
        <w:rPr>
          <w:b/>
          <w:noProof/>
        </w:rPr>
        <w:t>S. 35</w:t>
      </w:r>
      <w:r w:rsidRPr="0064659B">
        <w:rPr>
          <w:b/>
          <w:noProof/>
        </w:rPr>
        <w:tab/>
      </w:r>
      <w:r w:rsidRPr="0064659B">
        <w:rPr>
          <w:b/>
          <w:bCs/>
          <w:noProof/>
        </w:rPr>
        <w:t>10</w:t>
      </w:r>
    </w:p>
    <w:p w:rsidR="0064659B" w:rsidRPr="0064659B" w:rsidRDefault="0064659B">
      <w:pPr>
        <w:pStyle w:val="Index1"/>
        <w:tabs>
          <w:tab w:val="right" w:leader="dot" w:pos="2798"/>
        </w:tabs>
        <w:rPr>
          <w:b/>
          <w:bCs/>
          <w:noProof/>
        </w:rPr>
      </w:pPr>
      <w:r w:rsidRPr="0064659B">
        <w:rPr>
          <w:b/>
          <w:noProof/>
        </w:rPr>
        <w:t>S. 38</w:t>
      </w:r>
      <w:r w:rsidRPr="0064659B">
        <w:rPr>
          <w:b/>
          <w:noProof/>
        </w:rPr>
        <w:tab/>
      </w:r>
      <w:r w:rsidRPr="0064659B">
        <w:rPr>
          <w:b/>
          <w:bCs/>
          <w:noProof/>
        </w:rPr>
        <w:t>10</w:t>
      </w:r>
    </w:p>
    <w:p w:rsidR="0064659B" w:rsidRPr="0064659B" w:rsidRDefault="0064659B">
      <w:pPr>
        <w:pStyle w:val="Index1"/>
        <w:tabs>
          <w:tab w:val="right" w:leader="dot" w:pos="2798"/>
        </w:tabs>
        <w:rPr>
          <w:b/>
          <w:bCs/>
          <w:noProof/>
        </w:rPr>
      </w:pPr>
      <w:r w:rsidRPr="0064659B">
        <w:rPr>
          <w:b/>
          <w:noProof/>
        </w:rPr>
        <w:t>S. 105</w:t>
      </w:r>
      <w:r w:rsidRPr="0064659B">
        <w:rPr>
          <w:b/>
          <w:noProof/>
        </w:rPr>
        <w:tab/>
      </w:r>
      <w:r w:rsidRPr="0064659B">
        <w:rPr>
          <w:b/>
          <w:bCs/>
          <w:noProof/>
        </w:rPr>
        <w:t>11</w:t>
      </w:r>
    </w:p>
    <w:p w:rsidR="0064659B" w:rsidRPr="0064659B" w:rsidRDefault="0064659B">
      <w:pPr>
        <w:pStyle w:val="Index1"/>
        <w:tabs>
          <w:tab w:val="right" w:leader="dot" w:pos="2798"/>
        </w:tabs>
        <w:rPr>
          <w:b/>
          <w:bCs/>
          <w:noProof/>
        </w:rPr>
      </w:pPr>
      <w:r w:rsidRPr="0064659B">
        <w:rPr>
          <w:b/>
          <w:noProof/>
        </w:rPr>
        <w:t>S. 214</w:t>
      </w:r>
      <w:r w:rsidRPr="0064659B">
        <w:rPr>
          <w:b/>
          <w:noProof/>
        </w:rPr>
        <w:tab/>
      </w:r>
      <w:r w:rsidRPr="0064659B">
        <w:rPr>
          <w:b/>
          <w:bCs/>
          <w:noProof/>
        </w:rPr>
        <w:t>6</w:t>
      </w:r>
    </w:p>
    <w:p w:rsidR="0064659B" w:rsidRPr="0064659B" w:rsidRDefault="0064659B">
      <w:pPr>
        <w:pStyle w:val="Index1"/>
        <w:tabs>
          <w:tab w:val="right" w:leader="dot" w:pos="2798"/>
        </w:tabs>
        <w:rPr>
          <w:b/>
          <w:bCs/>
          <w:noProof/>
        </w:rPr>
      </w:pPr>
      <w:r w:rsidRPr="0064659B">
        <w:rPr>
          <w:b/>
          <w:noProof/>
        </w:rPr>
        <w:t>S. 309</w:t>
      </w:r>
      <w:r w:rsidRPr="0064659B">
        <w:rPr>
          <w:b/>
          <w:noProof/>
        </w:rPr>
        <w:tab/>
      </w:r>
      <w:r w:rsidRPr="0064659B">
        <w:rPr>
          <w:b/>
          <w:bCs/>
          <w:noProof/>
        </w:rPr>
        <w:t>7</w:t>
      </w:r>
    </w:p>
    <w:p w:rsidR="0064659B" w:rsidRPr="0064659B" w:rsidRDefault="0064659B">
      <w:pPr>
        <w:pStyle w:val="Index1"/>
        <w:tabs>
          <w:tab w:val="right" w:leader="dot" w:pos="2798"/>
        </w:tabs>
        <w:rPr>
          <w:b/>
          <w:bCs/>
          <w:noProof/>
        </w:rPr>
      </w:pPr>
      <w:r w:rsidRPr="0064659B">
        <w:rPr>
          <w:b/>
          <w:noProof/>
        </w:rPr>
        <w:t>S. 343</w:t>
      </w:r>
      <w:r w:rsidRPr="0064659B">
        <w:rPr>
          <w:b/>
          <w:noProof/>
        </w:rPr>
        <w:tab/>
      </w:r>
      <w:r w:rsidRPr="0064659B">
        <w:rPr>
          <w:b/>
          <w:bCs/>
          <w:noProof/>
        </w:rPr>
        <w:t>2</w:t>
      </w:r>
    </w:p>
    <w:p w:rsidR="0064659B" w:rsidRPr="0064659B" w:rsidRDefault="0064659B">
      <w:pPr>
        <w:pStyle w:val="Index1"/>
        <w:tabs>
          <w:tab w:val="right" w:leader="dot" w:pos="2798"/>
        </w:tabs>
        <w:rPr>
          <w:b/>
          <w:bCs/>
          <w:noProof/>
        </w:rPr>
      </w:pPr>
      <w:r w:rsidRPr="0064659B">
        <w:rPr>
          <w:b/>
          <w:noProof/>
        </w:rPr>
        <w:t>S. 358</w:t>
      </w:r>
      <w:r w:rsidRPr="0064659B">
        <w:rPr>
          <w:b/>
          <w:noProof/>
        </w:rPr>
        <w:tab/>
      </w:r>
      <w:r w:rsidRPr="0064659B">
        <w:rPr>
          <w:b/>
          <w:bCs/>
          <w:noProof/>
        </w:rPr>
        <w:t>7</w:t>
      </w:r>
    </w:p>
    <w:p w:rsidR="0064659B" w:rsidRPr="0064659B" w:rsidRDefault="0064659B">
      <w:pPr>
        <w:pStyle w:val="Index1"/>
        <w:tabs>
          <w:tab w:val="right" w:leader="dot" w:pos="2798"/>
        </w:tabs>
        <w:rPr>
          <w:b/>
          <w:bCs/>
          <w:noProof/>
        </w:rPr>
      </w:pPr>
      <w:r w:rsidRPr="0064659B">
        <w:rPr>
          <w:b/>
          <w:noProof/>
        </w:rPr>
        <w:t>S. 360</w:t>
      </w:r>
      <w:r w:rsidRPr="0064659B">
        <w:rPr>
          <w:b/>
          <w:noProof/>
        </w:rPr>
        <w:tab/>
      </w:r>
      <w:r w:rsidRPr="0064659B">
        <w:rPr>
          <w:b/>
          <w:bCs/>
          <w:noProof/>
        </w:rPr>
        <w:t>8</w:t>
      </w:r>
    </w:p>
    <w:p w:rsidR="0064659B" w:rsidRPr="0064659B" w:rsidRDefault="0064659B">
      <w:pPr>
        <w:pStyle w:val="Index1"/>
        <w:tabs>
          <w:tab w:val="right" w:leader="dot" w:pos="2798"/>
        </w:tabs>
        <w:rPr>
          <w:b/>
          <w:bCs/>
          <w:noProof/>
        </w:rPr>
      </w:pPr>
      <w:r w:rsidRPr="0064659B">
        <w:rPr>
          <w:b/>
          <w:noProof/>
        </w:rPr>
        <w:t>S. 382</w:t>
      </w:r>
      <w:r w:rsidRPr="0064659B">
        <w:rPr>
          <w:b/>
          <w:noProof/>
        </w:rPr>
        <w:tab/>
      </w:r>
      <w:r w:rsidRPr="0064659B">
        <w:rPr>
          <w:b/>
          <w:bCs/>
          <w:noProof/>
        </w:rPr>
        <w:t>1</w:t>
      </w:r>
    </w:p>
    <w:p w:rsidR="0064659B" w:rsidRPr="0064659B" w:rsidRDefault="0064659B">
      <w:pPr>
        <w:pStyle w:val="Index1"/>
        <w:tabs>
          <w:tab w:val="right" w:leader="dot" w:pos="2798"/>
        </w:tabs>
        <w:rPr>
          <w:b/>
          <w:bCs/>
          <w:noProof/>
        </w:rPr>
      </w:pPr>
      <w:r w:rsidRPr="0064659B">
        <w:rPr>
          <w:b/>
          <w:noProof/>
        </w:rPr>
        <w:t>S. 456</w:t>
      </w:r>
      <w:r w:rsidRPr="0064659B">
        <w:rPr>
          <w:b/>
          <w:noProof/>
        </w:rPr>
        <w:tab/>
      </w:r>
      <w:r w:rsidRPr="0064659B">
        <w:rPr>
          <w:b/>
          <w:bCs/>
          <w:noProof/>
        </w:rPr>
        <w:t>13</w:t>
      </w:r>
    </w:p>
    <w:p w:rsidR="0064659B" w:rsidRPr="0064659B" w:rsidRDefault="0064659B">
      <w:pPr>
        <w:pStyle w:val="Index1"/>
        <w:tabs>
          <w:tab w:val="right" w:leader="dot" w:pos="2798"/>
        </w:tabs>
        <w:rPr>
          <w:b/>
          <w:bCs/>
          <w:noProof/>
        </w:rPr>
      </w:pPr>
      <w:r w:rsidRPr="0064659B">
        <w:rPr>
          <w:b/>
          <w:noProof/>
        </w:rPr>
        <w:t>S. 457</w:t>
      </w:r>
      <w:r w:rsidRPr="0064659B">
        <w:rPr>
          <w:b/>
          <w:noProof/>
        </w:rPr>
        <w:tab/>
      </w:r>
      <w:r w:rsidRPr="0064659B">
        <w:rPr>
          <w:b/>
          <w:bCs/>
          <w:noProof/>
        </w:rPr>
        <w:t>13</w:t>
      </w:r>
    </w:p>
    <w:p w:rsidR="0064659B" w:rsidRPr="0064659B" w:rsidRDefault="0064659B">
      <w:pPr>
        <w:pStyle w:val="Index1"/>
        <w:tabs>
          <w:tab w:val="right" w:leader="dot" w:pos="2798"/>
        </w:tabs>
        <w:rPr>
          <w:b/>
          <w:bCs/>
          <w:noProof/>
        </w:rPr>
      </w:pPr>
      <w:r w:rsidRPr="0064659B">
        <w:rPr>
          <w:b/>
          <w:noProof/>
        </w:rPr>
        <w:t>S. 458</w:t>
      </w:r>
      <w:r w:rsidRPr="0064659B">
        <w:rPr>
          <w:b/>
          <w:noProof/>
        </w:rPr>
        <w:tab/>
      </w:r>
      <w:r w:rsidRPr="0064659B">
        <w:rPr>
          <w:b/>
          <w:bCs/>
          <w:noProof/>
        </w:rPr>
        <w:t>13</w:t>
      </w:r>
    </w:p>
    <w:p w:rsidR="0064659B" w:rsidRDefault="0064659B">
      <w:pPr>
        <w:pStyle w:val="Index1"/>
        <w:tabs>
          <w:tab w:val="right" w:leader="dot" w:pos="2798"/>
        </w:tabs>
        <w:rPr>
          <w:b/>
          <w:bCs/>
          <w:noProof/>
        </w:rPr>
      </w:pPr>
      <w:r w:rsidRPr="0064659B">
        <w:rPr>
          <w:b/>
          <w:noProof/>
        </w:rPr>
        <w:t>S. 460</w:t>
      </w:r>
      <w:r w:rsidRPr="0064659B">
        <w:rPr>
          <w:b/>
          <w:noProof/>
        </w:rPr>
        <w:tab/>
      </w:r>
      <w:r w:rsidRPr="0064659B">
        <w:rPr>
          <w:b/>
          <w:bCs/>
          <w:noProof/>
        </w:rPr>
        <w:t>13</w:t>
      </w:r>
    </w:p>
    <w:p w:rsidR="0064659B" w:rsidRDefault="0064659B" w:rsidP="0064659B"/>
    <w:p w:rsidR="0064659B" w:rsidRPr="0064659B" w:rsidRDefault="0064659B" w:rsidP="0064659B"/>
    <w:p w:rsidR="0064659B" w:rsidRPr="0064659B" w:rsidRDefault="0064659B">
      <w:pPr>
        <w:pStyle w:val="Index1"/>
        <w:tabs>
          <w:tab w:val="right" w:leader="dot" w:pos="2798"/>
        </w:tabs>
        <w:rPr>
          <w:b/>
          <w:bCs/>
          <w:noProof/>
        </w:rPr>
      </w:pPr>
      <w:r w:rsidRPr="0064659B">
        <w:rPr>
          <w:b/>
          <w:noProof/>
        </w:rPr>
        <w:t>H. 3747</w:t>
      </w:r>
      <w:r w:rsidRPr="0064659B">
        <w:rPr>
          <w:b/>
          <w:noProof/>
        </w:rPr>
        <w:tab/>
      </w:r>
      <w:r w:rsidRPr="0064659B">
        <w:rPr>
          <w:b/>
          <w:bCs/>
          <w:noProof/>
        </w:rPr>
        <w:t>2</w:t>
      </w:r>
    </w:p>
    <w:p w:rsidR="0064659B" w:rsidRDefault="0064659B" w:rsidP="0062310D">
      <w:pPr>
        <w:tabs>
          <w:tab w:val="left" w:pos="432"/>
          <w:tab w:val="left" w:pos="864"/>
        </w:tabs>
        <w:rPr>
          <w:noProof/>
        </w:rPr>
        <w:sectPr w:rsidR="0064659B" w:rsidSect="0064659B">
          <w:type w:val="continuous"/>
          <w:pgSz w:w="12240" w:h="15840" w:code="1"/>
          <w:pgMar w:top="1008" w:right="4666" w:bottom="3499" w:left="1238" w:header="0" w:footer="3499" w:gutter="0"/>
          <w:cols w:num="2" w:space="720"/>
          <w:titlePg/>
          <w:docGrid w:linePitch="360"/>
        </w:sectPr>
      </w:pPr>
    </w:p>
    <w:p w:rsidR="0036113A" w:rsidRDefault="0064659B" w:rsidP="0062310D">
      <w:pPr>
        <w:tabs>
          <w:tab w:val="left" w:pos="432"/>
          <w:tab w:val="left" w:pos="864"/>
        </w:tabs>
      </w:pPr>
      <w:r>
        <w:fldChar w:fldCharType="end"/>
      </w:r>
    </w:p>
    <w:p w:rsidR="0036113A" w:rsidRDefault="0036113A" w:rsidP="0062310D">
      <w:pPr>
        <w:tabs>
          <w:tab w:val="left" w:pos="432"/>
          <w:tab w:val="left" w:pos="864"/>
        </w:tabs>
      </w:pPr>
    </w:p>
    <w:sectPr w:rsidR="0036113A" w:rsidSect="0064659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7F" w:rsidRDefault="007F6A7F">
      <w:r>
        <w:separator/>
      </w:r>
    </w:p>
  </w:endnote>
  <w:endnote w:type="continuationSeparator" w:id="0">
    <w:p w:rsidR="007F6A7F" w:rsidRDefault="007F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7F" w:rsidRDefault="007F6A7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03AC2">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7F" w:rsidRDefault="007F6A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7F" w:rsidRDefault="007F6A7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03AC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7F" w:rsidRDefault="007F6A7F">
      <w:r>
        <w:separator/>
      </w:r>
    </w:p>
  </w:footnote>
  <w:footnote w:type="continuationSeparator" w:id="0">
    <w:p w:rsidR="007F6A7F" w:rsidRDefault="007F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E5"/>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874F2"/>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016"/>
    <w:rsid w:val="00353ADC"/>
    <w:rsid w:val="0035629A"/>
    <w:rsid w:val="00356C4E"/>
    <w:rsid w:val="00357CE8"/>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D7542"/>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5D67"/>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B7150"/>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0B47"/>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4659B"/>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4E59"/>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6A7F"/>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4E5"/>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4E0"/>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14A1"/>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3AC2"/>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5F64"/>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B61"/>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70AC"/>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6415FF-087F-468D-A4B3-B18D9FB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57CE8"/>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4659B"/>
    <w:pPr>
      <w:ind w:left="220" w:hanging="220"/>
    </w:pPr>
  </w:style>
  <w:style w:type="paragraph" w:styleId="BalloonText">
    <w:name w:val="Balloon Text"/>
    <w:basedOn w:val="Normal"/>
    <w:link w:val="BalloonTextChar"/>
    <w:uiPriority w:val="99"/>
    <w:semiHidden/>
    <w:unhideWhenUsed/>
    <w:rsid w:val="00922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A93-AC76-4335-B7D1-C7B0A8CE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D8A5CF9D</Template>
  <TotalTime>0</TotalTime>
  <Pages>17</Pages>
  <Words>3077</Words>
  <Characters>16844</Characters>
  <Application>Microsoft Office Word</Application>
  <DocSecurity>0</DocSecurity>
  <Lines>648</Lines>
  <Paragraphs>181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2/5/2019 - South Carolina Legislature Online</dc:title>
  <dc:creator>Lesley Stone</dc:creator>
  <cp:lastModifiedBy>Lavarres Lynch</cp:lastModifiedBy>
  <cp:revision>2</cp:revision>
  <cp:lastPrinted>2019-02-04T14:31:00Z</cp:lastPrinted>
  <dcterms:created xsi:type="dcterms:W3CDTF">2019-02-04T20:44:00Z</dcterms:created>
  <dcterms:modified xsi:type="dcterms:W3CDTF">2019-02-04T20:44:00Z</dcterms:modified>
</cp:coreProperties>
</file>