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4E1E64">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4E1E64">
        <w:rPr>
          <w:b/>
          <w:sz w:val="26"/>
          <w:szCs w:val="26"/>
        </w:rPr>
        <w:t>32</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321711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4E1E64" w:rsidP="00407CDE">
      <w:pPr>
        <w:jc w:val="center"/>
        <w:rPr>
          <w:b/>
        </w:rPr>
      </w:pPr>
      <w:r>
        <w:rPr>
          <w:b/>
        </w:rPr>
        <w:t>TUESDAY, MARCH 5,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4E1E64" w:rsidP="0062310D">
      <w:pPr>
        <w:tabs>
          <w:tab w:val="left" w:pos="432"/>
          <w:tab w:val="left" w:pos="864"/>
        </w:tabs>
        <w:jc w:val="center"/>
        <w:rPr>
          <w:b/>
        </w:rPr>
      </w:pPr>
      <w:r>
        <w:rPr>
          <w:b/>
        </w:rPr>
        <w:lastRenderedPageBreak/>
        <w:t>Tuesday, March 5, 2019</w:t>
      </w:r>
    </w:p>
    <w:p w:rsidR="004E1E64" w:rsidRDefault="004E1E64" w:rsidP="0062310D">
      <w:pPr>
        <w:tabs>
          <w:tab w:val="left" w:pos="432"/>
          <w:tab w:val="left" w:pos="864"/>
        </w:tabs>
        <w:jc w:val="center"/>
        <w:rPr>
          <w:b/>
        </w:rPr>
      </w:pPr>
    </w:p>
    <w:p w:rsidR="0036113A" w:rsidRDefault="0036113A" w:rsidP="0062310D">
      <w:pPr>
        <w:tabs>
          <w:tab w:val="left" w:pos="432"/>
          <w:tab w:val="left" w:pos="864"/>
        </w:tabs>
      </w:pPr>
    </w:p>
    <w:p w:rsidR="003E6501" w:rsidRDefault="003E6501" w:rsidP="003E6501">
      <w:pPr>
        <w:pStyle w:val="CALENDARHEADING"/>
      </w:pPr>
      <w:r>
        <w:t>JOINT ASSEMBLY</w:t>
      </w:r>
    </w:p>
    <w:p w:rsidR="003E6501" w:rsidRPr="00A67F79" w:rsidRDefault="003E6501" w:rsidP="003E6501"/>
    <w:p w:rsidR="003E6501" w:rsidRDefault="003E6501" w:rsidP="003E6501"/>
    <w:p w:rsidR="003E6501" w:rsidRPr="00A67F79" w:rsidRDefault="003E6501" w:rsidP="003E6501">
      <w:pPr>
        <w:rPr>
          <w:b/>
        </w:rPr>
      </w:pPr>
      <w:r w:rsidRPr="00A67F79">
        <w:rPr>
          <w:b/>
        </w:rPr>
        <w:t>Wednesday, March 6, 2019 at 12:30 P.M.</w:t>
      </w:r>
    </w:p>
    <w:p w:rsidR="003E6501" w:rsidRPr="00492CCB" w:rsidRDefault="003E6501" w:rsidP="003E6501">
      <w:pPr>
        <w:pStyle w:val="BILLTITLE"/>
        <w:rPr>
          <w:u w:color="000000" w:themeColor="text1"/>
        </w:rPr>
      </w:pPr>
      <w:r w:rsidRPr="00492CCB">
        <w:t>S.</w:t>
      </w:r>
      <w:r w:rsidRPr="00492CCB">
        <w:tab/>
        <w:t>479</w:t>
      </w:r>
      <w:r w:rsidRPr="00492CCB">
        <w:fldChar w:fldCharType="begin"/>
      </w:r>
      <w:r w:rsidRPr="00492CCB">
        <w:instrText xml:space="preserve"> XE "S. 479" \b </w:instrText>
      </w:r>
      <w:r w:rsidRPr="00492CCB">
        <w:fldChar w:fldCharType="end"/>
      </w:r>
      <w:r w:rsidRPr="00492CCB">
        <w:t xml:space="preserve">--Senator Peeler:  </w:t>
      </w:r>
      <w:r w:rsidRPr="00492CCB">
        <w:rPr>
          <w:szCs w:val="30"/>
        </w:rPr>
        <w:t xml:space="preserve">A CONCURRENT RESOLUTION </w:t>
      </w:r>
      <w:r w:rsidRPr="00492CCB">
        <w:rPr>
          <w:u w:color="000000" w:themeColor="text1"/>
        </w:rPr>
        <w:t>TO WELCOME THE NATIONAL COMMANDER OF THE AMERICAN LEGION, THE HONORABLE BRETT REISTAD, TO SOUTH CAROLINA AND TO INVITE HIM TO ADDRESS THE GENERAL ASSEMBLY IN JOINT SESSION IN THE CHAMBER OF THE SOUTH CAROLINA HOUSE OF REPRESENTATIVES AT 12:30 P.M. ON WEDNESDAY, MARCH 6, 2019.</w:t>
      </w:r>
    </w:p>
    <w:p w:rsidR="003E6501" w:rsidRDefault="003E6501" w:rsidP="003E6501">
      <w:pPr>
        <w:pStyle w:val="CALENDARHISTORY"/>
      </w:pPr>
      <w:r>
        <w:t>(Adopted--February 12, 2019)</w:t>
      </w:r>
    </w:p>
    <w:p w:rsidR="003E6501" w:rsidRDefault="003E6501" w:rsidP="003E6501"/>
    <w:p w:rsidR="003E6501" w:rsidRDefault="003E6501" w:rsidP="003E6501"/>
    <w:p w:rsidR="003E6501" w:rsidRDefault="003E6501" w:rsidP="003E6501">
      <w:pPr>
        <w:pStyle w:val="CALENDARHEADING"/>
      </w:pPr>
      <w:r>
        <w:t>INVITATIONS</w:t>
      </w:r>
    </w:p>
    <w:p w:rsidR="003E6501" w:rsidRPr="00737A2D" w:rsidRDefault="003E6501" w:rsidP="003E6501"/>
    <w:p w:rsidR="003E6501" w:rsidRDefault="003E6501" w:rsidP="003E6501">
      <w:pPr>
        <w:rPr>
          <w:b/>
          <w:noProof/>
        </w:rPr>
      </w:pPr>
    </w:p>
    <w:p w:rsidR="003E6501" w:rsidRPr="00CB747F" w:rsidRDefault="003E6501" w:rsidP="003E6501">
      <w:pPr>
        <w:rPr>
          <w:b/>
        </w:rPr>
      </w:pPr>
      <w:r w:rsidRPr="00CB747F">
        <w:rPr>
          <w:b/>
        </w:rPr>
        <w:t>Tuesday, March 5, 2019 - 6:00-8:00</w:t>
      </w:r>
      <w:r>
        <w:rPr>
          <w:b/>
        </w:rPr>
        <w:t xml:space="preserve"> P.M.</w:t>
      </w:r>
    </w:p>
    <w:p w:rsidR="003E6501" w:rsidRPr="00CB747F" w:rsidRDefault="003E6501" w:rsidP="003E6501">
      <w:pPr>
        <w:rPr>
          <w:b/>
        </w:rPr>
      </w:pPr>
      <w:r w:rsidRPr="00CB747F">
        <w:t xml:space="preserve">Members and Staff, Reception, National Guard Armory, 1225 Bluff Road, by the </w:t>
      </w:r>
      <w:r w:rsidRPr="00CB747F">
        <w:rPr>
          <w:b/>
        </w:rPr>
        <w:t>SOUTH CAROLINA DEPARTMENT OF NATURAL RESOURCES</w:t>
      </w:r>
    </w:p>
    <w:p w:rsidR="003E6501" w:rsidRDefault="003E6501" w:rsidP="003E6501">
      <w:r>
        <w:t>(Accepted--February 21, 2019)</w:t>
      </w:r>
    </w:p>
    <w:p w:rsidR="003E6501" w:rsidRPr="00CB747F" w:rsidRDefault="003E6501" w:rsidP="003E6501"/>
    <w:p w:rsidR="003E6501" w:rsidRPr="00CB747F" w:rsidRDefault="003E6501" w:rsidP="003E6501">
      <w:pPr>
        <w:rPr>
          <w:b/>
        </w:rPr>
      </w:pPr>
      <w:r w:rsidRPr="00CB747F">
        <w:rPr>
          <w:b/>
        </w:rPr>
        <w:t>Wednesday, March 6, 2019 - 8:00-10:00</w:t>
      </w:r>
      <w:r>
        <w:rPr>
          <w:b/>
        </w:rPr>
        <w:t xml:space="preserve"> A.M.</w:t>
      </w:r>
    </w:p>
    <w:p w:rsidR="003E6501" w:rsidRPr="00CB747F" w:rsidRDefault="003E6501" w:rsidP="003E6501">
      <w:pPr>
        <w:rPr>
          <w:b/>
        </w:rPr>
      </w:pPr>
      <w:r w:rsidRPr="00CB747F">
        <w:t xml:space="preserve">Members and Staff, Breakfast, 112 Blatt Building, by the </w:t>
      </w:r>
      <w:r w:rsidRPr="00CB747F">
        <w:rPr>
          <w:b/>
        </w:rPr>
        <w:t>AARP</w:t>
      </w:r>
    </w:p>
    <w:p w:rsidR="003E6501" w:rsidRDefault="003E6501" w:rsidP="003E6501">
      <w:r>
        <w:t>(Accepted--February 21, 2019)</w:t>
      </w:r>
    </w:p>
    <w:p w:rsidR="003E6501" w:rsidRPr="00CB747F" w:rsidRDefault="003E6501" w:rsidP="003E6501">
      <w:pPr>
        <w:rPr>
          <w:b/>
        </w:rPr>
      </w:pPr>
    </w:p>
    <w:p w:rsidR="003E6501" w:rsidRPr="00CB747F" w:rsidRDefault="003E6501" w:rsidP="003E6501">
      <w:pPr>
        <w:rPr>
          <w:b/>
        </w:rPr>
      </w:pPr>
      <w:r w:rsidRPr="00CB747F">
        <w:rPr>
          <w:b/>
        </w:rPr>
        <w:t>Wednesday, March 6, 2019 - 12:00-2:00</w:t>
      </w:r>
      <w:r>
        <w:rPr>
          <w:b/>
        </w:rPr>
        <w:t xml:space="preserve"> P.M.</w:t>
      </w:r>
    </w:p>
    <w:p w:rsidR="003E6501" w:rsidRPr="00CB747F" w:rsidRDefault="003E6501" w:rsidP="003E6501">
      <w:pPr>
        <w:rPr>
          <w:b/>
        </w:rPr>
      </w:pPr>
      <w:r>
        <w:t>Members</w:t>
      </w:r>
      <w:r w:rsidRPr="00CB747F">
        <w:t xml:space="preserve">, Luncheon, 112 Blatt Building, by the </w:t>
      </w:r>
      <w:r w:rsidRPr="00CB747F">
        <w:rPr>
          <w:b/>
        </w:rPr>
        <w:t>WIL LOU GRAY OPPORTUNITY SCHOOL</w:t>
      </w:r>
    </w:p>
    <w:p w:rsidR="003E6501" w:rsidRDefault="003E6501" w:rsidP="003E6501">
      <w:r>
        <w:t>(Accepted--February 21, 2019)</w:t>
      </w:r>
    </w:p>
    <w:p w:rsidR="003E6501" w:rsidRPr="00CB747F" w:rsidRDefault="003E6501" w:rsidP="003E6501"/>
    <w:p w:rsidR="003E6501" w:rsidRPr="00CB747F" w:rsidRDefault="003E6501" w:rsidP="003E6501">
      <w:pPr>
        <w:rPr>
          <w:b/>
        </w:rPr>
      </w:pPr>
      <w:r w:rsidRPr="00CB747F">
        <w:rPr>
          <w:b/>
        </w:rPr>
        <w:t>Wednesday, March 6, 2019 - 6:00-8:00</w:t>
      </w:r>
      <w:r>
        <w:rPr>
          <w:b/>
        </w:rPr>
        <w:t xml:space="preserve"> P.M.</w:t>
      </w:r>
    </w:p>
    <w:p w:rsidR="003E6501" w:rsidRPr="00CB747F" w:rsidRDefault="003E6501" w:rsidP="003E6501">
      <w:pPr>
        <w:rPr>
          <w:b/>
        </w:rPr>
      </w:pPr>
      <w:r w:rsidRPr="00CB747F">
        <w:t xml:space="preserve">Members and Staff, Reception, Palmetto Club, by the </w:t>
      </w:r>
      <w:r w:rsidRPr="00CB747F">
        <w:rPr>
          <w:b/>
        </w:rPr>
        <w:t>SOUTH CAROLINA STATE ALUMNI ASSOCIATION</w:t>
      </w:r>
    </w:p>
    <w:p w:rsidR="003E6501" w:rsidRDefault="003E6501" w:rsidP="003E6501">
      <w:r>
        <w:t>(Accepted--February 21, 2019)</w:t>
      </w:r>
    </w:p>
    <w:p w:rsidR="003E6501" w:rsidRDefault="003E6501" w:rsidP="003E6501"/>
    <w:p w:rsidR="003E6501" w:rsidRDefault="003E6501" w:rsidP="003E6501"/>
    <w:p w:rsidR="003E6501" w:rsidRPr="00CB747F" w:rsidRDefault="003E6501" w:rsidP="003E6501"/>
    <w:p w:rsidR="003E6501" w:rsidRPr="00CB747F" w:rsidRDefault="003E6501" w:rsidP="003E6501">
      <w:pPr>
        <w:rPr>
          <w:b/>
        </w:rPr>
      </w:pPr>
      <w:r w:rsidRPr="00CB747F">
        <w:rPr>
          <w:b/>
        </w:rPr>
        <w:lastRenderedPageBreak/>
        <w:t>Wednesday, March 6, 2019 - 6:00-8:00</w:t>
      </w:r>
      <w:r>
        <w:rPr>
          <w:b/>
        </w:rPr>
        <w:t xml:space="preserve"> P.M.</w:t>
      </w:r>
    </w:p>
    <w:p w:rsidR="003E6501" w:rsidRPr="00CB747F" w:rsidRDefault="003E6501" w:rsidP="003E6501">
      <w:pPr>
        <w:rPr>
          <w:b/>
        </w:rPr>
      </w:pPr>
      <w:r w:rsidRPr="00CB747F">
        <w:t xml:space="preserve">Members, Reception, Hotel Trundle, 1224 Taylor Street, by the </w:t>
      </w:r>
      <w:r w:rsidRPr="00CB747F">
        <w:rPr>
          <w:b/>
        </w:rPr>
        <w:t>HOTEL TRUNDLE</w:t>
      </w:r>
    </w:p>
    <w:p w:rsidR="003E6501" w:rsidRDefault="003E6501" w:rsidP="003E6501">
      <w:r>
        <w:t>(Accepted--February 21, 2019)</w:t>
      </w:r>
    </w:p>
    <w:p w:rsidR="003E6501" w:rsidRPr="00CB747F" w:rsidRDefault="003E6501" w:rsidP="003E6501"/>
    <w:p w:rsidR="003E6501" w:rsidRPr="00CB747F" w:rsidRDefault="003E6501" w:rsidP="003E6501">
      <w:pPr>
        <w:rPr>
          <w:b/>
        </w:rPr>
      </w:pPr>
      <w:r w:rsidRPr="00CB747F">
        <w:rPr>
          <w:b/>
        </w:rPr>
        <w:t>Thursday, March 7, 2019 - 8:00-10:00</w:t>
      </w:r>
      <w:r>
        <w:rPr>
          <w:b/>
        </w:rPr>
        <w:t xml:space="preserve"> A.M.</w:t>
      </w:r>
    </w:p>
    <w:p w:rsidR="003E6501" w:rsidRPr="00CB747F" w:rsidRDefault="003E6501" w:rsidP="003E6501">
      <w:pPr>
        <w:rPr>
          <w:b/>
        </w:rPr>
      </w:pPr>
      <w:r w:rsidRPr="00CB747F">
        <w:t xml:space="preserve">Members, Breakfast, 112 Blatt Building, by the </w:t>
      </w:r>
      <w:r w:rsidRPr="00CB747F">
        <w:rPr>
          <w:b/>
        </w:rPr>
        <w:t>SOUTH CAROLINA GOVERNOR'S SCHOOL FOR SCIENCE AND MATHEMATICS FOUNDATION</w:t>
      </w:r>
    </w:p>
    <w:p w:rsidR="003E6501" w:rsidRDefault="003E6501" w:rsidP="003E6501">
      <w:r>
        <w:t>(Accepted--February 21, 2019)</w:t>
      </w:r>
    </w:p>
    <w:p w:rsidR="003E6501" w:rsidRPr="00CB747F" w:rsidRDefault="003E6501" w:rsidP="003E6501"/>
    <w:p w:rsidR="003E6501" w:rsidRPr="00CB747F" w:rsidRDefault="003E6501" w:rsidP="003E6501">
      <w:pPr>
        <w:rPr>
          <w:b/>
        </w:rPr>
      </w:pPr>
      <w:r w:rsidRPr="00CB747F">
        <w:rPr>
          <w:b/>
        </w:rPr>
        <w:t xml:space="preserve">Tuesday, March 19, 2019 - </w:t>
      </w:r>
      <w:r>
        <w:rPr>
          <w:b/>
        </w:rPr>
        <w:t>11:30 A.M.</w:t>
      </w:r>
      <w:r w:rsidRPr="00CB747F">
        <w:rPr>
          <w:b/>
        </w:rPr>
        <w:t>-2:00</w:t>
      </w:r>
      <w:r>
        <w:rPr>
          <w:b/>
        </w:rPr>
        <w:t xml:space="preserve"> P.M.</w:t>
      </w:r>
    </w:p>
    <w:p w:rsidR="003E6501" w:rsidRPr="00CB747F" w:rsidRDefault="003E6501" w:rsidP="003E6501">
      <w:pPr>
        <w:rPr>
          <w:b/>
        </w:rPr>
      </w:pPr>
      <w:r w:rsidRPr="00CB747F">
        <w:t xml:space="preserve">Members and Staff, Luncheon, State House Grounds, by the </w:t>
      </w:r>
      <w:r w:rsidRPr="00CB747F">
        <w:rPr>
          <w:b/>
        </w:rPr>
        <w:t>SOUTH CAROLINA STATE FIREFIGHTERS' ASSOCIATION</w:t>
      </w:r>
    </w:p>
    <w:p w:rsidR="003E6501" w:rsidRDefault="003E6501" w:rsidP="003E6501">
      <w:r>
        <w:t>(Accepted--February 21, 2019)</w:t>
      </w:r>
    </w:p>
    <w:p w:rsidR="003E6501" w:rsidRPr="00CB747F" w:rsidRDefault="003E6501" w:rsidP="003E6501"/>
    <w:p w:rsidR="003E6501" w:rsidRPr="00CB747F" w:rsidRDefault="003E6501" w:rsidP="003E6501">
      <w:pPr>
        <w:rPr>
          <w:b/>
        </w:rPr>
      </w:pPr>
      <w:r w:rsidRPr="00CB747F">
        <w:rPr>
          <w:b/>
        </w:rPr>
        <w:t>Tuesday, March 19, 2019 - 6:00-8:00</w:t>
      </w:r>
      <w:r>
        <w:rPr>
          <w:b/>
        </w:rPr>
        <w:t xml:space="preserve"> P.M.</w:t>
      </w:r>
    </w:p>
    <w:p w:rsidR="003E6501" w:rsidRPr="00CB747F" w:rsidRDefault="003E6501" w:rsidP="003E6501">
      <w:pPr>
        <w:rPr>
          <w:b/>
        </w:rPr>
      </w:pPr>
      <w:r w:rsidRPr="00CB747F">
        <w:t xml:space="preserve">Members and Staff, Reception, 701 Whaley Street, by the </w:t>
      </w:r>
      <w:r w:rsidRPr="00CB747F">
        <w:rPr>
          <w:b/>
        </w:rPr>
        <w:t>SOUTH CAROLINA CONSERVATION COALITION</w:t>
      </w:r>
    </w:p>
    <w:p w:rsidR="003E6501" w:rsidRDefault="003E6501" w:rsidP="003E6501">
      <w:r>
        <w:t>(Accepted--February 21, 2019)</w:t>
      </w:r>
    </w:p>
    <w:p w:rsidR="003E6501" w:rsidRDefault="003E6501" w:rsidP="003E6501"/>
    <w:p w:rsidR="003E6501" w:rsidRPr="00CB747F" w:rsidRDefault="003E6501" w:rsidP="003E6501">
      <w:pPr>
        <w:rPr>
          <w:b/>
        </w:rPr>
      </w:pPr>
      <w:r w:rsidRPr="00CB747F">
        <w:rPr>
          <w:b/>
        </w:rPr>
        <w:t>Wednesday, March 20, 2019 - 8:00-10:00</w:t>
      </w:r>
      <w:r>
        <w:rPr>
          <w:b/>
        </w:rPr>
        <w:t xml:space="preserve"> A.M.</w:t>
      </w:r>
    </w:p>
    <w:p w:rsidR="003E6501" w:rsidRPr="00CB747F" w:rsidRDefault="003E6501" w:rsidP="003E6501">
      <w:pPr>
        <w:rPr>
          <w:b/>
        </w:rPr>
      </w:pPr>
      <w:r w:rsidRPr="00CB747F">
        <w:t xml:space="preserve">Members and Staff, Breakfast, 112 Blatt Building, by the </w:t>
      </w:r>
      <w:r w:rsidRPr="00CB747F">
        <w:rPr>
          <w:b/>
        </w:rPr>
        <w:t>PIEDMONT MUNICIPAL POWER AGENCY/SOUTH CAROLINA MUNICIPAL POWER SYSTEM</w:t>
      </w:r>
    </w:p>
    <w:p w:rsidR="003E6501" w:rsidRDefault="003E6501" w:rsidP="003E6501">
      <w:r>
        <w:t>(Accepted--February 21, 2019)</w:t>
      </w:r>
    </w:p>
    <w:p w:rsidR="003E6501" w:rsidRPr="00CB747F" w:rsidRDefault="003E6501" w:rsidP="003E6501"/>
    <w:p w:rsidR="003E6501" w:rsidRPr="00CB747F" w:rsidRDefault="003E6501" w:rsidP="003E6501">
      <w:pPr>
        <w:rPr>
          <w:b/>
        </w:rPr>
      </w:pPr>
      <w:r w:rsidRPr="00CB747F">
        <w:rPr>
          <w:b/>
        </w:rPr>
        <w:t>Wednesday, March 20, 2019 - 7:30</w:t>
      </w:r>
      <w:r>
        <w:rPr>
          <w:b/>
        </w:rPr>
        <w:t>-9:00 A.M.</w:t>
      </w:r>
    </w:p>
    <w:p w:rsidR="003E6501" w:rsidRPr="00CB747F" w:rsidRDefault="003E6501" w:rsidP="003E6501">
      <w:pPr>
        <w:rPr>
          <w:b/>
        </w:rPr>
      </w:pPr>
      <w:r>
        <w:t>Members</w:t>
      </w:r>
      <w:r w:rsidRPr="00CB747F">
        <w:t xml:space="preserve">, Breakfast, Embassy Suites, 200 Stoneridge Drive, by the </w:t>
      </w:r>
      <w:r w:rsidRPr="00CB747F">
        <w:rPr>
          <w:b/>
        </w:rPr>
        <w:t>SOUTH CAROLINA PRAYER BREAKFAST</w:t>
      </w:r>
    </w:p>
    <w:p w:rsidR="003E6501" w:rsidRDefault="003E6501" w:rsidP="003E6501">
      <w:r>
        <w:t>(Accepted--February 21, 2019)</w:t>
      </w:r>
    </w:p>
    <w:p w:rsidR="003E6501" w:rsidRPr="00CB747F" w:rsidRDefault="003E6501" w:rsidP="003E6501"/>
    <w:p w:rsidR="003E6501" w:rsidRPr="00CB747F" w:rsidRDefault="003E6501" w:rsidP="003E6501">
      <w:pPr>
        <w:rPr>
          <w:b/>
        </w:rPr>
      </w:pPr>
      <w:r w:rsidRPr="00CB747F">
        <w:rPr>
          <w:b/>
        </w:rPr>
        <w:t>Wednesday, March 20, 2019 - 12:00-2:00</w:t>
      </w:r>
      <w:r>
        <w:rPr>
          <w:b/>
        </w:rPr>
        <w:t xml:space="preserve"> P.M.</w:t>
      </w:r>
    </w:p>
    <w:p w:rsidR="003E6501" w:rsidRPr="00CB747F" w:rsidRDefault="003E6501" w:rsidP="003E6501">
      <w:pPr>
        <w:rPr>
          <w:b/>
        </w:rPr>
      </w:pPr>
      <w:r w:rsidRPr="00CB747F">
        <w:t xml:space="preserve">Members, Luncheon, 112 Blatt Building, by the </w:t>
      </w:r>
      <w:r w:rsidRPr="00CB747F">
        <w:rPr>
          <w:b/>
        </w:rPr>
        <w:t>AMERICAN SOCIETY OF LANDSCAPE ARCHITECTS SOUTH CAROLINA CHAPTER</w:t>
      </w:r>
    </w:p>
    <w:p w:rsidR="003E6501" w:rsidRDefault="003E6501" w:rsidP="003E6501">
      <w:r>
        <w:t>(Accepted--February 21, 2019)</w:t>
      </w:r>
    </w:p>
    <w:p w:rsidR="003E6501" w:rsidRPr="00CB747F" w:rsidRDefault="003E6501" w:rsidP="003E6501"/>
    <w:p w:rsidR="003E6501" w:rsidRPr="00CB747F" w:rsidRDefault="003E6501" w:rsidP="003E6501">
      <w:pPr>
        <w:rPr>
          <w:b/>
        </w:rPr>
      </w:pPr>
      <w:r w:rsidRPr="00CB747F">
        <w:rPr>
          <w:b/>
        </w:rPr>
        <w:t>Wednesday, March 20, 2019 - 5:00-8:00</w:t>
      </w:r>
      <w:r>
        <w:rPr>
          <w:b/>
        </w:rPr>
        <w:t xml:space="preserve"> P.M.</w:t>
      </w:r>
    </w:p>
    <w:p w:rsidR="003E6501" w:rsidRPr="00CB747F" w:rsidRDefault="003E6501" w:rsidP="003E6501">
      <w:pPr>
        <w:rPr>
          <w:b/>
        </w:rPr>
      </w:pPr>
      <w:r w:rsidRPr="00CB747F">
        <w:t>Members and Staff, Reception, McNair Law</w:t>
      </w:r>
      <w:r>
        <w:t xml:space="preserve"> F</w:t>
      </w:r>
      <w:r w:rsidRPr="00CB747F">
        <w:t xml:space="preserve">irm, 1221 Main Street, Suite 1800, by the </w:t>
      </w:r>
      <w:r w:rsidRPr="00CB747F">
        <w:rPr>
          <w:b/>
        </w:rPr>
        <w:t>NATIONAL GUARD ASSOCIATION OF SOUTH CAROLINA</w:t>
      </w:r>
    </w:p>
    <w:p w:rsidR="003E6501" w:rsidRDefault="003E6501" w:rsidP="003E6501">
      <w:r>
        <w:t>(Accepted--February 21, 2019)</w:t>
      </w:r>
    </w:p>
    <w:p w:rsidR="003E6501" w:rsidRPr="00CB747F" w:rsidRDefault="003E6501" w:rsidP="003E6501"/>
    <w:p w:rsidR="003E6501" w:rsidRPr="00CB747F" w:rsidRDefault="003E6501" w:rsidP="003E6501">
      <w:pPr>
        <w:rPr>
          <w:b/>
        </w:rPr>
      </w:pPr>
      <w:r w:rsidRPr="00CB747F">
        <w:rPr>
          <w:b/>
        </w:rPr>
        <w:t>Wednesday, March 20, 2019 - 5:30-7:30</w:t>
      </w:r>
      <w:r>
        <w:rPr>
          <w:b/>
        </w:rPr>
        <w:t xml:space="preserve"> P.M.</w:t>
      </w:r>
    </w:p>
    <w:p w:rsidR="003E6501" w:rsidRPr="00CB747F" w:rsidRDefault="003E6501" w:rsidP="003E6501">
      <w:pPr>
        <w:rPr>
          <w:b/>
        </w:rPr>
      </w:pPr>
      <w:r w:rsidRPr="00CB747F">
        <w:t xml:space="preserve">Members, Reception, Halls Chophouse, by the </w:t>
      </w:r>
      <w:r w:rsidRPr="00CB747F">
        <w:rPr>
          <w:b/>
        </w:rPr>
        <w:t>SOUTH CAROLINA POULTRY FEDERATION</w:t>
      </w:r>
    </w:p>
    <w:p w:rsidR="003E6501" w:rsidRDefault="003E6501" w:rsidP="003E6501">
      <w:r>
        <w:t>(Accepted--February 21, 2019)</w:t>
      </w:r>
    </w:p>
    <w:p w:rsidR="003E6501" w:rsidRPr="00CB747F" w:rsidRDefault="003E6501" w:rsidP="003E6501"/>
    <w:p w:rsidR="003E6501" w:rsidRPr="00CB747F" w:rsidRDefault="003E6501" w:rsidP="003E6501">
      <w:pPr>
        <w:rPr>
          <w:b/>
        </w:rPr>
      </w:pPr>
      <w:r w:rsidRPr="00CB747F">
        <w:rPr>
          <w:b/>
        </w:rPr>
        <w:t>Thursday, March 21, 2019 - 8:00-10:00</w:t>
      </w:r>
      <w:r>
        <w:rPr>
          <w:b/>
        </w:rPr>
        <w:t xml:space="preserve"> A.M.</w:t>
      </w:r>
    </w:p>
    <w:p w:rsidR="003E6501" w:rsidRPr="00CB747F" w:rsidRDefault="003E6501" w:rsidP="003E6501">
      <w:pPr>
        <w:rPr>
          <w:b/>
        </w:rPr>
      </w:pPr>
      <w:r w:rsidRPr="00CB747F">
        <w:t xml:space="preserve">Members and Staff, Breakfast, 112 Blatt Building, by the </w:t>
      </w:r>
      <w:r w:rsidRPr="00CB747F">
        <w:rPr>
          <w:b/>
        </w:rPr>
        <w:t>LEADERSHIP SOUTH CAROLINA</w:t>
      </w:r>
    </w:p>
    <w:p w:rsidR="003E6501" w:rsidRDefault="003E6501" w:rsidP="003E6501">
      <w:r>
        <w:t>(Accepted--February 21, 2019)</w:t>
      </w:r>
    </w:p>
    <w:p w:rsidR="003E6501" w:rsidRPr="00CB747F" w:rsidRDefault="003E6501" w:rsidP="003E6501"/>
    <w:p w:rsidR="003E6501" w:rsidRPr="00CB747F" w:rsidRDefault="003E6501" w:rsidP="003E6501">
      <w:pPr>
        <w:rPr>
          <w:b/>
        </w:rPr>
      </w:pPr>
      <w:r w:rsidRPr="00CB747F">
        <w:rPr>
          <w:b/>
        </w:rPr>
        <w:t>Tuesday, March 26, 2019 - 11:30</w:t>
      </w:r>
      <w:r>
        <w:rPr>
          <w:b/>
        </w:rPr>
        <w:t xml:space="preserve"> A.M.</w:t>
      </w:r>
      <w:r w:rsidRPr="00CB747F">
        <w:rPr>
          <w:b/>
        </w:rPr>
        <w:t>-2:00</w:t>
      </w:r>
      <w:r>
        <w:rPr>
          <w:b/>
        </w:rPr>
        <w:t xml:space="preserve"> P.M.</w:t>
      </w:r>
    </w:p>
    <w:p w:rsidR="003E6501" w:rsidRPr="00CB747F" w:rsidRDefault="003E6501" w:rsidP="003E6501">
      <w:pPr>
        <w:rPr>
          <w:b/>
        </w:rPr>
      </w:pPr>
      <w:r w:rsidRPr="00CB747F">
        <w:t xml:space="preserve">Members and Staff, Luncheon, State House Grounds, by the </w:t>
      </w:r>
      <w:r w:rsidRPr="00CB747F">
        <w:rPr>
          <w:b/>
        </w:rPr>
        <w:t>CERTIFIED SOUTH CAROLINA- "A SOUTH CAROLINA TASTE"</w:t>
      </w:r>
    </w:p>
    <w:p w:rsidR="003E6501" w:rsidRDefault="003E6501" w:rsidP="003E6501">
      <w:r>
        <w:t>(Accepted--February 21, 2019)</w:t>
      </w:r>
    </w:p>
    <w:p w:rsidR="003E6501" w:rsidRPr="00CB747F" w:rsidRDefault="003E6501" w:rsidP="003E6501"/>
    <w:p w:rsidR="003E6501" w:rsidRPr="00CB747F" w:rsidRDefault="003E6501" w:rsidP="003E6501">
      <w:pPr>
        <w:rPr>
          <w:b/>
        </w:rPr>
      </w:pPr>
      <w:r w:rsidRPr="00CB747F">
        <w:rPr>
          <w:b/>
        </w:rPr>
        <w:t>Tuesday, March 26, 2019 - 6:30-10:00</w:t>
      </w:r>
      <w:r>
        <w:rPr>
          <w:b/>
        </w:rPr>
        <w:t xml:space="preserve"> P.M.</w:t>
      </w:r>
    </w:p>
    <w:p w:rsidR="003E6501" w:rsidRPr="00CB747F" w:rsidRDefault="003E6501" w:rsidP="003E6501">
      <w:pPr>
        <w:rPr>
          <w:b/>
        </w:rPr>
      </w:pPr>
      <w:r w:rsidRPr="00CB747F">
        <w:t xml:space="preserve">Member and Staff, Reception, SC State Fairgrounds-Goodman Building, by the </w:t>
      </w:r>
      <w:r w:rsidRPr="00CB747F">
        <w:rPr>
          <w:b/>
        </w:rPr>
        <w:t>CITADEL ALUMNI ASSOCIATION</w:t>
      </w:r>
    </w:p>
    <w:p w:rsidR="003E6501" w:rsidRDefault="003E6501" w:rsidP="003E6501">
      <w:r>
        <w:t>(Accepted--February 21, 2019)</w:t>
      </w:r>
    </w:p>
    <w:p w:rsidR="003E6501" w:rsidRPr="00CB747F" w:rsidRDefault="003E6501" w:rsidP="003E6501"/>
    <w:p w:rsidR="003E6501" w:rsidRPr="00CB747F" w:rsidRDefault="003E6501" w:rsidP="003E6501">
      <w:pPr>
        <w:rPr>
          <w:b/>
        </w:rPr>
      </w:pPr>
      <w:r w:rsidRPr="00CB747F">
        <w:rPr>
          <w:b/>
        </w:rPr>
        <w:t>Wednesday, March 27, 2019 - 8:00-10:00</w:t>
      </w:r>
      <w:r>
        <w:rPr>
          <w:b/>
        </w:rPr>
        <w:t xml:space="preserve"> A.M.</w:t>
      </w:r>
    </w:p>
    <w:p w:rsidR="003E6501" w:rsidRPr="00CB747F" w:rsidRDefault="003E6501" w:rsidP="003E6501">
      <w:pPr>
        <w:rPr>
          <w:b/>
        </w:rPr>
      </w:pPr>
      <w:r w:rsidRPr="00CB747F">
        <w:t xml:space="preserve">Members and Staff, Breakfast, 112 Blatt Building, by the </w:t>
      </w:r>
      <w:r w:rsidRPr="00CB747F">
        <w:rPr>
          <w:b/>
        </w:rPr>
        <w:t>SOUTH CAROLINA BROADCASTERS ASSOCIATION</w:t>
      </w:r>
    </w:p>
    <w:p w:rsidR="003E6501" w:rsidRDefault="003E6501" w:rsidP="003E6501">
      <w:r>
        <w:t>(Accepted--February 21, 2019)</w:t>
      </w:r>
    </w:p>
    <w:p w:rsidR="003E6501" w:rsidRPr="00CB747F" w:rsidRDefault="003E6501" w:rsidP="003E6501"/>
    <w:p w:rsidR="003E6501" w:rsidRPr="00CB747F" w:rsidRDefault="003E6501" w:rsidP="003E6501">
      <w:pPr>
        <w:rPr>
          <w:b/>
        </w:rPr>
      </w:pPr>
      <w:r w:rsidRPr="00CB747F">
        <w:rPr>
          <w:b/>
        </w:rPr>
        <w:t>Wednesday, March 27, 2019 - 5:30</w:t>
      </w:r>
      <w:r>
        <w:rPr>
          <w:b/>
        </w:rPr>
        <w:t xml:space="preserve"> P.M.</w:t>
      </w:r>
    </w:p>
    <w:p w:rsidR="003E6501" w:rsidRPr="00CB747F" w:rsidRDefault="003E6501" w:rsidP="003E6501">
      <w:pPr>
        <w:rPr>
          <w:b/>
        </w:rPr>
      </w:pPr>
      <w:r w:rsidRPr="00CB747F">
        <w:t xml:space="preserve">Members and Staff, Reception, Spirit Communications Park, by the </w:t>
      </w:r>
      <w:r w:rsidRPr="00CB747F">
        <w:rPr>
          <w:b/>
        </w:rPr>
        <w:t>BLUE CROSS AND BLUE SHIELD OF SC LEGISLATIVE SOFTBALL GAME</w:t>
      </w:r>
    </w:p>
    <w:p w:rsidR="003E6501" w:rsidRDefault="003E6501" w:rsidP="003E6501">
      <w:r>
        <w:t>(Accepted--February 21, 2019)</w:t>
      </w:r>
    </w:p>
    <w:p w:rsidR="003E6501" w:rsidRPr="00CB747F" w:rsidRDefault="003E6501" w:rsidP="003E6501"/>
    <w:p w:rsidR="003E6501" w:rsidRPr="00CB747F" w:rsidRDefault="003E6501" w:rsidP="003E6501">
      <w:pPr>
        <w:rPr>
          <w:b/>
        </w:rPr>
      </w:pPr>
      <w:r w:rsidRPr="00CB747F">
        <w:rPr>
          <w:b/>
        </w:rPr>
        <w:t>Thursday, March 28, 2019 - 8:00-10:00</w:t>
      </w:r>
      <w:r>
        <w:rPr>
          <w:b/>
        </w:rPr>
        <w:t xml:space="preserve"> A.M.</w:t>
      </w:r>
    </w:p>
    <w:p w:rsidR="003E6501" w:rsidRPr="00CB747F" w:rsidRDefault="003E6501" w:rsidP="003E6501">
      <w:pPr>
        <w:rPr>
          <w:b/>
        </w:rPr>
      </w:pPr>
      <w:r w:rsidRPr="00CB747F">
        <w:t xml:space="preserve">Members and Staff, Breakfast, 112 Blatt Building, by the </w:t>
      </w:r>
      <w:r w:rsidRPr="00CB747F">
        <w:rPr>
          <w:b/>
        </w:rPr>
        <w:t>ABSOLUTE TOTAL CARE</w:t>
      </w:r>
    </w:p>
    <w:p w:rsidR="003E6501" w:rsidRDefault="003E6501" w:rsidP="003E6501">
      <w:r>
        <w:t>(Accepted--February 21, 2019)</w:t>
      </w:r>
    </w:p>
    <w:p w:rsidR="003E6501" w:rsidRDefault="003E6501" w:rsidP="003E6501"/>
    <w:p w:rsidR="003E6501" w:rsidRDefault="003E6501" w:rsidP="003E6501"/>
    <w:p w:rsidR="003E6501" w:rsidRDefault="003E6501" w:rsidP="003E6501"/>
    <w:p w:rsidR="003E6501" w:rsidRDefault="003E6501" w:rsidP="003E6501"/>
    <w:p w:rsidR="003E6501" w:rsidRDefault="003E6501" w:rsidP="003E6501"/>
    <w:p w:rsidR="003E6501" w:rsidRDefault="003E6501" w:rsidP="003E6501"/>
    <w:p w:rsidR="003E6501" w:rsidRPr="00516AB1" w:rsidRDefault="003E6501" w:rsidP="003E6501">
      <w:pPr>
        <w:pStyle w:val="CALENDARHEADING"/>
      </w:pPr>
      <w:r>
        <w:lastRenderedPageBreak/>
        <w:t>MOTION PERIOD</w:t>
      </w:r>
    </w:p>
    <w:p w:rsidR="003E6501" w:rsidRDefault="003E6501" w:rsidP="003E6501">
      <w:pPr>
        <w:tabs>
          <w:tab w:val="left" w:pos="432"/>
          <w:tab w:val="left" w:pos="864"/>
        </w:tabs>
      </w:pPr>
    </w:p>
    <w:p w:rsidR="003E6501" w:rsidRDefault="003E6501" w:rsidP="003E6501">
      <w:pPr>
        <w:tabs>
          <w:tab w:val="left" w:pos="432"/>
          <w:tab w:val="left" w:pos="864"/>
        </w:tabs>
      </w:pPr>
    </w:p>
    <w:p w:rsidR="003E6501" w:rsidRDefault="003E6501" w:rsidP="003E6501">
      <w:pPr>
        <w:tabs>
          <w:tab w:val="left" w:pos="432"/>
          <w:tab w:val="left" w:pos="864"/>
        </w:tabs>
      </w:pPr>
    </w:p>
    <w:p w:rsidR="003E6501" w:rsidRDefault="003E6501" w:rsidP="003E6501">
      <w:pPr>
        <w:tabs>
          <w:tab w:val="left" w:pos="432"/>
          <w:tab w:val="left" w:pos="864"/>
        </w:tabs>
      </w:pPr>
    </w:p>
    <w:p w:rsidR="003E6501" w:rsidRDefault="003E6501" w:rsidP="003E6501">
      <w:pPr>
        <w:tabs>
          <w:tab w:val="left" w:pos="432"/>
          <w:tab w:val="left" w:pos="864"/>
        </w:tabs>
      </w:pPr>
    </w:p>
    <w:p w:rsidR="003E6501" w:rsidRDefault="003E6501" w:rsidP="003E6501">
      <w:pPr>
        <w:tabs>
          <w:tab w:val="left" w:pos="432"/>
          <w:tab w:val="left" w:pos="864"/>
        </w:tabs>
      </w:pPr>
    </w:p>
    <w:p w:rsidR="003E6501" w:rsidRDefault="003E6501" w:rsidP="003E6501">
      <w:pPr>
        <w:tabs>
          <w:tab w:val="left" w:pos="432"/>
          <w:tab w:val="left" w:pos="864"/>
        </w:tabs>
      </w:pPr>
    </w:p>
    <w:p w:rsidR="003E6501" w:rsidRDefault="003E6501" w:rsidP="003E6501">
      <w:pPr>
        <w:tabs>
          <w:tab w:val="left" w:pos="432"/>
          <w:tab w:val="left" w:pos="864"/>
        </w:tabs>
      </w:pPr>
    </w:p>
    <w:p w:rsidR="003E6501" w:rsidRDefault="003E6501" w:rsidP="003E6501">
      <w:pPr>
        <w:tabs>
          <w:tab w:val="left" w:pos="432"/>
          <w:tab w:val="left" w:pos="864"/>
        </w:tabs>
      </w:pPr>
    </w:p>
    <w:p w:rsidR="003E6501" w:rsidRDefault="003E6501" w:rsidP="003E6501">
      <w:pPr>
        <w:tabs>
          <w:tab w:val="left" w:pos="432"/>
          <w:tab w:val="left" w:pos="864"/>
        </w:tabs>
      </w:pPr>
    </w:p>
    <w:p w:rsidR="003E6501" w:rsidRDefault="003E6501" w:rsidP="003E6501">
      <w:pPr>
        <w:tabs>
          <w:tab w:val="left" w:pos="432"/>
          <w:tab w:val="left" w:pos="864"/>
        </w:tabs>
      </w:pPr>
    </w:p>
    <w:p w:rsidR="003E6501" w:rsidRDefault="003E6501" w:rsidP="003E6501">
      <w:pPr>
        <w:tabs>
          <w:tab w:val="left" w:pos="432"/>
          <w:tab w:val="left" w:pos="864"/>
        </w:tabs>
      </w:pPr>
    </w:p>
    <w:p w:rsidR="003E6501" w:rsidRDefault="003E6501" w:rsidP="003E6501">
      <w:pPr>
        <w:tabs>
          <w:tab w:val="left" w:pos="432"/>
          <w:tab w:val="left" w:pos="864"/>
        </w:tabs>
      </w:pPr>
    </w:p>
    <w:p w:rsidR="003E6501" w:rsidRDefault="003E6501" w:rsidP="003E6501">
      <w:pPr>
        <w:tabs>
          <w:tab w:val="left" w:pos="432"/>
          <w:tab w:val="left" w:pos="864"/>
        </w:tabs>
      </w:pPr>
    </w:p>
    <w:p w:rsidR="003E6501" w:rsidRDefault="003E6501" w:rsidP="003E6501">
      <w:pPr>
        <w:tabs>
          <w:tab w:val="left" w:pos="432"/>
          <w:tab w:val="left" w:pos="864"/>
        </w:tabs>
      </w:pPr>
    </w:p>
    <w:p w:rsidR="003E6501" w:rsidRDefault="003E6501" w:rsidP="003E6501"/>
    <w:p w:rsidR="003E6501" w:rsidRDefault="003E6501" w:rsidP="003E6501"/>
    <w:p w:rsidR="003E6501" w:rsidRDefault="003E6501" w:rsidP="003E6501"/>
    <w:p w:rsidR="003E6501" w:rsidRDefault="003E6501" w:rsidP="003E6501">
      <w:pPr>
        <w:pStyle w:val="CALENDARHEADING"/>
      </w:pPr>
      <w:r>
        <w:t>BILL RETURNED FROM THE HOUSE</w:t>
      </w:r>
    </w:p>
    <w:p w:rsidR="003E6501" w:rsidRDefault="003E6501" w:rsidP="003E6501"/>
    <w:p w:rsidR="003E6501" w:rsidRDefault="003E6501" w:rsidP="003E6501"/>
    <w:p w:rsidR="003E6501" w:rsidRDefault="003E6501" w:rsidP="003E6501">
      <w:r>
        <w:t>(Returned with Amendments)</w:t>
      </w:r>
    </w:p>
    <w:p w:rsidR="003E6501" w:rsidRPr="00E217F1" w:rsidRDefault="003E6501" w:rsidP="003E6501">
      <w:pPr>
        <w:pStyle w:val="BILLTITLE"/>
      </w:pPr>
      <w:r w:rsidRPr="00E217F1">
        <w:t>S.</w:t>
      </w:r>
      <w:r w:rsidRPr="00E217F1">
        <w:tab/>
        <w:t>80</w:t>
      </w:r>
      <w:r w:rsidRPr="00E217F1">
        <w:fldChar w:fldCharType="begin"/>
      </w:r>
      <w:r w:rsidRPr="00E217F1">
        <w:instrText xml:space="preserve"> XE "S. 80" \b </w:instrText>
      </w:r>
      <w:r w:rsidRPr="00E217F1">
        <w:fldChar w:fldCharType="end"/>
      </w:r>
      <w:r w:rsidRPr="00E217F1">
        <w:t xml:space="preserve">--Senator Sheheen:  </w:t>
      </w:r>
      <w:r w:rsidRPr="00E217F1">
        <w:rPr>
          <w:szCs w:val="30"/>
        </w:rPr>
        <w:t xml:space="preserve">A JOINT RESOLUTION </w:t>
      </w:r>
      <w:r w:rsidRPr="00E217F1">
        <w:t>TO AMEND SECTION 3 OF ACT 289 OF 2018, RELATING TO THE SOUTH CAROLINA AMERICAN REVOLUTION SESTERCENTENNIAL COMMISSION, TO PROVIDE FOR THE MEMBERSHIP OF THE COMMISSION.</w:t>
      </w:r>
    </w:p>
    <w:p w:rsidR="003E6501" w:rsidRDefault="003E6501" w:rsidP="003E6501">
      <w:pPr>
        <w:pStyle w:val="CALENDARHISTORY"/>
      </w:pPr>
      <w:r>
        <w:t>(Returned from the House--February 28, 2019)</w:t>
      </w:r>
    </w:p>
    <w:p w:rsidR="003E6501" w:rsidRPr="00C10285" w:rsidRDefault="003E6501" w:rsidP="003E6501"/>
    <w:p w:rsidR="003E6501" w:rsidRDefault="003E6501" w:rsidP="003E6501">
      <w:pPr>
        <w:pStyle w:val="CALENDARHEADING"/>
      </w:pPr>
    </w:p>
    <w:p w:rsidR="003E6501" w:rsidRDefault="003E6501" w:rsidP="003E6501">
      <w:pPr>
        <w:pStyle w:val="CALENDARHEADING"/>
      </w:pPr>
      <w:r>
        <w:t>STATEWIDE THIRD READING BILLS</w:t>
      </w:r>
    </w:p>
    <w:p w:rsidR="003E6501" w:rsidRPr="001C355F" w:rsidRDefault="003E6501" w:rsidP="003E6501"/>
    <w:p w:rsidR="003E6501" w:rsidRPr="00BA0F51" w:rsidRDefault="003E6501" w:rsidP="003E6501"/>
    <w:p w:rsidR="003E6501" w:rsidRPr="00344EAD" w:rsidRDefault="003E6501" w:rsidP="003E6501">
      <w:pPr>
        <w:pStyle w:val="BILLTITLE"/>
        <w:rPr>
          <w:u w:color="000000" w:themeColor="text1"/>
        </w:rPr>
      </w:pPr>
      <w:r w:rsidRPr="00344EAD">
        <w:t>S.</w:t>
      </w:r>
      <w:r w:rsidRPr="00344EAD">
        <w:tab/>
        <w:t>214</w:t>
      </w:r>
      <w:r w:rsidRPr="00344EAD">
        <w:fldChar w:fldCharType="begin"/>
      </w:r>
      <w:r w:rsidRPr="00344EAD">
        <w:instrText xml:space="preserve"> XE "S. 214" \b </w:instrText>
      </w:r>
      <w:r w:rsidRPr="00344EAD">
        <w:fldChar w:fldCharType="end"/>
      </w:r>
      <w:r w:rsidRPr="00344EAD">
        <w:t xml:space="preserve">--Senators Kimpson, Sheheen, Gregory, Campsen and Scott:  </w:t>
      </w:r>
      <w:r w:rsidRPr="00344EAD">
        <w:rPr>
          <w:szCs w:val="30"/>
        </w:rPr>
        <w:t xml:space="preserve">A BILL </w:t>
      </w:r>
      <w:r w:rsidRPr="00344EAD">
        <w:rPr>
          <w:u w:color="000000" w:themeColor="text1"/>
        </w:rPr>
        <w:t>TO AMEND THE CODE OF LAWS OF SOUTH CAROLINA, 1976, BY ADDING SECTION 12</w:t>
      </w:r>
      <w:r w:rsidRPr="00344EAD">
        <w:rPr>
          <w:u w:color="000000" w:themeColor="text1"/>
        </w:rPr>
        <w:noBreakHyphen/>
        <w:t>36</w:t>
      </w:r>
      <w:r w:rsidRPr="00344EAD">
        <w:rPr>
          <w:u w:color="000000" w:themeColor="text1"/>
        </w:rPr>
        <w:noBreakHyphen/>
        <w:t>71 SO AS TO DEFINE “MARKETPLACE FACILITATOR”; TO AMEND SECTIONS 12</w:t>
      </w:r>
      <w:r w:rsidRPr="00344EAD">
        <w:rPr>
          <w:u w:color="000000" w:themeColor="text1"/>
        </w:rPr>
        <w:noBreakHyphen/>
        <w:t>36</w:t>
      </w:r>
      <w:r w:rsidRPr="00344EAD">
        <w:rPr>
          <w:u w:color="000000" w:themeColor="text1"/>
        </w:rPr>
        <w:noBreakHyphen/>
        <w:t>70, 12</w:t>
      </w:r>
      <w:r w:rsidRPr="00344EAD">
        <w:rPr>
          <w:u w:color="000000" w:themeColor="text1"/>
        </w:rPr>
        <w:noBreakHyphen/>
        <w:t>36</w:t>
      </w:r>
      <w:r w:rsidRPr="00344EAD">
        <w:rPr>
          <w:u w:color="000000" w:themeColor="text1"/>
        </w:rPr>
        <w:noBreakHyphen/>
        <w:t>90, AND 12</w:t>
      </w:r>
      <w:r w:rsidRPr="00344EAD">
        <w:rPr>
          <w:u w:color="000000" w:themeColor="text1"/>
        </w:rPr>
        <w:noBreakHyphen/>
        <w:t>36</w:t>
      </w:r>
      <w:r w:rsidRPr="00344EAD">
        <w:rPr>
          <w:u w:color="000000" w:themeColor="text1"/>
        </w:rPr>
        <w:noBreakHyphen/>
        <w:t>130, ALL RELATING TO SALES TAX DEFINITIONS, SO AS TO FURTHER INFORM MARKETPLACE FACILITATORS OF THEIR REQUIREMENTS; AND TO AMEND SECTION 12</w:t>
      </w:r>
      <w:r w:rsidRPr="00344EAD">
        <w:rPr>
          <w:u w:color="000000" w:themeColor="text1"/>
        </w:rPr>
        <w:noBreakHyphen/>
        <w:t>36</w:t>
      </w:r>
      <w:r w:rsidRPr="00344EAD">
        <w:rPr>
          <w:u w:color="000000" w:themeColor="text1"/>
        </w:rPr>
        <w:noBreakHyphen/>
        <w:t xml:space="preserve">1340, RELATING TO THE COLLECTION OF SALES </w:t>
      </w:r>
      <w:r w:rsidRPr="00344EAD">
        <w:rPr>
          <w:u w:color="000000" w:themeColor="text1"/>
        </w:rPr>
        <w:lastRenderedPageBreak/>
        <w:t>TAX BY RETAILERS, SO AS TO FURTHER INFORM MARKETPLACE FACILITATORS OF THEIR REQUIREMENTS.</w:t>
      </w:r>
    </w:p>
    <w:p w:rsidR="003E6501" w:rsidRDefault="003E6501" w:rsidP="003E6501">
      <w:pPr>
        <w:pStyle w:val="CALENDARHISTORY"/>
      </w:pPr>
      <w:r>
        <w:t>(Read the first time--January 8, 2019)</w:t>
      </w:r>
    </w:p>
    <w:p w:rsidR="003E6501" w:rsidRDefault="003E6501" w:rsidP="003E6501">
      <w:pPr>
        <w:pStyle w:val="CALENDARHISTORY"/>
      </w:pPr>
      <w:r>
        <w:t>(Reported by Committee on Finance--January 16, 2019)</w:t>
      </w:r>
    </w:p>
    <w:p w:rsidR="003E6501" w:rsidRDefault="003E6501" w:rsidP="003E6501">
      <w:pPr>
        <w:pStyle w:val="CALENDARHISTORY"/>
      </w:pPr>
      <w:r>
        <w:t>(Favorable)</w:t>
      </w:r>
    </w:p>
    <w:p w:rsidR="003E6501" w:rsidRDefault="003E6501" w:rsidP="003E6501">
      <w:pPr>
        <w:pStyle w:val="CALENDARHISTORY"/>
      </w:pPr>
      <w:r>
        <w:t>(Read the second time--January 23, 2019)</w:t>
      </w:r>
    </w:p>
    <w:p w:rsidR="003E6501" w:rsidRDefault="003E6501" w:rsidP="003E6501">
      <w:pPr>
        <w:pStyle w:val="CALENDARHISTORY"/>
      </w:pPr>
      <w:r>
        <w:t>(Amended--January 29, 2019)</w:t>
      </w:r>
    </w:p>
    <w:p w:rsidR="003E6501" w:rsidRDefault="003E6501" w:rsidP="003E6501">
      <w:pPr>
        <w:ind w:left="864"/>
      </w:pPr>
      <w:r>
        <w:t>(Amendment proposed--January 29, 2019)</w:t>
      </w:r>
    </w:p>
    <w:p w:rsidR="003E6501" w:rsidRDefault="003E6501" w:rsidP="003E6501">
      <w:pPr>
        <w:pStyle w:val="CALENDARHISTORY"/>
      </w:pPr>
      <w:r>
        <w:t>(Document No. S-RES\AMEND\214R005.SP.RFR)</w:t>
      </w:r>
    </w:p>
    <w:p w:rsidR="003E6501" w:rsidRDefault="003E6501" w:rsidP="003E6501">
      <w:pPr>
        <w:pStyle w:val="CALENDARHISTORY"/>
        <w:rPr>
          <w:u w:val="single"/>
        </w:rPr>
      </w:pPr>
      <w:r>
        <w:rPr>
          <w:u w:val="single"/>
        </w:rPr>
        <w:t>(Contested by Senators Hutto and Peeler)</w:t>
      </w:r>
    </w:p>
    <w:p w:rsidR="003E6501" w:rsidRPr="0051692B" w:rsidRDefault="003E6501" w:rsidP="003E6501"/>
    <w:p w:rsidR="003E6501" w:rsidRPr="000D4046" w:rsidRDefault="003E6501" w:rsidP="003E6501">
      <w:pPr>
        <w:pStyle w:val="BILLTITLE"/>
      </w:pPr>
      <w:r w:rsidRPr="000D4046">
        <w:t>S.</w:t>
      </w:r>
      <w:r w:rsidRPr="000D4046">
        <w:tab/>
        <w:t>191</w:t>
      </w:r>
      <w:r w:rsidRPr="000D4046">
        <w:fldChar w:fldCharType="begin"/>
      </w:r>
      <w:r w:rsidRPr="000D4046">
        <w:instrText xml:space="preserve"> XE "S. 191" \b </w:instrText>
      </w:r>
      <w:r w:rsidRPr="000D4046">
        <w:fldChar w:fldCharType="end"/>
      </w:r>
      <w:r w:rsidRPr="000D4046">
        <w:t>--Senator</w:t>
      </w:r>
      <w:r>
        <w:t>s</w:t>
      </w:r>
      <w:r w:rsidRPr="000D4046">
        <w:t xml:space="preserve"> Shealy</w:t>
      </w:r>
      <w:r>
        <w:t xml:space="preserve"> and Climer</w:t>
      </w:r>
      <w:r w:rsidRPr="000D4046">
        <w:t xml:space="preserve">:  </w:t>
      </w:r>
      <w:r w:rsidRPr="000D4046">
        <w:rPr>
          <w:szCs w:val="30"/>
        </w:rPr>
        <w:t xml:space="preserve">A BILL </w:t>
      </w:r>
      <w:r w:rsidRPr="000D4046">
        <w:t>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3E6501" w:rsidRDefault="003E6501" w:rsidP="003E6501">
      <w:pPr>
        <w:pStyle w:val="CALENDARHISTORY"/>
      </w:pPr>
      <w:r>
        <w:t>(Read the first time--January 8, 2019)</w:t>
      </w:r>
    </w:p>
    <w:p w:rsidR="003E6501" w:rsidRDefault="003E6501" w:rsidP="003E6501">
      <w:pPr>
        <w:pStyle w:val="CALENDARHISTORY"/>
      </w:pPr>
      <w:r>
        <w:t>(Reported by Committee on Family and Veteran's Services--February 13, 2019)</w:t>
      </w:r>
    </w:p>
    <w:p w:rsidR="003E6501" w:rsidRDefault="003E6501" w:rsidP="003E6501">
      <w:pPr>
        <w:pStyle w:val="CALENDARHISTORY"/>
      </w:pPr>
      <w:r>
        <w:t>(Favorable with amendments)</w:t>
      </w:r>
    </w:p>
    <w:p w:rsidR="003E6501" w:rsidRDefault="003E6501" w:rsidP="003E6501">
      <w:pPr>
        <w:pStyle w:val="CALENDARHISTORY"/>
      </w:pPr>
      <w:r>
        <w:t>(Committee Amendment Adopted--February 19, 2019)</w:t>
      </w:r>
    </w:p>
    <w:p w:rsidR="003E6501" w:rsidRDefault="003E6501" w:rsidP="003E6501">
      <w:pPr>
        <w:pStyle w:val="CALENDARHISTORY"/>
      </w:pPr>
      <w:r>
        <w:t>(Read the second time--February 20, 2019)</w:t>
      </w:r>
    </w:p>
    <w:p w:rsidR="003E6501" w:rsidRDefault="003E6501" w:rsidP="003E6501">
      <w:pPr>
        <w:pStyle w:val="CALENDARHISTORY"/>
      </w:pPr>
      <w:r>
        <w:t>(Ayes 41, Nays 0--February 20, 2019)</w:t>
      </w:r>
    </w:p>
    <w:p w:rsidR="003E6501" w:rsidRDefault="003E6501" w:rsidP="003E6501"/>
    <w:p w:rsidR="003E6501" w:rsidRPr="00B12AC2" w:rsidRDefault="003E6501" w:rsidP="003E6501">
      <w:pPr>
        <w:pStyle w:val="BILLTITLE"/>
      </w:pPr>
      <w:r w:rsidRPr="00B12AC2">
        <w:t>S.</w:t>
      </w:r>
      <w:r w:rsidRPr="00B12AC2">
        <w:tab/>
        <w:t>397</w:t>
      </w:r>
      <w:r w:rsidRPr="00B12AC2">
        <w:fldChar w:fldCharType="begin"/>
      </w:r>
      <w:r w:rsidRPr="00B12AC2">
        <w:instrText xml:space="preserve"> XE "S. 397" \b </w:instrText>
      </w:r>
      <w:r w:rsidRPr="00B12AC2">
        <w:fldChar w:fldCharType="end"/>
      </w:r>
      <w:r w:rsidRPr="00B12AC2">
        <w:t xml:space="preserve">--Senators Harpootlian and Senn:  </w:t>
      </w:r>
      <w:r w:rsidRPr="00B12AC2">
        <w:rPr>
          <w:szCs w:val="30"/>
        </w:rPr>
        <w:t xml:space="preserve">A BILL </w:t>
      </w:r>
      <w:r w:rsidRPr="00B12AC2">
        <w:t>TO AMEND SECTION 61-6-4510 OF THE 1976 CODE, RELATING TO MUNICIPAL POLICE OFFICERS, TO PROVIDE THAT A COUNTY SHERIFF HAS THE SAME POWER AS A MUNICIPAL POLICE OFFICER TO ENFORCE THE PROVISIONS OF ARTICLE 13, CHAPTER 6, TITLE 61.</w:t>
      </w:r>
    </w:p>
    <w:p w:rsidR="003E6501" w:rsidRDefault="003E6501" w:rsidP="003E6501">
      <w:pPr>
        <w:pStyle w:val="CALENDARHISTORY"/>
      </w:pPr>
      <w:r>
        <w:t>(Read the first time--January 22, 2019)</w:t>
      </w:r>
    </w:p>
    <w:p w:rsidR="003E6501" w:rsidRDefault="003E6501" w:rsidP="003E6501">
      <w:pPr>
        <w:pStyle w:val="CALENDARHISTORY"/>
      </w:pPr>
      <w:r>
        <w:t>(Reported by Committee on Judiciary--February 6, 2019)</w:t>
      </w:r>
    </w:p>
    <w:p w:rsidR="003E6501" w:rsidRDefault="003E6501" w:rsidP="003E6501">
      <w:pPr>
        <w:pStyle w:val="CALENDARHISTORY"/>
      </w:pPr>
      <w:r>
        <w:t>(Favorable with amendments)</w:t>
      </w:r>
    </w:p>
    <w:p w:rsidR="003E6501" w:rsidRDefault="003E6501" w:rsidP="003E6501">
      <w:pPr>
        <w:pStyle w:val="CALENDARHISTORY"/>
      </w:pPr>
      <w:r>
        <w:t>(Committee Amendment Adopted--February 13, 2019)</w:t>
      </w:r>
    </w:p>
    <w:p w:rsidR="003E6501" w:rsidRDefault="003E6501" w:rsidP="003E6501">
      <w:pPr>
        <w:pStyle w:val="CALENDARHISTORY"/>
      </w:pPr>
      <w:r>
        <w:t>(Amended--February 28, 2019)</w:t>
      </w:r>
    </w:p>
    <w:p w:rsidR="003E6501" w:rsidRDefault="003E6501" w:rsidP="003E6501">
      <w:pPr>
        <w:pStyle w:val="CALENDARHISTORY"/>
      </w:pPr>
      <w:r>
        <w:t>(Read the second time--February 28, 2019)</w:t>
      </w:r>
    </w:p>
    <w:p w:rsidR="003E6501" w:rsidRPr="000666ED" w:rsidRDefault="003E6501" w:rsidP="003E6501">
      <w:pPr>
        <w:pStyle w:val="CALENDARHISTORY"/>
      </w:pPr>
      <w:r>
        <w:t>(Ayes 39, Nays 1--February 28, 2019)</w:t>
      </w:r>
    </w:p>
    <w:p w:rsidR="003E6501" w:rsidRPr="008541E8" w:rsidRDefault="003E6501" w:rsidP="003E6501">
      <w:pPr>
        <w:pStyle w:val="BILLTITLE"/>
        <w:rPr>
          <w:u w:color="000000" w:themeColor="text1"/>
        </w:rPr>
      </w:pPr>
      <w:r w:rsidRPr="008541E8">
        <w:lastRenderedPageBreak/>
        <w:t>S.</w:t>
      </w:r>
      <w:r w:rsidRPr="008541E8">
        <w:tab/>
        <w:t>362</w:t>
      </w:r>
      <w:r w:rsidRPr="008541E8">
        <w:fldChar w:fldCharType="begin"/>
      </w:r>
      <w:r w:rsidRPr="008541E8">
        <w:instrText xml:space="preserve"> XE "S. 362" \b </w:instrText>
      </w:r>
      <w:r w:rsidRPr="008541E8">
        <w:fldChar w:fldCharType="end"/>
      </w:r>
      <w:r w:rsidRPr="008541E8">
        <w:t>--Senators Verdin, Reese, McElveen</w:t>
      </w:r>
      <w:r>
        <w:t xml:space="preserve">, </w:t>
      </w:r>
      <w:r w:rsidRPr="008541E8">
        <w:t>Rice</w:t>
      </w:r>
      <w:r>
        <w:t xml:space="preserve"> and Johnson</w:t>
      </w:r>
      <w:r w:rsidRPr="008541E8">
        <w:t xml:space="preserve">:  </w:t>
      </w:r>
      <w:r w:rsidRPr="008541E8">
        <w:rPr>
          <w:szCs w:val="30"/>
        </w:rPr>
        <w:t xml:space="preserve">A BILL </w:t>
      </w:r>
      <w:r w:rsidRPr="008541E8">
        <w:rPr>
          <w:u w:color="000000" w:themeColor="text1"/>
        </w:rPr>
        <w:t>TO AMEND ARTICLE 25, CHAPTER 6, TITLE 12 OF THE 1976 CODE, RELATING TO INCOME TAX CREDITS, BY ADDING SECTION 12</w:t>
      </w:r>
      <w:r w:rsidRPr="008541E8">
        <w:rPr>
          <w:u w:color="000000" w:themeColor="text1"/>
        </w:rPr>
        <w:noBreakHyphen/>
        <w:t>6</w:t>
      </w:r>
      <w:r w:rsidRPr="008541E8">
        <w:rPr>
          <w:u w:color="000000" w:themeColor="text1"/>
        </w:rPr>
        <w:noBreakHyphen/>
        <w:t>3775, TO PROVIDE FOR AN INCOME TAX CREDIT TO AN INDIVIDUAL OR BUSINESS THAT CONSTRUCTS, PURCHASES, OR LEASES CERTAIN SOLAR ENERGY PROPERTY AND THAT PLACES IT IN SERVICE IN THIS STATE, AND TO DEFINE NECESSARY TERMS.</w:t>
      </w:r>
    </w:p>
    <w:p w:rsidR="003E6501" w:rsidRDefault="003E6501" w:rsidP="003E6501">
      <w:pPr>
        <w:pStyle w:val="CALENDARHISTORY"/>
        <w:keepNext/>
        <w:keepLines/>
      </w:pPr>
      <w:r>
        <w:t>(Read the first time--January 10, 2019)</w:t>
      </w:r>
    </w:p>
    <w:p w:rsidR="003E6501" w:rsidRDefault="003E6501" w:rsidP="003E6501">
      <w:pPr>
        <w:pStyle w:val="CALENDARHISTORY"/>
        <w:keepNext/>
        <w:keepLines/>
      </w:pPr>
      <w:r>
        <w:t>(Reported by Committee on Finance--February 20, 2019)</w:t>
      </w:r>
    </w:p>
    <w:p w:rsidR="003E6501" w:rsidRDefault="003E6501" w:rsidP="003E6501">
      <w:pPr>
        <w:pStyle w:val="CALENDARHISTORY"/>
        <w:keepNext/>
        <w:keepLines/>
      </w:pPr>
      <w:r>
        <w:t>(Favorable)</w:t>
      </w:r>
    </w:p>
    <w:p w:rsidR="003E6501" w:rsidRDefault="003E6501" w:rsidP="003E6501">
      <w:pPr>
        <w:pStyle w:val="CALENDARHISTORY"/>
      </w:pPr>
      <w:r>
        <w:t>(Read the second time--February 28, 2019)</w:t>
      </w:r>
    </w:p>
    <w:p w:rsidR="003E6501" w:rsidRDefault="003E6501" w:rsidP="003E6501">
      <w:pPr>
        <w:pStyle w:val="CALENDARHISTORY"/>
      </w:pPr>
      <w:r>
        <w:t>(Ayes 37, Nays 2--February 28, 2019)</w:t>
      </w:r>
    </w:p>
    <w:p w:rsidR="003E6501" w:rsidRDefault="003E6501" w:rsidP="003E6501"/>
    <w:p w:rsidR="003E6501" w:rsidRPr="00D86144" w:rsidRDefault="003E6501" w:rsidP="003E6501"/>
    <w:p w:rsidR="003E6501" w:rsidRPr="001F6DDF" w:rsidRDefault="003E6501" w:rsidP="003E6501">
      <w:pPr>
        <w:pStyle w:val="CALENDARHEADING"/>
      </w:pPr>
      <w:r>
        <w:t>STATEWIDE SECOND READING BILLS</w:t>
      </w:r>
    </w:p>
    <w:p w:rsidR="003E6501" w:rsidRDefault="003E6501" w:rsidP="003E6501">
      <w:pPr>
        <w:tabs>
          <w:tab w:val="left" w:pos="432"/>
          <w:tab w:val="left" w:pos="864"/>
        </w:tabs>
        <w:jc w:val="center"/>
      </w:pPr>
    </w:p>
    <w:p w:rsidR="003E6501" w:rsidRDefault="003E6501" w:rsidP="003E6501"/>
    <w:p w:rsidR="003E6501" w:rsidRDefault="003E6501" w:rsidP="003E6501">
      <w:pPr>
        <w:pStyle w:val="BILLTITLE"/>
      </w:pPr>
      <w:r w:rsidRPr="00913987">
        <w:t>S.</w:t>
      </w:r>
      <w:r w:rsidRPr="00913987">
        <w:tab/>
        <w:t>7</w:t>
      </w:r>
      <w:r w:rsidRPr="00913987">
        <w:fldChar w:fldCharType="begin"/>
      </w:r>
      <w:r w:rsidRPr="00913987">
        <w:instrText xml:space="preserve"> XE "S. 7" \b </w:instrText>
      </w:r>
      <w:r w:rsidRPr="00913987">
        <w:fldChar w:fldCharType="end"/>
      </w:r>
      <w:r w:rsidRPr="00913987">
        <w:t xml:space="preserve">--Senators Malloy, Climer, Goldfinch, Talley, Harpootlian and Kimpson:  </w:t>
      </w:r>
      <w:r w:rsidRPr="00913987">
        <w:rPr>
          <w:szCs w:val="30"/>
        </w:rPr>
        <w:t xml:space="preserve">A BILL </w:t>
      </w:r>
      <w:r w:rsidRPr="00913987">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w:t>
      </w:r>
      <w:r>
        <w:t xml:space="preserve"> </w:t>
      </w:r>
      <w:r w:rsidRPr="00913987">
        <w:t>LIMITS BE ADJUSTED ANNUALLY IN ACCORDANCE WITH THE CONSUMER PRICE INDEX.</w:t>
      </w:r>
    </w:p>
    <w:p w:rsidR="003E6501" w:rsidRDefault="003E6501" w:rsidP="003E6501">
      <w:pPr>
        <w:pStyle w:val="CALENDARHISTORY"/>
      </w:pPr>
      <w:r>
        <w:t>(Read the first time--January 8, 2019)</w:t>
      </w:r>
    </w:p>
    <w:p w:rsidR="003E6501" w:rsidRDefault="003E6501" w:rsidP="003E6501">
      <w:pPr>
        <w:pStyle w:val="CALENDARHISTORY"/>
      </w:pPr>
      <w:r>
        <w:t>(Reported by Committee on Judiciary--January 23, 2019)</w:t>
      </w:r>
    </w:p>
    <w:p w:rsidR="003E6501" w:rsidRDefault="003E6501" w:rsidP="003E6501">
      <w:pPr>
        <w:pStyle w:val="CALENDARHISTORY"/>
      </w:pPr>
      <w:r>
        <w:t>(Favorable with amendments)</w:t>
      </w:r>
    </w:p>
    <w:p w:rsidR="003E6501" w:rsidRPr="00C17E2A" w:rsidRDefault="003E6501" w:rsidP="003E6501">
      <w:pPr>
        <w:pStyle w:val="CALENDARHISTORY"/>
      </w:pPr>
      <w:r>
        <w:rPr>
          <w:u w:val="single"/>
        </w:rPr>
        <w:t>(Contested by Senators Climer and Massey)</w:t>
      </w:r>
    </w:p>
    <w:p w:rsidR="003E6501" w:rsidRDefault="003E6501" w:rsidP="003E6501"/>
    <w:p w:rsidR="003E6501" w:rsidRPr="001D3989" w:rsidRDefault="003E6501" w:rsidP="003E6501">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 xml:space="preserve">INVOLVED SHOOTINGS THAT RESULT, OR COULD HAVE RESULTED, IN BODILY INJURY OR </w:t>
      </w:r>
      <w:r w:rsidRPr="001D3989">
        <w:lastRenderedPageBreak/>
        <w:t>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3E6501" w:rsidRDefault="003E6501" w:rsidP="003E6501">
      <w:pPr>
        <w:pStyle w:val="CALENDARHISTORY"/>
        <w:keepNext/>
        <w:keepLines/>
      </w:pPr>
      <w:r>
        <w:t>(Read the first time--January 8, 2019)</w:t>
      </w:r>
    </w:p>
    <w:p w:rsidR="003E6501" w:rsidRDefault="003E6501" w:rsidP="003E6501">
      <w:pPr>
        <w:pStyle w:val="CALENDARHISTORY"/>
        <w:keepNext/>
        <w:keepLines/>
      </w:pPr>
      <w:r>
        <w:t>(Reported by Committee on Judiciary--January 23, 2019)</w:t>
      </w:r>
    </w:p>
    <w:p w:rsidR="003E6501" w:rsidRDefault="003E6501" w:rsidP="003E6501">
      <w:pPr>
        <w:pStyle w:val="CALENDARHISTORY"/>
        <w:keepNext/>
        <w:keepLines/>
      </w:pPr>
      <w:r>
        <w:t>(Favorable)</w:t>
      </w:r>
    </w:p>
    <w:p w:rsidR="003E6501" w:rsidRPr="00E40B58" w:rsidRDefault="003E6501" w:rsidP="003E6501">
      <w:pPr>
        <w:pStyle w:val="CALENDARHISTORY"/>
        <w:keepNext/>
        <w:keepLines/>
      </w:pPr>
      <w:r>
        <w:rPr>
          <w:u w:val="single"/>
        </w:rPr>
        <w:t>(Contested by Senators Turner and Gregory)</w:t>
      </w:r>
    </w:p>
    <w:p w:rsidR="003E6501" w:rsidRPr="00E40B58" w:rsidRDefault="003E6501" w:rsidP="003E6501">
      <w:r>
        <w:t xml:space="preserve"> </w:t>
      </w:r>
    </w:p>
    <w:p w:rsidR="003E6501" w:rsidRPr="00622204" w:rsidRDefault="003E6501" w:rsidP="003E6501">
      <w:pPr>
        <w:pStyle w:val="BILLTITLE"/>
      </w:pPr>
      <w:r w:rsidRPr="00622204">
        <w:t>S. </w:t>
      </w:r>
      <w:r>
        <w:tab/>
      </w:r>
      <w:r w:rsidRPr="00622204">
        <w:t>105</w:t>
      </w:r>
      <w:r w:rsidRPr="00622204">
        <w:fldChar w:fldCharType="begin"/>
      </w:r>
      <w:r w:rsidRPr="00622204">
        <w:instrText xml:space="preserve"> XE "S. 105" \b </w:instrText>
      </w:r>
      <w:r w:rsidRPr="00622204">
        <w:fldChar w:fldCharType="end"/>
      </w:r>
      <w:r w:rsidRPr="00622204">
        <w:t xml:space="preserve"> -- </w:t>
      </w:r>
      <w:r>
        <w:t>Senators Campbell, Sheheen, Verdin and Rankin</w:t>
      </w:r>
      <w:r w:rsidRPr="00622204">
        <w:t xml:space="preserve">:  </w:t>
      </w:r>
      <w:r w:rsidRPr="00622204">
        <w:rPr>
          <w:szCs w:val="30"/>
        </w:rPr>
        <w:t xml:space="preserve">A BILL </w:t>
      </w:r>
      <w:r w:rsidRPr="00622204">
        <w:rPr>
          <w:snapToGrid w:val="0"/>
        </w:rPr>
        <w:t xml:space="preserve">TO AMEND CHAPTER 1, TITLE 47 OF THE 1976 CODE, RELATING TO CRUELTY TO ANIMALS, BY ADDING SECTION 47-1-225, TO PROVIDE </w:t>
      </w:r>
      <w:r>
        <w:rPr>
          <w:snapToGrid w:val="0"/>
        </w:rPr>
        <w:t>EDUCATION REQUIREMENTS FOR</w:t>
      </w:r>
      <w:r w:rsidRPr="00622204">
        <w:rPr>
          <w:snapToGrid w:val="0"/>
        </w:rPr>
        <w:t xml:space="preserve"> MAGISTRATES AND MUNICIPAL COURT JUDGES CONCERNING ANIMAL CRUELTY; TO AMEND CHAPTER 1, TITLE 47 OF THE 1976 </w:t>
      </w:r>
      <w:r w:rsidRPr="00622204">
        <w:t xml:space="preserve">CODE, RELATING TO CRUELTY TO ANIMALS, BY ADDING ARTICLE 2, TO PROVIDE REQUIREMENTS FOR TETHERING A DOG AND TO PROVIDE PENALTIES; TO AMEND </w:t>
      </w:r>
      <w:r w:rsidRPr="00622204">
        <w:rPr>
          <w:color w:val="000000" w:themeColor="text1"/>
          <w:u w:color="000000" w:themeColor="text1"/>
        </w:rPr>
        <w:t>SECTION 47-3-60 OF THE 1976 CODE, RELATING TO THE DISPOSITION OF QUARANTINED OR IMP</w:t>
      </w:r>
      <w:r>
        <w:rPr>
          <w:color w:val="000000" w:themeColor="text1"/>
          <w:u w:color="000000" w:themeColor="text1"/>
        </w:rPr>
        <w:t xml:space="preserve">OUNDED ANIMALS, TO PROVIDE THAT </w:t>
      </w:r>
      <w:r w:rsidRPr="00622204">
        <w:rPr>
          <w:color w:val="000000" w:themeColor="text1"/>
        </w:rPr>
        <w:t>A LITTER OF UNIDENTIFIABLE DOGS OR CATS MAY BE TURNED OVER TO AN ORGANIZATION</w:t>
      </w:r>
      <w:r>
        <w:rPr>
          <w:color w:val="000000" w:themeColor="text1"/>
        </w:rPr>
        <w:t xml:space="preserve"> </w:t>
      </w:r>
      <w:r w:rsidRPr="00622204">
        <w:rPr>
          <w:color w:val="000000" w:themeColor="text1"/>
          <w:u w:color="000000" w:themeColor="text1"/>
        </w:rPr>
        <w:t>UNDER CERTAIN CIRCUMSTANCES</w:t>
      </w:r>
      <w:r w:rsidRPr="00622204">
        <w:rPr>
          <w:color w:val="000000" w:themeColor="text1"/>
        </w:rPr>
        <w:t xml:space="preserve">, AND TO PROVIDE FOR THE STERILIZATION OF STRAY CATS; TO AMEND CHAPTER 1, TITLE 47 OF THE 1976 CODE, RELATING TO CRUELTY TO ANIMALS, BY ADDING SECTION 47-1-145, TO PROVIDE THAT ANY ENTITY </w:t>
      </w:r>
      <w:r>
        <w:rPr>
          <w:color w:val="000000" w:themeColor="text1"/>
        </w:rPr>
        <w:t xml:space="preserve">THAT </w:t>
      </w:r>
      <w:r w:rsidRPr="00622204">
        <w:rPr>
          <w:color w:val="000000" w:themeColor="text1"/>
        </w:rPr>
        <w:t>PROVIDES SERVICES TO AN ANIMAL WITHOUT COMPENSATION MAY REQUEST FUNDS</w:t>
      </w:r>
      <w:r>
        <w:rPr>
          <w:color w:val="000000" w:themeColor="text1"/>
        </w:rPr>
        <w:t xml:space="preserve"> FOR</w:t>
      </w:r>
      <w:r w:rsidRPr="00622204">
        <w:rPr>
          <w:color w:val="000000" w:themeColor="text1"/>
        </w:rPr>
        <w:t xml:space="preserve"> REASONABLE EXPENSES; </w:t>
      </w:r>
      <w:r w:rsidRPr="00622204">
        <w:rPr>
          <w:color w:val="000000" w:themeColor="text1"/>
        </w:rPr>
        <w:lastRenderedPageBreak/>
        <w:t xml:space="preserve">TO AMEND </w:t>
      </w:r>
      <w:r w:rsidRPr="00622204">
        <w:rPr>
          <w:color w:val="000000" w:themeColor="text1"/>
          <w:u w:color="000000" w:themeColor="text1"/>
        </w:rPr>
        <w:t>SECTION 56</w:t>
      </w:r>
      <w:r w:rsidRPr="00622204">
        <w:rPr>
          <w:color w:val="000000" w:themeColor="text1"/>
          <w:u w:color="000000" w:themeColor="text1"/>
        </w:rPr>
        <w:noBreakHyphen/>
        <w:t>3</w:t>
      </w:r>
      <w:r w:rsidRPr="00622204">
        <w:rPr>
          <w:color w:val="000000" w:themeColor="text1"/>
          <w:u w:color="000000" w:themeColor="text1"/>
        </w:rPr>
        <w:noBreakHyphen/>
        <w:t xml:space="preserve">9600(B) OF THE 1976 CODE, RELATING TO THE SPECIAL FUND TO SUPPORT LOCAL ANIMAL SPAYING AND NEUTERING PROGRAMS, TO PROVIDE </w:t>
      </w:r>
      <w:r>
        <w:rPr>
          <w:color w:val="000000" w:themeColor="text1"/>
          <w:u w:color="000000" w:themeColor="text1"/>
        </w:rPr>
        <w:t>FOR GRANT APPLICATIONS</w:t>
      </w:r>
      <w:r w:rsidRPr="00622204">
        <w:rPr>
          <w:color w:val="000000" w:themeColor="text1"/>
          <w:u w:color="000000" w:themeColor="text1"/>
        </w:rPr>
        <w:t xml:space="preserve">; TO AMEND </w:t>
      </w:r>
      <w:r w:rsidRPr="00622204">
        <w:t xml:space="preserve">SECTION 40-69-30 OF THE 1976 CODE, RELATING TO LICENSING REQUIREMENTS TO PRACTICE VETERINARY MEDICINE, TO PROVIDE </w:t>
      </w:r>
      <w:r>
        <w:t>FOR VETERINARY SERVICES</w:t>
      </w:r>
      <w:r w:rsidRPr="00622204">
        <w:t xml:space="preserve"> DURING AN EMERGENCY OR NATURAL DISASTER</w:t>
      </w:r>
      <w:r w:rsidRPr="00622204">
        <w:rPr>
          <w:lang w:val="en"/>
        </w:rPr>
        <w:t xml:space="preserve">; TO AMEND SECTION 47-3-470(3), SECTION 47-3-480, AND SECTION 47-3-490 OF THE 1976 CODE, ALL RELATING TO THE STERILIZATION OF DOGS AND CATS, TO REPLACE THE TERM </w:t>
      </w:r>
      <w:r>
        <w:rPr>
          <w:lang w:val="en"/>
        </w:rPr>
        <w:t>“</w:t>
      </w:r>
      <w:r w:rsidRPr="00622204">
        <w:rPr>
          <w:lang w:val="en"/>
        </w:rPr>
        <w:t>ANIMAL REFUGE</w:t>
      </w:r>
      <w:r>
        <w:rPr>
          <w:lang w:val="en"/>
        </w:rPr>
        <w:t>”</w:t>
      </w:r>
      <w:r w:rsidRPr="00622204">
        <w:rPr>
          <w:lang w:val="en"/>
        </w:rPr>
        <w:t xml:space="preserve"> WITH </w:t>
      </w:r>
      <w:r>
        <w:rPr>
          <w:lang w:val="en"/>
        </w:rPr>
        <w:t>“</w:t>
      </w:r>
      <w:r w:rsidRPr="00622204">
        <w:rPr>
          <w:lang w:val="en"/>
        </w:rPr>
        <w:t>RESCUE ORGANIZATION</w:t>
      </w:r>
      <w:r>
        <w:rPr>
          <w:lang w:val="en"/>
        </w:rPr>
        <w:t>”</w:t>
      </w:r>
      <w:r w:rsidRPr="00622204">
        <w:t xml:space="preserve">; TO AMEND CHAPTER 3, TITLE 47 </w:t>
      </w:r>
      <w:r w:rsidRPr="00622204">
        <w:rPr>
          <w:lang w:val="en"/>
        </w:rPr>
        <w:t>OF THE 1976 CODE</w:t>
      </w:r>
      <w:r w:rsidRPr="00622204">
        <w:t>, RELATING TO DOGS AND OTHER DOMESTIC PETS, BY ADDING ARTICLE 16, TO PROVIDE FOR SHELTER STANDARDS</w:t>
      </w:r>
      <w:r>
        <w:t xml:space="preserve"> AND THEIR ENFORCEMENT</w:t>
      </w:r>
      <w:r w:rsidRPr="00622204">
        <w:rPr>
          <w:lang w:val="en"/>
        </w:rPr>
        <w:t>; AND TO DEFINE NECESSARY TERMS.</w:t>
      </w:r>
      <w:r>
        <w:rPr>
          <w:lang w:val="en"/>
        </w:rPr>
        <w:t xml:space="preserve"> (Abbreviated Title)</w:t>
      </w:r>
    </w:p>
    <w:p w:rsidR="003E6501" w:rsidRDefault="003E6501" w:rsidP="003E6501">
      <w:pPr>
        <w:pStyle w:val="CALENDARHISTORY"/>
      </w:pPr>
      <w:r>
        <w:t>(Read the first time--January 8, 2019)</w:t>
      </w:r>
    </w:p>
    <w:p w:rsidR="003E6501" w:rsidRDefault="003E6501" w:rsidP="003E6501">
      <w:pPr>
        <w:pStyle w:val="CALENDARHISTORY"/>
      </w:pPr>
      <w:r>
        <w:t>(Reported by Committee on Agriculture and Natural Resources--January 29, 2019)</w:t>
      </w:r>
    </w:p>
    <w:p w:rsidR="003E6501" w:rsidRDefault="003E6501" w:rsidP="003E6501">
      <w:pPr>
        <w:pStyle w:val="CALENDARHISTORY"/>
      </w:pPr>
      <w:r>
        <w:t>(Favorable with amendments)</w:t>
      </w:r>
    </w:p>
    <w:p w:rsidR="003E6501" w:rsidRDefault="003E6501" w:rsidP="003E6501">
      <w:pPr>
        <w:pStyle w:val="CALENDARHISTORY"/>
      </w:pPr>
      <w:r>
        <w:t>(Committee Amendment Adopted--February 28, 2019)</w:t>
      </w:r>
    </w:p>
    <w:p w:rsidR="003E6501" w:rsidRDefault="003E6501" w:rsidP="003E6501">
      <w:pPr>
        <w:pStyle w:val="CALENDARHISTORY"/>
      </w:pPr>
      <w:r>
        <w:t>(Amended--February 28, 2019)</w:t>
      </w:r>
    </w:p>
    <w:p w:rsidR="003E6501" w:rsidRDefault="003E6501" w:rsidP="003E6501">
      <w:pPr>
        <w:ind w:left="864"/>
      </w:pPr>
      <w:r>
        <w:t>(Amendment proposed--February 28, 2019)</w:t>
      </w:r>
    </w:p>
    <w:p w:rsidR="003E6501" w:rsidRPr="00DE7AFB" w:rsidRDefault="003E6501" w:rsidP="003E6501">
      <w:pPr>
        <w:pStyle w:val="CALENDARHISTORY"/>
      </w:pPr>
      <w:r>
        <w:t>(Document No. S-RES\AMEND\105R008.SP.RFR)</w:t>
      </w:r>
    </w:p>
    <w:p w:rsidR="003E6501" w:rsidRPr="00F707C9" w:rsidRDefault="003E6501" w:rsidP="003E6501">
      <w:pPr>
        <w:pStyle w:val="CALENDARHISTORY"/>
      </w:pPr>
      <w:r>
        <w:rPr>
          <w:u w:val="single"/>
        </w:rPr>
        <w:t>(Contested by Senator M.B. Matthews)</w:t>
      </w:r>
    </w:p>
    <w:p w:rsidR="003E6501" w:rsidRDefault="003E6501" w:rsidP="003E6501"/>
    <w:p w:rsidR="003E6501" w:rsidRPr="0054330D" w:rsidRDefault="003E6501" w:rsidP="003E6501">
      <w:pPr>
        <w:pStyle w:val="BILLTITLE"/>
      </w:pPr>
      <w:r w:rsidRPr="0054330D">
        <w:t>S.</w:t>
      </w:r>
      <w:r w:rsidRPr="0054330D">
        <w:tab/>
        <w:t>455</w:t>
      </w:r>
      <w:r w:rsidRPr="0054330D">
        <w:fldChar w:fldCharType="begin"/>
      </w:r>
      <w:r w:rsidRPr="0054330D">
        <w:instrText xml:space="preserve"> XE "S. 455" \b </w:instrText>
      </w:r>
      <w:r w:rsidRPr="0054330D">
        <w:fldChar w:fldCharType="end"/>
      </w:r>
      <w:r w:rsidRPr="0054330D">
        <w:t>--Senators Alexander</w:t>
      </w:r>
      <w:r>
        <w:t xml:space="preserve">, </w:t>
      </w:r>
      <w:r w:rsidRPr="0054330D">
        <w:t>Climer</w:t>
      </w:r>
      <w:r>
        <w:t xml:space="preserve"> and Davis</w:t>
      </w:r>
      <w:r w:rsidRPr="0054330D">
        <w:t xml:space="preserve">:  </w:t>
      </w:r>
      <w:r w:rsidRPr="0054330D">
        <w:rPr>
          <w:szCs w:val="30"/>
        </w:rPr>
        <w:t xml:space="preserve">A BILL </w:t>
      </w:r>
      <w:r w:rsidRPr="0054330D">
        <w:t xml:space="preserve">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w:t>
      </w:r>
      <w:r w:rsidRPr="0054330D">
        <w:lastRenderedPageBreak/>
        <w:t>EXPERIENCE COMPLETED BY A MEMBER OF THE MILITARY IN ORDER TO SATISFY THE QUALIFICATIONS FOR ISSUANCE OF A LICENSE OR CERTIFICATION OR APPROVAL FOR LICENSE EXAMINATION IN THIS STATE.</w:t>
      </w:r>
    </w:p>
    <w:p w:rsidR="003E6501" w:rsidRDefault="003E6501" w:rsidP="003E6501">
      <w:pPr>
        <w:pStyle w:val="CALENDARHISTORY"/>
        <w:keepNext/>
        <w:keepLines/>
      </w:pPr>
      <w:r>
        <w:t>(Read the first time--January 29, 2019)</w:t>
      </w:r>
    </w:p>
    <w:p w:rsidR="003E6501" w:rsidRDefault="003E6501" w:rsidP="003E6501">
      <w:pPr>
        <w:pStyle w:val="CALENDARHISTORY"/>
        <w:keepNext/>
        <w:keepLines/>
      </w:pPr>
      <w:r>
        <w:t>(Reported by Committee on Labor, Commerce and Industry--February 14, 2019)</w:t>
      </w:r>
    </w:p>
    <w:p w:rsidR="003E6501" w:rsidRDefault="003E6501" w:rsidP="003E6501">
      <w:pPr>
        <w:pStyle w:val="CALENDARHISTORY"/>
        <w:keepNext/>
        <w:keepLines/>
      </w:pPr>
      <w:r>
        <w:t>(Favorable)</w:t>
      </w:r>
    </w:p>
    <w:p w:rsidR="003E6501" w:rsidRDefault="003E6501" w:rsidP="003E6501"/>
    <w:p w:rsidR="003E6501" w:rsidRPr="00D91037" w:rsidRDefault="003E6501" w:rsidP="003E6501">
      <w:pPr>
        <w:pStyle w:val="BILLTITLE"/>
      </w:pPr>
      <w:r w:rsidRPr="00D91037">
        <w:t>S.</w:t>
      </w:r>
      <w:r w:rsidRPr="00D91037">
        <w:tab/>
        <w:t>18</w:t>
      </w:r>
      <w:r w:rsidRPr="00D91037">
        <w:fldChar w:fldCharType="begin"/>
      </w:r>
      <w:r w:rsidRPr="00D91037">
        <w:instrText xml:space="preserve"> XE "S. 18" \b </w:instrText>
      </w:r>
      <w:r w:rsidRPr="00D91037">
        <w:fldChar w:fldCharType="end"/>
      </w:r>
      <w:r w:rsidRPr="00D91037">
        <w:t xml:space="preserve">--Senators Hutto, Young and Climer:  </w:t>
      </w:r>
      <w:r w:rsidRPr="00D91037">
        <w:rPr>
          <w:szCs w:val="30"/>
        </w:rPr>
        <w:t xml:space="preserve">A BILL </w:t>
      </w:r>
      <w:r w:rsidRPr="00D91037">
        <w:t>TO AMEND SECTION 56</w:t>
      </w:r>
      <w:r w:rsidRPr="00D91037">
        <w:noBreakHyphen/>
        <w:t>1</w:t>
      </w:r>
      <w:r w:rsidRPr="00D91037">
        <w:noBreakHyphen/>
        <w:t>286, CODE OF LAWS OF SOUTH CAROLINA, 1976, RELATING TO THE SUSPENSION OF A LICENSE OR PERMIT OR DENIAL OF ISSUANCE OF A LICENSE OR PERMIT TO PERSONS UNDER THE AGE OF TWENTY</w:t>
      </w:r>
      <w:r w:rsidRPr="00D91037">
        <w:noBreakHyphen/>
        <w:t>ONE WHO DRIVE MOTOR VEHICLES AND HAVE A CERTAIN AMOUNT OF ALCOHOL CONCENTRATION, SO AS TO ALLOW A PERSON UNDER THE AGE OF TWENTY</w:t>
      </w:r>
      <w:r w:rsidRPr="00D91037">
        <w:noBreakHyphen/>
        <w:t>ONE WHO IS SERVING A SUSPENSION OR DENIAL OF A LICENSE OR PERMIT TO ENROLL IN THE IGNITION INTERLOCK DEVICE PROGRAM; TO AMEND SECTION 56</w:t>
      </w:r>
      <w:r w:rsidRPr="00D91037">
        <w:noBreakHyphen/>
        <w:t>1</w:t>
      </w:r>
      <w:r w:rsidRPr="00D91037">
        <w:noBreakHyphen/>
        <w:t>385, RELATING TO THE REINSTATEMENT OF PERMANENTLY REVOKED DRIVERS’ LICENSES, SO AS TO LIMIT APPLICATION TO OFFENSES OCCURRING PRIOR TO OCTOBER 1, 2014; TO AMEND SECTION 56</w:t>
      </w:r>
      <w:r w:rsidRPr="00D91037">
        <w:noBreakHyphen/>
        <w:t>1</w:t>
      </w:r>
      <w:r w:rsidRPr="00D91037">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D91037">
        <w:noBreakHyphen/>
        <w:t>1</w:t>
      </w:r>
      <w:r w:rsidRPr="00D91037">
        <w:noBreakHyphen/>
        <w:t>1090, RELATING TO REQUESTS FOR RESTORATION OF THE PRIVILEGE TO OPERATE A MOTOR VEHICLE, SO AS TO ALLOW A PERSON CLASSIFIED AS AN HABITUAL OFFENDER TO OBTAIN A DRIVER’S LICENSE WITH AN INTERLOCK RESTRICTION IF HE PARTICIPATES IN THE INTERLOCK IGNITION PROGRAM; TO AMEND SECTION 56</w:t>
      </w:r>
      <w:r w:rsidRPr="00D91037">
        <w:noBreakHyphen/>
        <w:t>1</w:t>
      </w:r>
      <w:r w:rsidRPr="00D91037">
        <w:noBreakHyphen/>
        <w:t xml:space="preserve">1320, RELATING TO PROVISIONAL DRIVERS’ LICENSES, SO AS TO ELIMINATE </w:t>
      </w:r>
      <w:r w:rsidRPr="00D91037">
        <w:lastRenderedPageBreak/>
        <w:t>PROVISIONAL LICENSES FOR FIRST OFFENSE DRIVING UNDER THE INFLUENCE UNLESS THE OFFENSE WAS CREATED PRIOR TO THE EFFECTIVE DATE OF THIS ACT; TO AMEND SECTION 56</w:t>
      </w:r>
      <w:r w:rsidRPr="00D91037">
        <w:noBreakHyphen/>
        <w:t>1</w:t>
      </w:r>
      <w:r w:rsidRPr="00D91037">
        <w:noBreakHyphen/>
        <w:t>1340, RELATING TO THE ISSUANCES OF LICENSES AND CONVICTIONS TO BE RECORDED, SO AS TO CONFORM INTERNAL STATUTORY REFERENCES; TO AMEND SECTION 56</w:t>
      </w:r>
      <w:r w:rsidRPr="00D91037">
        <w:noBreakHyphen/>
        <w:t>5</w:t>
      </w:r>
      <w:r w:rsidRPr="00D91037">
        <w:noBreakHyphen/>
        <w:t>2941, RELATING TO IGNITION INTERLOCK DEVICES, SO AS TO INCLUDE REFERENCE TO THE HABITUAL OFFENDER STATUTE, REMOVE EXCEPTIONS TO IGNITION INTERLOCK DEVICES FOR OFFENDERS WHO ARE NONRESIDENTS AND FIRST</w:t>
      </w:r>
      <w:r w:rsidRPr="00D91037">
        <w:noBreakHyphen/>
        <w:t>TIME OFFENDERS OF DRIVING UNDER THE INFLUENCE WHO DID NOT REFUSE  TO SUBMIT TO CHEMICAL TESTS AND HAD AN ALCOHOL CONCENTRATION OF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D91037">
        <w:noBreakHyphen/>
        <w:t>5</w:t>
      </w:r>
      <w:r w:rsidRPr="00D91037">
        <w:noBreakHyphen/>
        <w:t>2951, RELATING TO TEMPORARY ALCOHOL LICENSES, SO AS TO REQUIRE AN IGNITION INTERLOCK DEVICE RESTRICTION ON A TEMPORARY ALCOHOL LICENSE AND TO DELETE PROVISIONS RELATING TO ROUTE</w:t>
      </w:r>
      <w:r w:rsidRPr="00D91037">
        <w:noBreakHyphen/>
        <w:t>RESTRICTED LICENSES; AND TO AMEND SECTION 56</w:t>
      </w:r>
      <w:r w:rsidRPr="00D91037">
        <w:noBreakHyphen/>
        <w:t>5</w:t>
      </w:r>
      <w:r w:rsidRPr="00D91037">
        <w:noBreakHyphen/>
        <w:t>2990, RELATING TO SUSPENSION OF A CONVICTED PERSON’S DRIVER’S LICENSE AND THE PERIOD OF SUSPENSION, SO AS TO REQUIRE AN IGNITION INTERLOCK DEVICE IF A FIRST</w:t>
      </w:r>
      <w:r w:rsidRPr="00D91037">
        <w:noBreakHyphen/>
        <w:t>TIME OFFENDER OF DRIVING UNDER THE INFLUENCE SEEKS TO END A SUSPENSION.</w:t>
      </w:r>
    </w:p>
    <w:p w:rsidR="003E6501" w:rsidRDefault="003E6501" w:rsidP="003E6501">
      <w:pPr>
        <w:pStyle w:val="CALENDARHISTORY"/>
      </w:pPr>
      <w:r>
        <w:t>(Read the first time--January 8, 2019)</w:t>
      </w:r>
    </w:p>
    <w:p w:rsidR="003E6501" w:rsidRDefault="003E6501" w:rsidP="003E6501">
      <w:pPr>
        <w:pStyle w:val="CALENDARHISTORY"/>
      </w:pPr>
      <w:r>
        <w:t>(Reported by Committee on Judiciary--February 20, 2019)</w:t>
      </w:r>
    </w:p>
    <w:p w:rsidR="003E6501" w:rsidRDefault="003E6501" w:rsidP="003E6501">
      <w:pPr>
        <w:pStyle w:val="CALENDARHISTORY"/>
      </w:pPr>
      <w:r>
        <w:t>(Favorable)</w:t>
      </w:r>
    </w:p>
    <w:p w:rsidR="003E6501" w:rsidRDefault="003E6501" w:rsidP="003E6501">
      <w:pPr>
        <w:tabs>
          <w:tab w:val="left" w:pos="432"/>
          <w:tab w:val="left" w:pos="864"/>
        </w:tabs>
      </w:pPr>
    </w:p>
    <w:p w:rsidR="003E6501" w:rsidRPr="006E690A" w:rsidRDefault="003E6501" w:rsidP="003E6501">
      <w:pPr>
        <w:pStyle w:val="BILLTITLE"/>
        <w:keepNext/>
        <w:keepLines/>
      </w:pPr>
      <w:r w:rsidRPr="006E690A">
        <w:lastRenderedPageBreak/>
        <w:t>S.</w:t>
      </w:r>
      <w:r w:rsidRPr="006E690A">
        <w:tab/>
        <w:t>79</w:t>
      </w:r>
      <w:r w:rsidRPr="006E690A">
        <w:fldChar w:fldCharType="begin"/>
      </w:r>
      <w:r w:rsidRPr="006E690A">
        <w:instrText xml:space="preserve"> XE "S. 79" \b </w:instrText>
      </w:r>
      <w:r w:rsidRPr="006E690A">
        <w:fldChar w:fldCharType="end"/>
      </w:r>
      <w:r w:rsidRPr="006E690A">
        <w:t xml:space="preserve">--Senators Sheheen and Climer:  </w:t>
      </w:r>
      <w:r w:rsidRPr="006E690A">
        <w:rPr>
          <w:szCs w:val="30"/>
        </w:rPr>
        <w:t xml:space="preserve">A BILL </w:t>
      </w:r>
      <w:r w:rsidRPr="006E690A">
        <w:t>TO AMEND SECTION 63-7-20(6) OF THE 1976 CODE, RELATING TO GENERAL PROVISIONS CONCERNING CHILD PROTECTION AND PERMANENCY, TO PROVIDE EXCEPTIONS TO THE DEFINITION OF “CHILD ABUSE OR NEGLECT” OR “HARM.</w:t>
      </w:r>
    </w:p>
    <w:p w:rsidR="003E6501" w:rsidRDefault="003E6501" w:rsidP="003E6501">
      <w:pPr>
        <w:pStyle w:val="CALENDARHISTORY"/>
        <w:keepNext/>
        <w:keepLines/>
      </w:pPr>
      <w:r>
        <w:t>(Read the first time--January 8, 2019)</w:t>
      </w:r>
    </w:p>
    <w:p w:rsidR="003E6501" w:rsidRDefault="003E6501" w:rsidP="003E6501">
      <w:pPr>
        <w:pStyle w:val="CALENDARHISTORY"/>
        <w:keepNext/>
        <w:keepLines/>
      </w:pPr>
      <w:r>
        <w:t>(Reported by Committee on Judiciary--February 20, 2019)</w:t>
      </w:r>
    </w:p>
    <w:p w:rsidR="003E6501" w:rsidRDefault="003E6501" w:rsidP="003E6501">
      <w:pPr>
        <w:pStyle w:val="CALENDARHISTORY"/>
        <w:keepNext/>
        <w:keepLines/>
      </w:pPr>
      <w:r>
        <w:t>(Favorable with amendments)</w:t>
      </w:r>
    </w:p>
    <w:p w:rsidR="003E6501" w:rsidRDefault="003E6501" w:rsidP="003E6501">
      <w:pPr>
        <w:pStyle w:val="CALENDARHISTORY"/>
        <w:keepNext/>
        <w:keepLines/>
      </w:pPr>
      <w:r>
        <w:t>(Committee Amendment Amended and Adopted--February 27, 2019)</w:t>
      </w:r>
    </w:p>
    <w:p w:rsidR="003E6501" w:rsidRDefault="003E6501" w:rsidP="003E6501">
      <w:pPr>
        <w:tabs>
          <w:tab w:val="left" w:pos="432"/>
          <w:tab w:val="left" w:pos="864"/>
        </w:tabs>
      </w:pPr>
    </w:p>
    <w:p w:rsidR="003E6501" w:rsidRPr="00640BF2" w:rsidRDefault="003E6501" w:rsidP="003E6501">
      <w:pPr>
        <w:pStyle w:val="BILLTITLE"/>
        <w:keepNext/>
        <w:keepLines/>
      </w:pPr>
      <w:r w:rsidRPr="00640BF2">
        <w:t>S.</w:t>
      </w:r>
      <w:r w:rsidRPr="00640BF2">
        <w:tab/>
        <w:t>386</w:t>
      </w:r>
      <w:r w:rsidRPr="00640BF2">
        <w:fldChar w:fldCharType="begin"/>
      </w:r>
      <w:r w:rsidRPr="00640BF2">
        <w:instrText xml:space="preserve"> XE "S. 386" \b </w:instrText>
      </w:r>
      <w:r w:rsidRPr="00640BF2">
        <w:fldChar w:fldCharType="end"/>
      </w:r>
      <w:r w:rsidRPr="00640BF2">
        <w:t xml:space="preserve">--Senators Malloy, Goldfinch, Talley, Sabb and Harpootlian:  </w:t>
      </w:r>
      <w:r w:rsidRPr="00640BF2">
        <w:rPr>
          <w:szCs w:val="30"/>
        </w:rPr>
        <w:t xml:space="preserve">A BILL </w:t>
      </w:r>
      <w:r w:rsidRPr="00640BF2">
        <w:t>TO AMEND CHAPTER 78, TITLE 15, CODE OF LAWS OF SOUTH CAROLINA, 1976, RELATING TO THE SOUTH CAROLINA TORT CLAIMS ACT, SO AS TO AMEND AND REORGANIZE THE EXISTING EXCEPTIONS AND MAKE OTHER RELATED CHANGES.</w:t>
      </w:r>
    </w:p>
    <w:p w:rsidR="003E6501" w:rsidRDefault="003E6501" w:rsidP="003E6501">
      <w:pPr>
        <w:pStyle w:val="CALENDARHISTORY"/>
        <w:keepNext/>
        <w:keepLines/>
      </w:pPr>
      <w:r>
        <w:t>(Read the first time--January 17, 2019)</w:t>
      </w:r>
    </w:p>
    <w:p w:rsidR="003E6501" w:rsidRDefault="003E6501" w:rsidP="003E6501">
      <w:pPr>
        <w:pStyle w:val="CALENDARHISTORY"/>
        <w:keepNext/>
        <w:keepLines/>
      </w:pPr>
      <w:r>
        <w:t>(Reported by Committee on Judiciary--February 20, 2019)</w:t>
      </w:r>
    </w:p>
    <w:p w:rsidR="003E6501" w:rsidRDefault="003E6501" w:rsidP="003E6501">
      <w:pPr>
        <w:pStyle w:val="CALENDARHISTORY"/>
        <w:keepNext/>
        <w:keepLines/>
      </w:pPr>
      <w:r>
        <w:t>(Favorable with amendments)</w:t>
      </w:r>
    </w:p>
    <w:p w:rsidR="003E6501" w:rsidRPr="00336A1D" w:rsidRDefault="003E6501" w:rsidP="003E6501">
      <w:pPr>
        <w:pStyle w:val="CALENDARHISTORY"/>
        <w:keepNext/>
        <w:keepLines/>
      </w:pPr>
      <w:r>
        <w:rPr>
          <w:u w:val="single"/>
        </w:rPr>
        <w:t>(Contested by Senators Climer and Massey)</w:t>
      </w:r>
    </w:p>
    <w:p w:rsidR="003E6501" w:rsidRDefault="003E6501" w:rsidP="003E6501">
      <w:pPr>
        <w:tabs>
          <w:tab w:val="left" w:pos="432"/>
          <w:tab w:val="left" w:pos="864"/>
        </w:tabs>
      </w:pPr>
    </w:p>
    <w:p w:rsidR="003E6501" w:rsidRPr="00431919" w:rsidRDefault="003E6501" w:rsidP="003E6501">
      <w:pPr>
        <w:pStyle w:val="BILLTITLE"/>
        <w:rPr>
          <w:u w:color="000000" w:themeColor="text1"/>
        </w:rPr>
      </w:pPr>
      <w:r w:rsidRPr="00431919">
        <w:t>S.</w:t>
      </w:r>
      <w:r w:rsidRPr="00431919">
        <w:tab/>
        <w:t>439</w:t>
      </w:r>
      <w:r w:rsidRPr="00431919">
        <w:fldChar w:fldCharType="begin"/>
      </w:r>
      <w:r w:rsidRPr="00431919">
        <w:instrText xml:space="preserve"> XE "S. 439" \b </w:instrText>
      </w:r>
      <w:r w:rsidRPr="00431919">
        <w:fldChar w:fldCharType="end"/>
      </w:r>
      <w:r w:rsidRPr="00431919">
        <w:t xml:space="preserve">--Senators Leatherman, Grooms, Campbell, Williams and Reese:  </w:t>
      </w:r>
      <w:r w:rsidRPr="00431919">
        <w:rPr>
          <w:szCs w:val="30"/>
        </w:rPr>
        <w:t xml:space="preserve">A BILL </w:t>
      </w:r>
      <w:r w:rsidRPr="00431919">
        <w:rPr>
          <w:u w:color="000000" w:themeColor="text1"/>
        </w:rPr>
        <w:t>TO AMEND SECTION 12</w:t>
      </w:r>
      <w:r w:rsidRPr="00431919">
        <w:rPr>
          <w:u w:color="000000" w:themeColor="text1"/>
        </w:rPr>
        <w:noBreakHyphen/>
        <w:t>6</w:t>
      </w:r>
      <w:r w:rsidRPr="00431919">
        <w:rPr>
          <w:u w:color="000000" w:themeColor="text1"/>
        </w:rPr>
        <w:noBreakHyphen/>
        <w:t>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w:t>
      </w:r>
      <w:r w:rsidRPr="00431919">
        <w:rPr>
          <w:u w:color="000000" w:themeColor="text1"/>
        </w:rPr>
        <w:noBreakHyphen/>
        <w:t>36</w:t>
      </w:r>
      <w:r w:rsidRPr="00431919">
        <w:rPr>
          <w:u w:color="000000" w:themeColor="text1"/>
        </w:rPr>
        <w:noBreakHyphen/>
        <w:t>2140 SO AS TO PROVIDE THAT A PORT</w:t>
      </w:r>
      <w:r>
        <w:rPr>
          <w:u w:color="000000" w:themeColor="text1"/>
        </w:rPr>
        <w:t xml:space="preserve"> </w:t>
      </w:r>
      <w:r w:rsidRPr="00431919">
        <w:rPr>
          <w:u w:color="000000" w:themeColor="text1"/>
        </w:rPr>
        <w:t>FACILITY IS A DISTRIBUTION FACILITY FOR PURPOSES OF CERTAIN SALES TAX EXEMPTIONS.</w:t>
      </w:r>
    </w:p>
    <w:p w:rsidR="003E6501" w:rsidRDefault="003E6501" w:rsidP="003E6501">
      <w:pPr>
        <w:pStyle w:val="CALENDARHISTORY"/>
      </w:pPr>
      <w:r>
        <w:t>(Read the first time--January 29, 2019)</w:t>
      </w:r>
    </w:p>
    <w:p w:rsidR="003E6501" w:rsidRDefault="003E6501" w:rsidP="003E6501">
      <w:pPr>
        <w:pStyle w:val="CALENDARHISTORY"/>
      </w:pPr>
      <w:r>
        <w:t>(Reported by Committee on Finance--February 20, 2019)</w:t>
      </w:r>
    </w:p>
    <w:p w:rsidR="003E6501" w:rsidRDefault="003E6501" w:rsidP="003E6501">
      <w:pPr>
        <w:pStyle w:val="CALENDARHISTORY"/>
      </w:pPr>
      <w:r>
        <w:t>(Favorable with amendments)</w:t>
      </w:r>
    </w:p>
    <w:p w:rsidR="003E6501" w:rsidRPr="00121610" w:rsidRDefault="003E6501" w:rsidP="003E6501">
      <w:pPr>
        <w:pStyle w:val="CALENDARHISTORY"/>
      </w:pPr>
      <w:r>
        <w:rPr>
          <w:u w:val="single"/>
        </w:rPr>
        <w:t>(Contested by Senator Sheheen)</w:t>
      </w:r>
    </w:p>
    <w:p w:rsidR="003E6501" w:rsidRPr="00A83A1E" w:rsidRDefault="003E6501" w:rsidP="003E6501">
      <w:pPr>
        <w:pStyle w:val="CALENDARHISTORY"/>
      </w:pPr>
      <w:r>
        <w:t xml:space="preserve"> </w:t>
      </w:r>
    </w:p>
    <w:p w:rsidR="003E6501" w:rsidRPr="002E2FBD" w:rsidRDefault="003E6501" w:rsidP="003E6501">
      <w:pPr>
        <w:pStyle w:val="BILLTITLE"/>
        <w:rPr>
          <w:u w:color="000000" w:themeColor="text1"/>
        </w:rPr>
      </w:pPr>
      <w:r w:rsidRPr="002E2FBD">
        <w:lastRenderedPageBreak/>
        <w:t>S.</w:t>
      </w:r>
      <w:r w:rsidRPr="002E2FBD">
        <w:tab/>
        <w:t>474</w:t>
      </w:r>
      <w:r w:rsidRPr="002E2FBD">
        <w:fldChar w:fldCharType="begin"/>
      </w:r>
      <w:r w:rsidRPr="002E2FBD">
        <w:instrText xml:space="preserve"> XE "S. 474" \b </w:instrText>
      </w:r>
      <w:r w:rsidRPr="002E2FBD">
        <w:fldChar w:fldCharType="end"/>
      </w:r>
      <w:r w:rsidRPr="002E2FBD">
        <w:t xml:space="preserve">--Senator Campsen:  </w:t>
      </w:r>
      <w:r w:rsidRPr="002E2FBD">
        <w:rPr>
          <w:szCs w:val="30"/>
        </w:rPr>
        <w:t xml:space="preserve">A BILL </w:t>
      </w:r>
      <w:r w:rsidRPr="002E2FBD">
        <w:t xml:space="preserve">TO AMEND </w:t>
      </w:r>
      <w:r w:rsidRPr="002E2FBD">
        <w:rPr>
          <w:u w:color="000000" w:themeColor="text1"/>
        </w:rPr>
        <w:t>SECTION 50</w:t>
      </w:r>
      <w:r w:rsidRPr="002E2FBD">
        <w:rPr>
          <w:u w:color="000000" w:themeColor="text1"/>
        </w:rPr>
        <w:noBreakHyphen/>
        <w:t>5</w:t>
      </w:r>
      <w:r w:rsidRPr="002E2FBD">
        <w:rPr>
          <w:u w:color="000000" w:themeColor="text1"/>
        </w:rPr>
        <w:noBreakHyphen/>
        <w:t>1705 OF THE 1976 CODE, RELATING TO CATCH LIMITS FOR ESTUARINE AND SALTWATER FINFISH, TO PROVIDE THAT IT IS UNLAWFUL FOR A PERSON TO TAKE OR HAVE IN POSSESSION MORE THAN TEN SPADEFISH IN ANY ONE DAY, NOT TO EXCEED THIRTY SPADEFISH IN ANY ONE DAY ON ANY BOAT; AND TO AMEND SECTION 50</w:t>
      </w:r>
      <w:r w:rsidRPr="002E2FBD">
        <w:rPr>
          <w:u w:color="000000" w:themeColor="text1"/>
        </w:rPr>
        <w:noBreakHyphen/>
        <w:t>5</w:t>
      </w:r>
      <w:r w:rsidRPr="002E2FBD">
        <w:rPr>
          <w:u w:color="000000" w:themeColor="text1"/>
        </w:rPr>
        <w:noBreakHyphen/>
        <w:t>1710(B) OF THE 1976 CODE, RELATING TO SIZE LIMITS FOR ESTUARINE AND SALTWATER FINFISH, TO PROVIDE THAT IT IS UNLAWFUL TO TAKE, POSSESS, LAND, SELL, PURCHASE, OR ATTEMPT TO SELL OR PURCHASE</w:t>
      </w:r>
      <w:r>
        <w:rPr>
          <w:u w:color="000000" w:themeColor="text1"/>
        </w:rPr>
        <w:t xml:space="preserve"> </w:t>
      </w:r>
      <w:r w:rsidRPr="002E2FBD">
        <w:rPr>
          <w:u w:color="000000" w:themeColor="text1"/>
        </w:rPr>
        <w:t>SPADEFISH OF LESS THAN FOURTEEN INCHES IN TOTAL LENGTH.</w:t>
      </w:r>
    </w:p>
    <w:p w:rsidR="003E6501" w:rsidRDefault="003E6501" w:rsidP="003E6501">
      <w:pPr>
        <w:pStyle w:val="CALENDARHISTORY"/>
      </w:pPr>
      <w:r>
        <w:t>(Read the first time--February 5, 2019)</w:t>
      </w:r>
    </w:p>
    <w:p w:rsidR="003E6501" w:rsidRDefault="003E6501" w:rsidP="003E6501">
      <w:pPr>
        <w:pStyle w:val="CALENDARHISTORY"/>
      </w:pPr>
      <w:r>
        <w:t>(Reported by Committee on Fish, Game and Forestry--February 20, 2019)</w:t>
      </w:r>
    </w:p>
    <w:p w:rsidR="003E6501" w:rsidRDefault="003E6501" w:rsidP="003E6501">
      <w:pPr>
        <w:pStyle w:val="CALENDARHISTORY"/>
      </w:pPr>
      <w:r>
        <w:t>(Favorable)</w:t>
      </w:r>
    </w:p>
    <w:p w:rsidR="003E6501" w:rsidRPr="002E5F46" w:rsidRDefault="003E6501" w:rsidP="003E6501">
      <w:pPr>
        <w:pStyle w:val="CALENDARHISTORY"/>
      </w:pPr>
      <w:r>
        <w:rPr>
          <w:u w:val="single"/>
        </w:rPr>
        <w:t>(Contested by Senator M.B. Matthews)</w:t>
      </w:r>
    </w:p>
    <w:p w:rsidR="003E6501" w:rsidRDefault="003E6501" w:rsidP="003E6501">
      <w:pPr>
        <w:tabs>
          <w:tab w:val="left" w:pos="432"/>
          <w:tab w:val="left" w:pos="864"/>
        </w:tabs>
      </w:pPr>
    </w:p>
    <w:p w:rsidR="003E6501" w:rsidRPr="00A9415E" w:rsidRDefault="003E6501" w:rsidP="003E6501">
      <w:pPr>
        <w:pStyle w:val="BILLTITLE"/>
        <w:rPr>
          <w:u w:color="000000" w:themeColor="text1"/>
        </w:rPr>
      </w:pPr>
      <w:r w:rsidRPr="00A9415E">
        <w:t>S.</w:t>
      </w:r>
      <w:r w:rsidRPr="00A9415E">
        <w:tab/>
        <w:t>475</w:t>
      </w:r>
      <w:r w:rsidRPr="00A9415E">
        <w:fldChar w:fldCharType="begin"/>
      </w:r>
      <w:r w:rsidRPr="00A9415E">
        <w:instrText xml:space="preserve"> XE "S. 475" \b </w:instrText>
      </w:r>
      <w:r w:rsidRPr="00A9415E">
        <w:fldChar w:fldCharType="end"/>
      </w:r>
      <w:r w:rsidRPr="00A9415E">
        <w:t xml:space="preserve">--Senator Campsen:  </w:t>
      </w:r>
      <w:r w:rsidRPr="00A9415E">
        <w:rPr>
          <w:szCs w:val="30"/>
        </w:rPr>
        <w:t xml:space="preserve">A BILL </w:t>
      </w:r>
      <w:r w:rsidRPr="00A9415E">
        <w:t xml:space="preserve">TO AMEND </w:t>
      </w:r>
      <w:r w:rsidRPr="00A9415E">
        <w:rPr>
          <w:u w:color="000000" w:themeColor="text1"/>
        </w:rPr>
        <w:t>SECTION 50</w:t>
      </w:r>
      <w:r w:rsidRPr="00A9415E">
        <w:rPr>
          <w:u w:color="000000" w:themeColor="text1"/>
        </w:rPr>
        <w:noBreakHyphen/>
        <w:t>5</w:t>
      </w:r>
      <w:r w:rsidRPr="00A9415E">
        <w:rPr>
          <w:u w:color="000000" w:themeColor="text1"/>
        </w:rPr>
        <w:noBreakHyphen/>
        <w:t>1705 OF THE 1976 CODE, RELATING TO CATCH LIMITS FOR ESTUARINE AND SALTWATER FINFISH, TO PROVIDE THAT IT IS UNLAWFUL FOR A PERSON TO TAKE OR HAVE IN POSSESSION MORE THAN THREE TRIPLETAIL IN ANY ONE DAY, NOT TO EXCEED NINE TRIPLETAIL IN ANY ONE DAY ON ANY BOAT; AND TO AMEND SECTION 50</w:t>
      </w:r>
      <w:r w:rsidRPr="00A9415E">
        <w:rPr>
          <w:u w:color="000000" w:themeColor="text1"/>
        </w:rPr>
        <w:noBreakHyphen/>
        <w:t>5</w:t>
      </w:r>
      <w:r w:rsidRPr="00A9415E">
        <w:rPr>
          <w:u w:color="000000" w:themeColor="text1"/>
        </w:rPr>
        <w:noBreakHyphen/>
        <w:t>1710(B) OF THE 1976 CODE, RELATING TO SIZE LIMITS FOR ESTUARINE AND SALTWATER FINFISH, TO PROVIDE THAT IT IS UNLAWFUL TO TAKE, POSSESS, LAND, SELL, PURCHASE, OR ATTEMPT TO SELL OR PURCHASE</w:t>
      </w:r>
      <w:r>
        <w:rPr>
          <w:u w:color="000000" w:themeColor="text1"/>
        </w:rPr>
        <w:t xml:space="preserve"> </w:t>
      </w:r>
      <w:r w:rsidRPr="00A9415E">
        <w:rPr>
          <w:u w:color="000000" w:themeColor="text1"/>
        </w:rPr>
        <w:t>TRIPLETAIL OF LESS THAN EIGHTEEN INCHES IN TOTAL LENGTH.</w:t>
      </w:r>
    </w:p>
    <w:p w:rsidR="003E6501" w:rsidRDefault="003E6501" w:rsidP="003E6501">
      <w:pPr>
        <w:pStyle w:val="CALENDARHISTORY"/>
      </w:pPr>
      <w:r>
        <w:t>(Read the first time--February 5, 2019)</w:t>
      </w:r>
    </w:p>
    <w:p w:rsidR="003E6501" w:rsidRDefault="003E6501" w:rsidP="003E6501">
      <w:pPr>
        <w:pStyle w:val="CALENDARHISTORY"/>
      </w:pPr>
      <w:r>
        <w:t>(Reported by Committee on Fish, Game and Forestry--February 20, 2019)</w:t>
      </w:r>
    </w:p>
    <w:p w:rsidR="003E6501" w:rsidRDefault="003E6501" w:rsidP="003E6501">
      <w:pPr>
        <w:pStyle w:val="CALENDARHISTORY"/>
      </w:pPr>
      <w:r>
        <w:t>(Favorable)</w:t>
      </w:r>
    </w:p>
    <w:p w:rsidR="003E6501" w:rsidRPr="002E5F46" w:rsidRDefault="003E6501" w:rsidP="003E6501">
      <w:pPr>
        <w:pStyle w:val="CALENDARHISTORY"/>
      </w:pPr>
      <w:r>
        <w:rPr>
          <w:u w:val="single"/>
        </w:rPr>
        <w:t>(Contested by Senator M.B. Matthews)</w:t>
      </w:r>
    </w:p>
    <w:p w:rsidR="003E6501" w:rsidRPr="00792F8C" w:rsidRDefault="003E6501" w:rsidP="003E6501"/>
    <w:p w:rsidR="003E6501" w:rsidRDefault="003E6501" w:rsidP="003E6501">
      <w:pPr>
        <w:keepNext/>
        <w:keepLines/>
        <w:tabs>
          <w:tab w:val="left" w:pos="432"/>
          <w:tab w:val="left" w:pos="864"/>
        </w:tabs>
      </w:pPr>
      <w:r>
        <w:lastRenderedPageBreak/>
        <w:t>(Not to be considered before Thursday, March 7, 2019)</w:t>
      </w:r>
    </w:p>
    <w:p w:rsidR="003E6501" w:rsidRPr="00005DF7" w:rsidRDefault="003E6501" w:rsidP="003E6501">
      <w:pPr>
        <w:pStyle w:val="BILLTITLE"/>
        <w:keepNext/>
        <w:keepLines/>
      </w:pPr>
      <w:r w:rsidRPr="00005DF7">
        <w:t>S.</w:t>
      </w:r>
      <w:r w:rsidRPr="00005DF7">
        <w:tab/>
        <w:t>541</w:t>
      </w:r>
      <w:r w:rsidRPr="00005DF7">
        <w:fldChar w:fldCharType="begin"/>
      </w:r>
      <w:r w:rsidRPr="00005DF7">
        <w:instrText xml:space="preserve"> XE "S. 541" \b </w:instrText>
      </w:r>
      <w:r w:rsidRPr="00005DF7">
        <w:fldChar w:fldCharType="end"/>
      </w:r>
      <w:r w:rsidRPr="00005DF7">
        <w:t xml:space="preserve">--Labor, Commerce and Industry Committee:  </w:t>
      </w:r>
      <w:r w:rsidRPr="00005DF7">
        <w:rPr>
          <w:szCs w:val="30"/>
        </w:rPr>
        <w:t xml:space="preserve">A JOINT RESOLUTION </w:t>
      </w:r>
      <w:r w:rsidRPr="00005DF7">
        <w:t>TO APPROVE REGULATIONS OF THE DEPARTMENT OF LABOR, LICENSING AND REGULATION - MANUFACTURED HOUSING BOARD, RELATING TO MANUFACTURED HOME INSTALLATION REQUIREMENTS, DESIGNATED AS REGULATION DOCUMENT NUMBER 4824, PURSUANT TO THE PROVISIONS OF ARTICLE 1, CHAPTER 23, TITLE 1 OF THE 1976 CODE.</w:t>
      </w:r>
    </w:p>
    <w:p w:rsidR="003E6501" w:rsidRDefault="003E6501" w:rsidP="003E6501">
      <w:pPr>
        <w:pStyle w:val="CALENDARHISTORY"/>
        <w:keepNext/>
        <w:keepLines/>
      </w:pPr>
      <w:r>
        <w:t>(Without reference--February 20, 2019)</w:t>
      </w:r>
    </w:p>
    <w:p w:rsidR="003E6501" w:rsidRPr="00792F8C" w:rsidRDefault="003E6501" w:rsidP="003E6501"/>
    <w:p w:rsidR="003E6501" w:rsidRDefault="003E6501" w:rsidP="003E6501">
      <w:pPr>
        <w:keepNext/>
        <w:keepLines/>
      </w:pPr>
      <w:r>
        <w:t>(Not to be considered before Thursday, March 7, 2019)</w:t>
      </w:r>
    </w:p>
    <w:p w:rsidR="003E6501" w:rsidRPr="00DB5E47" w:rsidRDefault="003E6501" w:rsidP="003E6501">
      <w:pPr>
        <w:pStyle w:val="BILLTITLE"/>
        <w:keepNext/>
        <w:keepLines/>
      </w:pPr>
      <w:r w:rsidRPr="00DB5E47">
        <w:t>S.</w:t>
      </w:r>
      <w:r w:rsidRPr="00DB5E47">
        <w:tab/>
        <w:t>542</w:t>
      </w:r>
      <w:r w:rsidRPr="00DB5E47">
        <w:fldChar w:fldCharType="begin"/>
      </w:r>
      <w:r w:rsidRPr="00DB5E47">
        <w:instrText xml:space="preserve"> XE "S. 542" \b </w:instrText>
      </w:r>
      <w:r w:rsidRPr="00DB5E47">
        <w:fldChar w:fldCharType="end"/>
      </w:r>
      <w:r w:rsidRPr="00DB5E47">
        <w:t xml:space="preserve">--Labor, Commerce and Industry Committee:  </w:t>
      </w:r>
      <w:r w:rsidRPr="00DB5E47">
        <w:rPr>
          <w:szCs w:val="30"/>
        </w:rPr>
        <w:t xml:space="preserve">A JOINT RESOLUTION </w:t>
      </w:r>
      <w:r w:rsidRPr="00DB5E47">
        <w:t>TO APPROVE REGULATIONS OF THE DEPARTMENT OF LABOR, LICENSING AND REGULATION - CONTRACTOR’S LICENSING BOARD, RELATING TO CONTRACTOR’S LICENSING BOARD, DESIGNATED AS REGULATION DOCUMENT NUMBER</w:t>
      </w:r>
      <w:r>
        <w:t xml:space="preserve"> </w:t>
      </w:r>
      <w:r w:rsidRPr="00DB5E47">
        <w:t>4848, PURSUANT TO THE PROVISIONS OF ARTICLE 1, CHAPTER 23, TITLE 1 OF THE 1976 CODE.</w:t>
      </w:r>
    </w:p>
    <w:p w:rsidR="003E6501" w:rsidRDefault="003E6501" w:rsidP="003E6501">
      <w:pPr>
        <w:pStyle w:val="CALENDARHISTORY"/>
        <w:keepNext/>
        <w:keepLines/>
      </w:pPr>
      <w:r>
        <w:t>(Without reference--February 20, 2019)</w:t>
      </w:r>
    </w:p>
    <w:p w:rsidR="003E6501" w:rsidRPr="00792F8C" w:rsidRDefault="003E6501" w:rsidP="003E6501"/>
    <w:p w:rsidR="003E6501" w:rsidRDefault="003E6501" w:rsidP="003E6501">
      <w:pPr>
        <w:tabs>
          <w:tab w:val="left" w:pos="432"/>
          <w:tab w:val="left" w:pos="864"/>
        </w:tabs>
      </w:pPr>
      <w:r>
        <w:t>(Not to be considered before Thursday, March 7, 2019)</w:t>
      </w:r>
    </w:p>
    <w:p w:rsidR="003E6501" w:rsidRPr="00774354" w:rsidRDefault="003E6501" w:rsidP="003E6501">
      <w:pPr>
        <w:pStyle w:val="BILLTITLE"/>
      </w:pPr>
      <w:r w:rsidRPr="00774354">
        <w:t>S.</w:t>
      </w:r>
      <w:r w:rsidRPr="00774354">
        <w:tab/>
        <w:t>543</w:t>
      </w:r>
      <w:r w:rsidRPr="00774354">
        <w:fldChar w:fldCharType="begin"/>
      </w:r>
      <w:r w:rsidRPr="00774354">
        <w:instrText xml:space="preserve"> XE "S. 543" \b </w:instrText>
      </w:r>
      <w:r w:rsidRPr="00774354">
        <w:fldChar w:fldCharType="end"/>
      </w:r>
      <w:r w:rsidRPr="00774354">
        <w:t xml:space="preserve">--Labor, Commerce and Industry Committee:  </w:t>
      </w:r>
      <w:r w:rsidRPr="00774354">
        <w:rPr>
          <w:szCs w:val="30"/>
        </w:rPr>
        <w:t xml:space="preserve">A JOINT RESOLUTION </w:t>
      </w:r>
      <w:r w:rsidRPr="00774354">
        <w:t>TO APPROVE REGULATIONS OF THE DEPARTMENT OF LABOR, LICENSING AND REGULATION - REAL ESTATE APPRAISERS BOARD, RELATING TO EDUCATION AND EXPERIENCE REQUIREMENTS FOR LICENSURE; AND MINOR CORRECTIONS, DESIGNATED AS REGULATION DOCUMENT NUMBER 4857, PURSUANT TO THE PROVISIONS OF ARTICLE 1, CHAPTER 23, TITLE 1 OF THE 1976 CODE.</w:t>
      </w:r>
    </w:p>
    <w:p w:rsidR="003E6501" w:rsidRDefault="003E6501" w:rsidP="003E6501">
      <w:pPr>
        <w:pStyle w:val="CALENDARHISTORY"/>
      </w:pPr>
      <w:r>
        <w:t>(Without reference--February 20, 2019)</w:t>
      </w:r>
    </w:p>
    <w:p w:rsidR="003E6501" w:rsidRPr="00792F8C" w:rsidRDefault="003E6501" w:rsidP="003E6501"/>
    <w:p w:rsidR="003E6501" w:rsidRDefault="003E6501" w:rsidP="003E6501">
      <w:pPr>
        <w:tabs>
          <w:tab w:val="left" w:pos="432"/>
          <w:tab w:val="left" w:pos="864"/>
        </w:tabs>
      </w:pPr>
      <w:r>
        <w:t>(Not to be considered before Thursday, March 7, 2019)</w:t>
      </w:r>
    </w:p>
    <w:p w:rsidR="003E6501" w:rsidRPr="00C1298E" w:rsidRDefault="003E6501" w:rsidP="003E6501">
      <w:pPr>
        <w:pStyle w:val="BILLTITLE"/>
      </w:pPr>
      <w:r w:rsidRPr="00C1298E">
        <w:t>S.</w:t>
      </w:r>
      <w:r w:rsidRPr="00C1298E">
        <w:tab/>
        <w:t>544</w:t>
      </w:r>
      <w:r w:rsidRPr="00C1298E">
        <w:fldChar w:fldCharType="begin"/>
      </w:r>
      <w:r w:rsidRPr="00C1298E">
        <w:instrText xml:space="preserve"> XE "S. 544" \b </w:instrText>
      </w:r>
      <w:r w:rsidRPr="00C1298E">
        <w:fldChar w:fldCharType="end"/>
      </w:r>
      <w:r w:rsidRPr="00C1298E">
        <w:t xml:space="preserve">--Labor, Commerce and Industry Committee:  </w:t>
      </w:r>
      <w:r w:rsidRPr="00C1298E">
        <w:rPr>
          <w:szCs w:val="30"/>
        </w:rPr>
        <w:t xml:space="preserve">A JOINT RESOLUTION </w:t>
      </w:r>
      <w:r w:rsidRPr="00C1298E">
        <w:t xml:space="preserve">TO APPROVE REGULATIONS OF THE DEPARTMENT OF LABOR, LICENSING AND REGULATION - BOARD OF SOCIAL WORK EXAMINERS, RELATING TO CONTINUING EDUCATION ADVISORY COMMITTEE, DESIGNATED AS REGULATION </w:t>
      </w:r>
      <w:r w:rsidRPr="00C1298E">
        <w:lastRenderedPageBreak/>
        <w:t>DOCUMENT NUMBER 4864, PURSUANT TO THE PROVISIONS OF ARTICLE 1, CHAPTER 23, TITLE 1 OF THE 1976 CODE.</w:t>
      </w:r>
    </w:p>
    <w:p w:rsidR="003E6501" w:rsidRDefault="003E6501" w:rsidP="003E6501">
      <w:pPr>
        <w:pStyle w:val="CALENDARHISTORY"/>
      </w:pPr>
      <w:r>
        <w:t>(Without reference--February 20, 2019)</w:t>
      </w:r>
    </w:p>
    <w:p w:rsidR="003E6501" w:rsidRPr="00682C91" w:rsidRDefault="003E6501" w:rsidP="003E6501"/>
    <w:p w:rsidR="003E6501" w:rsidRPr="007D57DE" w:rsidRDefault="003E6501" w:rsidP="003E6501">
      <w:pPr>
        <w:pStyle w:val="BILLTITLE"/>
      </w:pPr>
      <w:r w:rsidRPr="007D57DE">
        <w:t>S. </w:t>
      </w:r>
      <w:r>
        <w:tab/>
      </w:r>
      <w:r w:rsidRPr="007D57DE">
        <w:t>132</w:t>
      </w:r>
      <w:r w:rsidRPr="007D57DE">
        <w:fldChar w:fldCharType="begin"/>
      </w:r>
      <w:r w:rsidRPr="007D57DE">
        <w:instrText xml:space="preserve"> XE "S. 132" \b </w:instrText>
      </w:r>
      <w:r w:rsidRPr="007D57DE">
        <w:fldChar w:fldCharType="end"/>
      </w:r>
      <w:r w:rsidRPr="007D57DE">
        <w:t>--</w:t>
      </w:r>
      <w:r>
        <w:t>Senators Davis, Nicholson, Hutto, M.B. Matthews, Kimpson, Alexander and Scott</w:t>
      </w:r>
      <w:r w:rsidRPr="007D57DE">
        <w:t xml:space="preserve">:  </w:t>
      </w:r>
      <w:r w:rsidRPr="007D57DE">
        <w:rPr>
          <w:szCs w:val="30"/>
        </w:rPr>
        <w:t xml:space="preserve">A BILL </w:t>
      </w:r>
      <w:r w:rsidRPr="007D57DE">
        <w:t xml:space="preserve">TO ENACT THE </w:t>
      </w:r>
      <w:r>
        <w:t>“</w:t>
      </w:r>
      <w:r w:rsidRPr="007D57DE">
        <w:t>PA ACT OF 2019</w:t>
      </w:r>
      <w:r>
        <w:t>”; TO AMEND ARTICLE 7, CHAPTER 47, TITLE 40 OF THE 1976 CODE, RELATING TO THE SOUTH CAROLINA PHYSICIAN ASSISTANTS PRACTICE ACT,</w:t>
      </w:r>
      <w:r w:rsidRPr="007D57DE">
        <w:t xml:space="preserve"> BY ADDING SECTION 40</w:t>
      </w:r>
      <w:r w:rsidRPr="007D57DE">
        <w:noBreakHyphen/>
        <w:t>47</w:t>
      </w:r>
      <w:r w:rsidRPr="007D57DE">
        <w:noBreakHyphen/>
        <w:t>936</w:t>
      </w:r>
      <w:r>
        <w:t>,</w:t>
      </w:r>
      <w:r w:rsidRPr="007D57DE">
        <w:t xml:space="preserve"> TO PROVIDE </w:t>
      </w:r>
      <w:r>
        <w:t xml:space="preserve">FOR THE PLACEMENT AND PERFORMANCE OF </w:t>
      </w:r>
      <w:r w:rsidRPr="007D57DE">
        <w:t xml:space="preserve">ORDERS </w:t>
      </w:r>
      <w:r>
        <w:t xml:space="preserve">BY </w:t>
      </w:r>
      <w:r w:rsidRPr="007D57DE">
        <w:t>PHYSICIAN ASSISTANTS</w:t>
      </w:r>
      <w:r>
        <w:t xml:space="preserve"> (PAS),</w:t>
      </w:r>
      <w:r w:rsidRPr="007D57DE">
        <w:t xml:space="preserve"> BY</w:t>
      </w:r>
      <w:r>
        <w:t xml:space="preserve"> ADDING SECTION 40</w:t>
      </w:r>
      <w:r>
        <w:noBreakHyphen/>
        <w:t>47</w:t>
      </w:r>
      <w:r>
        <w:noBreakHyphen/>
        <w:t>1025,</w:t>
      </w:r>
      <w:r w:rsidRPr="007D57DE">
        <w:t xml:space="preserve"> TO PROVIDE </w:t>
      </w:r>
      <w:r>
        <w:t>FOR</w:t>
      </w:r>
      <w:r w:rsidRPr="007D57DE">
        <w:t xml:space="preserve"> EMPLOYMENT ARRANGEMENT</w:t>
      </w:r>
      <w:r>
        <w:t>S,</w:t>
      </w:r>
      <w:r w:rsidRPr="007D57DE">
        <w:t xml:space="preserve"> BY</w:t>
      </w:r>
      <w:r>
        <w:t xml:space="preserve"> ADDING SECTION 40</w:t>
      </w:r>
      <w:r>
        <w:noBreakHyphen/>
        <w:t>47</w:t>
      </w:r>
      <w:r>
        <w:noBreakHyphen/>
        <w:t>1030,</w:t>
      </w:r>
      <w:r w:rsidRPr="007D57DE">
        <w:t xml:space="preserve"> TO PROVIDE </w:t>
      </w:r>
      <w:r>
        <w:t>FOR PAS IN</w:t>
      </w:r>
      <w:r w:rsidRPr="007D57DE">
        <w:t xml:space="preserve"> NONDISCIPLINARY ALTERNATIVE PROGRAMS AND TO PROVIDE </w:t>
      </w:r>
      <w:r>
        <w:t xml:space="preserve">FOR THE </w:t>
      </w:r>
      <w:r w:rsidRPr="007D57DE">
        <w:t>CON</w:t>
      </w:r>
      <w:r>
        <w:t>FIDENTIALITY OF RECORDS,</w:t>
      </w:r>
      <w:r w:rsidRPr="007D57DE">
        <w:t xml:space="preserve"> BY ADDING SECTION 40</w:t>
      </w:r>
      <w:r w:rsidRPr="007D57DE">
        <w:noBreakHyphen/>
        <w:t>4</w:t>
      </w:r>
      <w:r>
        <w:t>7</w:t>
      </w:r>
      <w:r>
        <w:noBreakHyphen/>
        <w:t>1035,</w:t>
      </w:r>
      <w:r w:rsidRPr="007D57DE">
        <w:t xml:space="preserve"> TO PROVIDE </w:t>
      </w:r>
      <w:r>
        <w:t>FOR PAS TO BE</w:t>
      </w:r>
      <w:r w:rsidRPr="007D57DE">
        <w:t xml:space="preserve"> BE CONSIDERED PRIMARY CARE PROVIDERS OR MENTAL HEALTH PROVIDERS </w:t>
      </w:r>
      <w:r>
        <w:t>UNDER CERTAIN CIRCUMSTANCES,</w:t>
      </w:r>
      <w:r w:rsidRPr="007D57DE">
        <w:t xml:space="preserve"> </w:t>
      </w:r>
      <w:r>
        <w:t xml:space="preserve">AND </w:t>
      </w:r>
      <w:r w:rsidRPr="007D57DE">
        <w:t>BY</w:t>
      </w:r>
      <w:r>
        <w:t xml:space="preserve"> ADDING SECTION 40</w:t>
      </w:r>
      <w:r>
        <w:noBreakHyphen/>
        <w:t>47</w:t>
      </w:r>
      <w:r>
        <w:noBreakHyphen/>
        <w:t>1040, TO PROVIDE FOR</w:t>
      </w:r>
      <w:r w:rsidRPr="007D57DE">
        <w:t xml:space="preserve"> CLINICALLY INACTIVE </w:t>
      </w:r>
      <w:r>
        <w:t>APPLICANT LICENSURES</w:t>
      </w:r>
      <w:r w:rsidRPr="007D57DE">
        <w:t xml:space="preserve">; </w:t>
      </w:r>
      <w:r>
        <w:t xml:space="preserve">AND </w:t>
      </w:r>
      <w:r w:rsidRPr="007D57DE">
        <w:t>TO AMEND SECTION 40</w:t>
      </w:r>
      <w:r w:rsidRPr="007D57DE">
        <w:noBreakHyphen/>
        <w:t>47</w:t>
      </w:r>
      <w:r w:rsidRPr="007D57DE">
        <w:noBreakHyphen/>
        <w:t>195, RELATING TO SUPERVISING PHYSICI</w:t>
      </w:r>
      <w:r>
        <w:t>ANS IN SCOPE OF PRACTICES,</w:t>
      </w:r>
      <w:r w:rsidRPr="007D57DE">
        <w:t xml:space="preserve"> SECTION 40</w:t>
      </w:r>
      <w:r w:rsidRPr="007D57DE">
        <w:noBreakHyphen/>
        <w:t>47</w:t>
      </w:r>
      <w:r w:rsidRPr="007D57DE">
        <w:noBreakHyphen/>
        <w:t>113, RELATING TO THE ESTABLISHMENT OF PHYSICI</w:t>
      </w:r>
      <w:r>
        <w:t>AN</w:t>
      </w:r>
      <w:r>
        <w:noBreakHyphen/>
        <w:t>PATIENT RELATIONSHIPS,</w:t>
      </w:r>
      <w:r w:rsidRPr="007D57DE">
        <w:t xml:space="preserve"> SECTION 40</w:t>
      </w:r>
      <w:r w:rsidRPr="007D57DE">
        <w:noBreakHyphen/>
        <w:t>47</w:t>
      </w:r>
      <w:r w:rsidRPr="007D57DE">
        <w:noBreakHyphen/>
        <w:t xml:space="preserve">915, RELATING TO THE APPLICABILITY OF THE </w:t>
      </w:r>
      <w:r>
        <w:t>PA PRACTICE ACT,</w:t>
      </w:r>
      <w:r w:rsidRPr="007D57DE">
        <w:t xml:space="preserve"> SECTION 40</w:t>
      </w:r>
      <w:r w:rsidRPr="007D57DE">
        <w:noBreakHyphen/>
        <w:t>47</w:t>
      </w:r>
      <w:r w:rsidRPr="007D57DE">
        <w:noBreakHyphen/>
        <w:t xml:space="preserve">925, RELATING TO THE </w:t>
      </w:r>
      <w:r>
        <w:t>PA</w:t>
      </w:r>
      <w:r w:rsidRPr="007D57DE">
        <w:t xml:space="preserve"> ADVISO</w:t>
      </w:r>
      <w:r>
        <w:t>RY COMMITTEE TO THE BOARD,</w:t>
      </w:r>
      <w:r w:rsidRPr="007D57DE">
        <w:t xml:space="preserve"> SECTION 40</w:t>
      </w:r>
      <w:r w:rsidRPr="007D57DE">
        <w:noBreakHyphen/>
        <w:t>47</w:t>
      </w:r>
      <w:r w:rsidRPr="007D57DE">
        <w:noBreakHyphen/>
        <w:t>930, RELATING TO THE POWERS AND DUTIES O</w:t>
      </w:r>
      <w:r>
        <w:t>F THE COMMITTEE AND BOARD,</w:t>
      </w:r>
      <w:r w:rsidRPr="007D57DE">
        <w:t xml:space="preserve"> SECTION 40</w:t>
      </w:r>
      <w:r w:rsidRPr="007D57DE">
        <w:noBreakHyphen/>
        <w:t>47</w:t>
      </w:r>
      <w:r w:rsidRPr="007D57DE">
        <w:noBreakHyphen/>
        <w:t>938, RELATING TO S</w:t>
      </w:r>
      <w:r>
        <w:t xml:space="preserve">UPERVISORY RELATIONSHIPS, </w:t>
      </w:r>
      <w:r w:rsidRPr="007D57DE">
        <w:t>SECTION 40</w:t>
      </w:r>
      <w:r w:rsidRPr="007D57DE">
        <w:noBreakHyphen/>
        <w:t>47</w:t>
      </w:r>
      <w:r w:rsidRPr="007D57DE">
        <w:noBreakHyphen/>
        <w:t>940, RELATING TO THE LICENSURE APPLICATION PROCESS AND TEMPORARY LICENSES, SECTION 40</w:t>
      </w:r>
      <w:r w:rsidRPr="007D57DE">
        <w:noBreakHyphen/>
        <w:t>47</w:t>
      </w:r>
      <w:r w:rsidRPr="007D57DE">
        <w:noBreakHyphen/>
        <w:t>945, RELATING TO CONDITIONS FOR GRANTING PERMANENT LICENSES</w:t>
      </w:r>
      <w:r>
        <w:t xml:space="preserve"> FOR PAS, </w:t>
      </w:r>
      <w:r w:rsidRPr="007D57DE">
        <w:t>SECTION 40</w:t>
      </w:r>
      <w:r w:rsidRPr="007D57DE">
        <w:noBreakHyphen/>
        <w:t>47</w:t>
      </w:r>
      <w:r w:rsidRPr="007D57DE">
        <w:noBreakHyphen/>
        <w:t xml:space="preserve">950, RELATING TO LIMITED </w:t>
      </w:r>
      <w:r>
        <w:t>PA LICENSES,</w:t>
      </w:r>
      <w:r w:rsidRPr="007D57DE">
        <w:t xml:space="preserve"> SECTION 40</w:t>
      </w:r>
      <w:r w:rsidRPr="007D57DE">
        <w:noBreakHyphen/>
        <w:t>47</w:t>
      </w:r>
      <w:r w:rsidRPr="007D57DE">
        <w:noBreakHyphen/>
        <w:t>955, RELA</w:t>
      </w:r>
      <w:r>
        <w:t>TING TO SCOPE OF PRACTICES,</w:t>
      </w:r>
      <w:r w:rsidRPr="007D57DE">
        <w:t xml:space="preserve"> SECTION 40</w:t>
      </w:r>
      <w:r w:rsidRPr="007D57DE">
        <w:noBreakHyphen/>
        <w:t>47</w:t>
      </w:r>
      <w:r w:rsidRPr="007D57DE">
        <w:noBreakHyphen/>
        <w:t>960, RELATING TO CONT</w:t>
      </w:r>
      <w:r>
        <w:t>ENT IN SCOPE OF PRACTICES,</w:t>
      </w:r>
      <w:r w:rsidRPr="007D57DE">
        <w:t xml:space="preserve"> SECTION 40</w:t>
      </w:r>
      <w:r w:rsidRPr="007D57DE">
        <w:noBreakHyphen/>
        <w:t>47</w:t>
      </w:r>
      <w:r w:rsidRPr="007D57DE">
        <w:noBreakHyphen/>
        <w:t xml:space="preserve">970, RELATING TO MEDICAL TASKS, ACTS, AND </w:t>
      </w:r>
      <w:r w:rsidRPr="007D57DE">
        <w:lastRenderedPageBreak/>
        <w:t xml:space="preserve">FUNCTIONS THAT </w:t>
      </w:r>
      <w:r>
        <w:t>PAS MAY PERFORM,</w:t>
      </w:r>
      <w:r w:rsidRPr="007D57DE">
        <w:t xml:space="preserve"> SECTION 40</w:t>
      </w:r>
      <w:r w:rsidRPr="007D57DE">
        <w:noBreakHyphen/>
        <w:t>47</w:t>
      </w:r>
      <w:r w:rsidRPr="007D57DE">
        <w:noBreakHyphen/>
        <w:t xml:space="preserve">985, RELATING TO UNSCHEDULED INSPECTIONS THAT THE BOARD MAY MAKE OF FACILITIES EMPLOYING </w:t>
      </w:r>
      <w:r>
        <w:t xml:space="preserve">PAS, </w:t>
      </w:r>
      <w:r w:rsidRPr="007D57DE">
        <w:t>SECTION 40</w:t>
      </w:r>
      <w:r w:rsidRPr="007D57DE">
        <w:noBreakHyphen/>
        <w:t>47</w:t>
      </w:r>
      <w:r w:rsidRPr="007D57DE">
        <w:noBreakHyphen/>
        <w:t xml:space="preserve">990, RELATING TO THE IDENTIFICATION OF </w:t>
      </w:r>
      <w:r>
        <w:t>PAS</w:t>
      </w:r>
      <w:r w:rsidRPr="007D57DE">
        <w:t xml:space="preserve">, </w:t>
      </w:r>
      <w:r>
        <w:t xml:space="preserve">AND </w:t>
      </w:r>
      <w:r w:rsidRPr="007D57DE">
        <w:t>SECTION 40</w:t>
      </w:r>
      <w:r w:rsidRPr="007D57DE">
        <w:noBreakHyphen/>
        <w:t>47</w:t>
      </w:r>
      <w:r w:rsidRPr="007D57DE">
        <w:noBreakHyphen/>
        <w:t>1020, RELATING TO THIRD PARTY REIMBURSEMENTS OF</w:t>
      </w:r>
      <w:r>
        <w:t xml:space="preserve"> PAS,</w:t>
      </w:r>
      <w:r w:rsidRPr="007D57DE">
        <w:t xml:space="preserve"> TO REVISE RELATED REQUIREMENTS</w:t>
      </w:r>
      <w:r>
        <w:t xml:space="preserve"> AND MAKE </w:t>
      </w:r>
      <w:r w:rsidRPr="007D57DE">
        <w:t>CONFORMING CHANGE</w:t>
      </w:r>
      <w:r>
        <w:t>S</w:t>
      </w:r>
      <w:r w:rsidRPr="007D57DE">
        <w:t>; TO AMEND SECTION 40</w:t>
      </w:r>
      <w:r w:rsidRPr="007D57DE">
        <w:noBreakHyphen/>
        <w:t>47</w:t>
      </w:r>
      <w:r w:rsidRPr="007D57DE">
        <w:noBreakHyphen/>
        <w:t xml:space="preserve">935, RELATING TO ACTS AND DUTIES THAT </w:t>
      </w:r>
      <w:r>
        <w:t>PAS</w:t>
      </w:r>
      <w:r w:rsidRPr="007D57DE">
        <w:t xml:space="preserve"> A</w:t>
      </w:r>
      <w:r>
        <w:t xml:space="preserve">RE AUTHORIZED TO PERFORM, AND </w:t>
      </w:r>
      <w:r w:rsidRPr="007D57DE">
        <w:t>SECTION 40</w:t>
      </w:r>
      <w:r w:rsidRPr="007D57DE">
        <w:noBreakHyphen/>
        <w:t>47</w:t>
      </w:r>
      <w:r w:rsidRPr="007D57DE">
        <w:noBreakHyphen/>
        <w:t xml:space="preserve">965, RELATING TO </w:t>
      </w:r>
      <w:r>
        <w:t xml:space="preserve">THE </w:t>
      </w:r>
      <w:r w:rsidRPr="007D57DE">
        <w:t xml:space="preserve">REQUIREMENTS OF </w:t>
      </w:r>
      <w:r>
        <w:t>PAS</w:t>
      </w:r>
      <w:r w:rsidRPr="007D57DE">
        <w:t xml:space="preserve"> WHEN PRESCRIBING CERTAIN</w:t>
      </w:r>
      <w:r>
        <w:t xml:space="preserve"> TREATMENTS,</w:t>
      </w:r>
      <w:r w:rsidRPr="007D57DE">
        <w:t xml:space="preserve"> TO EXPAND THE RANGE OF THESE ACTS AND DUTIES; TO AMEND SECTION 40</w:t>
      </w:r>
      <w:r w:rsidRPr="007D57DE">
        <w:noBreakHyphen/>
        <w:t>47</w:t>
      </w:r>
      <w:r w:rsidRPr="007D57DE">
        <w:noBreakHyphen/>
        <w:t>1000, RELATING TO UNLAWFUL REPRESENTATION OF ONESELF</w:t>
      </w:r>
      <w:r>
        <w:t xml:space="preserve"> AS A PA,</w:t>
      </w:r>
      <w:r w:rsidRPr="007D57DE">
        <w:t xml:space="preserve"> TO ALLOW REPRESENT</w:t>
      </w:r>
      <w:r>
        <w:t>ATION</w:t>
      </w:r>
      <w:r w:rsidRPr="007D57DE">
        <w:t xml:space="preserve"> AS </w:t>
      </w:r>
      <w:r>
        <w:t>A</w:t>
      </w:r>
      <w:r w:rsidRPr="007D57DE">
        <w:t xml:space="preserve"> </w:t>
      </w:r>
      <w:r>
        <w:t>PA AND TO PROVIDE RESTRICTIONS</w:t>
      </w:r>
      <w:r w:rsidRPr="007D57DE">
        <w:t>; TO AMEND SECTION 40</w:t>
      </w:r>
      <w:r w:rsidRPr="007D57DE">
        <w:noBreakHyphen/>
        <w:t>47</w:t>
      </w:r>
      <w:r w:rsidRPr="007D57DE">
        <w:noBreakHyphen/>
        <w:t>1005, RELATING TO GROUNDS FOR MISCON</w:t>
      </w:r>
      <w:r>
        <w:t>DUCT MANDATING DISCIPLINE, TO REVISE THE</w:t>
      </w:r>
      <w:r w:rsidRPr="007D57DE">
        <w:t xml:space="preserve"> GROUNDS; TO AMEND SECTION 40</w:t>
      </w:r>
      <w:r w:rsidRPr="007D57DE">
        <w:noBreakHyphen/>
        <w:t>47</w:t>
      </w:r>
      <w:r w:rsidRPr="007D57DE">
        <w:noBreakHyphen/>
        <w:t>1015, R</w:t>
      </w:r>
      <w:r>
        <w:t>ELATING TO LICENSURE FEES,</w:t>
      </w:r>
      <w:r w:rsidRPr="007D57DE">
        <w:t xml:space="preserve"> TO REVISE FEES; TO REPEAL SECTION 40</w:t>
      </w:r>
      <w:r w:rsidRPr="007D57DE">
        <w:noBreakHyphen/>
        <w:t>47</w:t>
      </w:r>
      <w:r w:rsidRPr="007D57DE">
        <w:noBreakHyphen/>
        <w:t xml:space="preserve">995 RELATING TO THE TERMINATION OF SUPERVISORY RELATIONSHIPS BETWEEN PHYSICIANS AND </w:t>
      </w:r>
      <w:r>
        <w:t>PAS; AND TO DEFINE NECESSARY TERMS</w:t>
      </w:r>
      <w:r w:rsidRPr="007D57DE">
        <w:t>.</w:t>
      </w:r>
      <w:r>
        <w:t xml:space="preserve"> (Abbreviated Title)</w:t>
      </w:r>
    </w:p>
    <w:p w:rsidR="003E6501" w:rsidRDefault="003E6501" w:rsidP="003E6501">
      <w:pPr>
        <w:pStyle w:val="CALENDARHISTORY"/>
      </w:pPr>
      <w:r>
        <w:t>(Read the first time--January 8, 2019)</w:t>
      </w:r>
    </w:p>
    <w:p w:rsidR="003E6501" w:rsidRDefault="003E6501" w:rsidP="003E6501">
      <w:pPr>
        <w:pStyle w:val="CALENDARHISTORY"/>
      </w:pPr>
      <w:r>
        <w:t>(Reported by Committee on Medical Affairs--February 21, 2019)</w:t>
      </w:r>
    </w:p>
    <w:p w:rsidR="003E6501" w:rsidRDefault="003E6501" w:rsidP="003E6501">
      <w:pPr>
        <w:pStyle w:val="CALENDARHISTORY"/>
      </w:pPr>
      <w:r>
        <w:t>(Favorable with amendments)</w:t>
      </w:r>
    </w:p>
    <w:p w:rsidR="003E6501" w:rsidRPr="0089398A" w:rsidRDefault="003E6501" w:rsidP="003E6501">
      <w:pPr>
        <w:pStyle w:val="CALENDARHISTORY"/>
      </w:pPr>
      <w:r>
        <w:rPr>
          <w:u w:val="single"/>
        </w:rPr>
        <w:t>(Contested by Senator Verdin)</w:t>
      </w:r>
    </w:p>
    <w:p w:rsidR="003E6501" w:rsidRDefault="003E6501" w:rsidP="003E6501">
      <w:pPr>
        <w:tabs>
          <w:tab w:val="left" w:pos="432"/>
          <w:tab w:val="left" w:pos="864"/>
        </w:tabs>
      </w:pPr>
    </w:p>
    <w:p w:rsidR="003E6501" w:rsidRPr="00861956" w:rsidRDefault="003E6501" w:rsidP="003E6501">
      <w:pPr>
        <w:pStyle w:val="BILLTITLE"/>
        <w:rPr>
          <w:color w:val="000000"/>
          <w:lang w:val="en"/>
        </w:rPr>
      </w:pPr>
      <w:r w:rsidRPr="00861956">
        <w:t>S.</w:t>
      </w:r>
      <w:r w:rsidRPr="00861956">
        <w:tab/>
        <w:t>277</w:t>
      </w:r>
      <w:r w:rsidRPr="00861956">
        <w:fldChar w:fldCharType="begin"/>
      </w:r>
      <w:r w:rsidRPr="00861956">
        <w:instrText xml:space="preserve"> XE "S. 277" \b </w:instrText>
      </w:r>
      <w:r w:rsidRPr="00861956">
        <w:fldChar w:fldCharType="end"/>
      </w:r>
      <w:r w:rsidRPr="00861956">
        <w:t xml:space="preserve">--Senator Senn:  </w:t>
      </w:r>
      <w:r w:rsidRPr="00861956">
        <w:rPr>
          <w:szCs w:val="30"/>
        </w:rPr>
        <w:t xml:space="preserve">A BILL </w:t>
      </w:r>
      <w:r w:rsidRPr="00861956">
        <w:t>TO AMEND THE CODE OF LAWS OF SOUTH CAROLINA, 1976, BY ADDING SECTION 40</w:t>
      </w:r>
      <w:r w:rsidRPr="00861956">
        <w:noBreakHyphen/>
        <w:t>67</w:t>
      </w:r>
      <w:r w:rsidRPr="00861956">
        <w:noBreakHyphen/>
        <w:t>75 SO AS TO PROVIDE SPEECH</w:t>
      </w:r>
      <w:r w:rsidRPr="00861956">
        <w:noBreakHyphen/>
        <w:t>LANGUAGE PATHOLOGISTS AND SPEECH</w:t>
      </w:r>
      <w:r w:rsidRPr="00861956">
        <w:noBreakHyphen/>
        <w:t>LANGUAGE PATHOLOGY ASSISTANTS UNDER THEIR SUPERVISION SHALL ADHERE TO CERTAIN GUIDELINES; TO AMEND SECTION 40</w:t>
      </w:r>
      <w:r w:rsidRPr="00861956">
        <w:noBreakHyphen/>
        <w:t>67</w:t>
      </w:r>
      <w:r w:rsidRPr="00861956">
        <w:noBreakHyphen/>
        <w:t>20, AS AMENDED, RELATING TO DEFINITIONS CONCERNING THE REGULATION OF SPEECH PATHOLOGISTS AND AUDIOLOGISTS, SO AS TO REVISE THE DEFINITION OF SPEECH</w:t>
      </w:r>
      <w:r w:rsidRPr="00861956">
        <w:noBreakHyphen/>
        <w:t xml:space="preserve">LANGUAGE </w:t>
      </w:r>
      <w:r w:rsidRPr="00861956">
        <w:lastRenderedPageBreak/>
        <w:t>PATHOLOGISTS; TO AMEND SECTION 40</w:t>
      </w:r>
      <w:r w:rsidRPr="00861956">
        <w:noBreakHyphen/>
        <w:t>67</w:t>
      </w:r>
      <w:r w:rsidRPr="00861956">
        <w:noBreakHyphen/>
        <w:t>30, RELATING TO THE SUPERVISION OF SPEECH</w:t>
      </w:r>
      <w:r w:rsidRPr="00861956">
        <w:noBreakHyphen/>
        <w:t>LANGUAGE PATHOLOGY INTERNS AND ASSISTANTS, SO AS TO MAKE TECHNICAL CORRECTIONS; TO AMEND SECTION 40</w:t>
      </w:r>
      <w:r w:rsidRPr="00861956">
        <w:noBreakHyphen/>
        <w:t>67</w:t>
      </w:r>
      <w:r w:rsidRPr="00861956">
        <w:noBreakHyphen/>
        <w:t>260, RELATING TO THE COMPLETION OF CERTAIN CONTINUING EDUCATION HOURS FOR LICENSE RENEWAL, SO AS TO ALLOW FOR THE COMPLETION OF CONTINUING EDUCATION UNITS AS AN ALTERNATIVE; TO AMEND SECTION 40</w:t>
      </w:r>
      <w:r w:rsidRPr="00861956">
        <w:noBreakHyphen/>
        <w:t>67</w:t>
      </w:r>
      <w:r w:rsidRPr="00861956">
        <w:noBreakHyphen/>
        <w:t>280, RELATING TO THE COMPLETION OF CERTAIN CONTINUING EDUCATION HOURS FOR INACTIVE LICENSE REACTIVATIONS, SO AS TO ALLOW FOR THE COMPLETION OF CONTINUING EDUCATION UNITS AS AN ALTERNATIVE; TO AMEND SECTION 40</w:t>
      </w:r>
      <w:r w:rsidRPr="00861956">
        <w:noBreakHyphen/>
        <w:t>67</w:t>
      </w:r>
      <w:r w:rsidRPr="00861956">
        <w:noBreakHyphen/>
        <w:t>300, RELATING TO THE APPLICABILITY OF THE CHAPTER, SO AS TO LIMIT THE EXEMPTION FOR SPEECH</w:t>
      </w:r>
      <w:r w:rsidRPr="00861956">
        <w:noBreakHyphen/>
        <w:t>PATHOLOGISTS AND AUDIOLOGISTS EMPLOYED BY THE FEDERAL GOVERNMENT OR THE STATE TO THOSE SO EMPLOYED BEFORE JANUARY 1, 2020, AND TO REMOVE AN EXEMPTION FOR PERSONS LICENSED UNDER TITLE 40 OR ANOTHER PROVISION OF LAW WHOSE SCOPE OF PRACTICE OVERLAPS WITH THE PRACTICE OF SPEECH PATHOLOGY OR AUDIOLOGY; TO REDESIGNATE CHAPTER 67, TITLE 40 AS “SPEECH</w:t>
      </w:r>
      <w:r w:rsidRPr="00861956">
        <w:noBreakHyphen/>
        <w:t>LANGUAGE PATHOLOGISTS AND AUDIOLOGISTS”; AND TO REPEAL ACT 124 OF 2015 RELATING TO THE TEMPORARY EXEMPTION OF CERTAIN APPLICANTS FOR LICENSURE AS SPEECH</w:t>
      </w:r>
      <w:r w:rsidRPr="00861956">
        <w:noBreakHyphen/>
        <w:t>LANGUAGE PATHOLOGIST ASSISTANTS FROM THE REQUIREMENT OF HAVING A BACHELOR’S DEGREE FROM A REGIONALLY ACCREDITED INSTITUTION OF HIGHER EDUCATION</w:t>
      </w:r>
      <w:r w:rsidRPr="00861956">
        <w:rPr>
          <w:color w:val="000000"/>
          <w:lang w:val="en"/>
        </w:rPr>
        <w:t>.</w:t>
      </w:r>
    </w:p>
    <w:p w:rsidR="003E6501" w:rsidRDefault="003E6501" w:rsidP="003E6501">
      <w:pPr>
        <w:pStyle w:val="CALENDARHISTORY"/>
      </w:pPr>
      <w:r>
        <w:t>(Read the first time--January 8, 2019)</w:t>
      </w:r>
    </w:p>
    <w:p w:rsidR="003E6501" w:rsidRDefault="003E6501" w:rsidP="003E6501">
      <w:pPr>
        <w:pStyle w:val="CALENDARHISTORY"/>
      </w:pPr>
      <w:r>
        <w:t>(Reported by Committee on Medical Affairs--February 21, 2019)</w:t>
      </w:r>
    </w:p>
    <w:p w:rsidR="003E6501" w:rsidRDefault="003E6501" w:rsidP="003E6501">
      <w:pPr>
        <w:pStyle w:val="CALENDARHISTORY"/>
      </w:pPr>
      <w:r>
        <w:t>(Favorable)</w:t>
      </w:r>
    </w:p>
    <w:p w:rsidR="003E6501" w:rsidRDefault="003E6501" w:rsidP="003E6501">
      <w:pPr>
        <w:tabs>
          <w:tab w:val="left" w:pos="432"/>
          <w:tab w:val="left" w:pos="864"/>
        </w:tabs>
      </w:pPr>
    </w:p>
    <w:p w:rsidR="003E6501" w:rsidRPr="007346CE" w:rsidRDefault="003E6501" w:rsidP="003E6501">
      <w:pPr>
        <w:pStyle w:val="BILLTITLE"/>
        <w:keepNext/>
        <w:keepLines/>
      </w:pPr>
      <w:r w:rsidRPr="007346CE">
        <w:lastRenderedPageBreak/>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rsidR="00F22E4C">
        <w:t xml:space="preserve">, </w:t>
      </w:r>
      <w:r w:rsidRPr="007346CE">
        <w:t>Reese</w:t>
      </w:r>
      <w:r w:rsidR="00F22E4C">
        <w:t xml:space="preserve"> and Johnson</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370, RELATING TO THE HOPE SCHOLARSHIP, SO AS TO NORMALIZE 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 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 xml:space="preserve">55, RELATING TO A COMPREHENSIVE </w:t>
      </w:r>
      <w:r w:rsidRPr="007346CE">
        <w:rPr>
          <w:color w:val="000000" w:themeColor="text1"/>
          <w:u w:color="000000" w:themeColor="text1"/>
        </w:rPr>
        <w:lastRenderedPageBreak/>
        <w:t>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3E6501" w:rsidRDefault="003E6501" w:rsidP="003E6501">
      <w:pPr>
        <w:pStyle w:val="CALENDARHISTORY"/>
      </w:pPr>
      <w:r>
        <w:t>(Read the first time--January 8, 2019)</w:t>
      </w:r>
    </w:p>
    <w:p w:rsidR="003E6501" w:rsidRDefault="003E6501" w:rsidP="003E6501">
      <w:pPr>
        <w:pStyle w:val="CALENDARHISTORY"/>
      </w:pPr>
      <w:r>
        <w:t>(Reported by Committee on Finance--February 21, 2019)</w:t>
      </w:r>
    </w:p>
    <w:p w:rsidR="003E6501" w:rsidRDefault="003E6501" w:rsidP="003E6501">
      <w:pPr>
        <w:pStyle w:val="CALENDARHISTORY"/>
      </w:pPr>
      <w:r>
        <w:t>(Favorable with amendments)</w:t>
      </w:r>
    </w:p>
    <w:p w:rsidR="003E6501" w:rsidRDefault="003E6501" w:rsidP="003E6501">
      <w:pPr>
        <w:pStyle w:val="CALENDARHISTORY"/>
        <w:rPr>
          <w:u w:val="single"/>
        </w:rPr>
      </w:pPr>
      <w:r>
        <w:rPr>
          <w:u w:val="single"/>
        </w:rPr>
        <w:t>(Contested by Senators Hembree and Sheheen)</w:t>
      </w:r>
    </w:p>
    <w:p w:rsidR="003E6501" w:rsidRDefault="003E6501" w:rsidP="003E6501"/>
    <w:p w:rsidR="003E6501" w:rsidRPr="00CE6926" w:rsidRDefault="003E6501" w:rsidP="003E6501">
      <w:pPr>
        <w:pStyle w:val="BILLTITLE"/>
        <w:keepNext/>
        <w:keepLines/>
      </w:pPr>
      <w:r w:rsidRPr="00CE6926">
        <w:t>S.</w:t>
      </w:r>
      <w:r w:rsidRPr="00CE6926">
        <w:tab/>
        <w:t>540</w:t>
      </w:r>
      <w:r w:rsidRPr="00CE6926">
        <w:fldChar w:fldCharType="begin"/>
      </w:r>
      <w:r w:rsidRPr="00CE6926">
        <w:instrText xml:space="preserve"> XE "S. 540" \b </w:instrText>
      </w:r>
      <w:r w:rsidRPr="00CE6926">
        <w:fldChar w:fldCharType="end"/>
      </w:r>
      <w:r w:rsidRPr="00CE6926">
        <w:t xml:space="preserve">--Senator Alexander:  </w:t>
      </w:r>
      <w:r w:rsidRPr="00CE6926">
        <w:rPr>
          <w:szCs w:val="30"/>
        </w:rPr>
        <w:t xml:space="preserve">A BILL </w:t>
      </w:r>
      <w:r w:rsidRPr="00CE6926">
        <w:t>TO AMEND SECTION 41-29-35(B) OF THE 1976 CODE, RELATING TO THE APPOINTMENT OF THE EXECUTIVE DIRECTOR OF THE DEPARTMENT OF EMPLOYMENT AND WORKFORCE, TO PROVIDE THAT THE STATE DEPARTMENT OF EMPLOYMENT AND WORKFORCE REVIEW COMMITTEE MUST NOMINATE UP TO THREE QUALIFIED CANDIDATES FOR THE GOVERNOR’S CONSIDERATION.</w:t>
      </w:r>
    </w:p>
    <w:p w:rsidR="003E6501" w:rsidRDefault="003E6501" w:rsidP="003E6501">
      <w:pPr>
        <w:pStyle w:val="CALENDARHISTORY"/>
        <w:keepNext/>
        <w:keepLines/>
      </w:pPr>
      <w:r>
        <w:t>(Read the first time--February 20, 2019)</w:t>
      </w:r>
    </w:p>
    <w:p w:rsidR="003E6501" w:rsidRDefault="003E6501" w:rsidP="003E6501">
      <w:pPr>
        <w:pStyle w:val="CALENDARHISTORY"/>
        <w:keepNext/>
        <w:keepLines/>
      </w:pPr>
      <w:r>
        <w:t>(Recalled from Committee on Labor, Commerce and Industry--February 21, 2019)</w:t>
      </w:r>
    </w:p>
    <w:p w:rsidR="003E6501" w:rsidRDefault="003E6501" w:rsidP="003E6501">
      <w:pPr>
        <w:tabs>
          <w:tab w:val="left" w:pos="432"/>
          <w:tab w:val="left" w:pos="864"/>
        </w:tabs>
      </w:pPr>
    </w:p>
    <w:p w:rsidR="003E6501" w:rsidRPr="002B1663" w:rsidRDefault="003E6501" w:rsidP="003E6501">
      <w:pPr>
        <w:pStyle w:val="BILLTITLE"/>
      </w:pPr>
      <w:r w:rsidRPr="002B1663">
        <w:t>S.</w:t>
      </w:r>
      <w:r w:rsidRPr="002B1663">
        <w:tab/>
        <w:t>156</w:t>
      </w:r>
      <w:r w:rsidRPr="002B1663">
        <w:fldChar w:fldCharType="begin"/>
      </w:r>
      <w:r w:rsidRPr="002B1663">
        <w:instrText xml:space="preserve"> XE "S. 156" \b </w:instrText>
      </w:r>
      <w:r w:rsidRPr="002B1663">
        <w:fldChar w:fldCharType="end"/>
      </w:r>
      <w:r w:rsidRPr="002B1663">
        <w:t>--Senators Allen</w:t>
      </w:r>
      <w:r>
        <w:t xml:space="preserve">, </w:t>
      </w:r>
      <w:r w:rsidRPr="002B1663">
        <w:t>Turner</w:t>
      </w:r>
      <w:r>
        <w:t xml:space="preserve"> and Martin</w:t>
      </w:r>
      <w:r w:rsidRPr="002B1663">
        <w:t xml:space="preserve">:  </w:t>
      </w:r>
      <w:r w:rsidRPr="002B1663">
        <w:rPr>
          <w:szCs w:val="30"/>
        </w:rPr>
        <w:t xml:space="preserve">A BILL </w:t>
      </w:r>
      <w:r w:rsidRPr="002B1663">
        <w:t>TO AMEND THE CODE OF LAWS OF SOUTH CAROLINA, 1976, BY ADDING SECTION 24</w:t>
      </w:r>
      <w:r w:rsidRPr="002B1663">
        <w:noBreakHyphen/>
        <w:t>3</w:t>
      </w:r>
      <w:r w:rsidRPr="002B1663">
        <w:noBreakHyphen/>
        <w:t>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3E6501" w:rsidRDefault="003E6501" w:rsidP="003E6501">
      <w:pPr>
        <w:pStyle w:val="CALENDARHISTORY"/>
      </w:pPr>
      <w:r>
        <w:t>(Read the first time--January 8, 2019)</w:t>
      </w:r>
    </w:p>
    <w:p w:rsidR="003E6501" w:rsidRDefault="003E6501" w:rsidP="003E6501">
      <w:pPr>
        <w:pStyle w:val="CALENDARHISTORY"/>
      </w:pPr>
      <w:r>
        <w:t>(Reported by Committee on Corrections and Penology--February 26, 2019)</w:t>
      </w:r>
    </w:p>
    <w:p w:rsidR="003E6501" w:rsidRDefault="003E6501" w:rsidP="003E6501">
      <w:pPr>
        <w:pStyle w:val="CALENDARHISTORY"/>
      </w:pPr>
      <w:r>
        <w:t>(Favorable)</w:t>
      </w:r>
    </w:p>
    <w:p w:rsidR="003E6501" w:rsidRPr="00C36B25" w:rsidRDefault="003E6501" w:rsidP="003E6501">
      <w:pPr>
        <w:pStyle w:val="CALENDARHISTORY"/>
      </w:pPr>
      <w:r>
        <w:rPr>
          <w:u w:val="single"/>
        </w:rPr>
        <w:t>(Contested by Senator Allen)</w:t>
      </w:r>
    </w:p>
    <w:p w:rsidR="003E6501" w:rsidRDefault="003E6501" w:rsidP="003E6501">
      <w:pPr>
        <w:tabs>
          <w:tab w:val="left" w:pos="432"/>
          <w:tab w:val="left" w:pos="864"/>
        </w:tabs>
      </w:pPr>
    </w:p>
    <w:p w:rsidR="003E6501" w:rsidRPr="0047204E" w:rsidRDefault="003E6501" w:rsidP="003E6501">
      <w:pPr>
        <w:pStyle w:val="BILLTITLE"/>
        <w:keepNext/>
        <w:keepLines/>
        <w:rPr>
          <w:u w:color="000000" w:themeColor="text1"/>
        </w:rPr>
      </w:pPr>
      <w:r w:rsidRPr="0047204E">
        <w:lastRenderedPageBreak/>
        <w:t>S.</w:t>
      </w:r>
      <w:r w:rsidRPr="0047204E">
        <w:tab/>
        <w:t>359</w:t>
      </w:r>
      <w:r w:rsidRPr="0047204E">
        <w:fldChar w:fldCharType="begin"/>
      </w:r>
      <w:r w:rsidRPr="0047204E">
        <w:instrText xml:space="preserve"> XE "S. 359" \b </w:instrText>
      </w:r>
      <w:r w:rsidRPr="0047204E">
        <w:fldChar w:fldCharType="end"/>
      </w:r>
      <w:r w:rsidRPr="0047204E">
        <w:t>--Senators Gambrell</w:t>
      </w:r>
      <w:r w:rsidR="00A1724F">
        <w:t>,</w:t>
      </w:r>
      <w:r w:rsidRPr="0047204E">
        <w:t xml:space="preserve"> Johnson</w:t>
      </w:r>
      <w:r w:rsidR="00A1724F">
        <w:t xml:space="preserve"> and Senn</w:t>
      </w:r>
      <w:r w:rsidRPr="0047204E">
        <w:t xml:space="preserve">:  </w:t>
      </w:r>
      <w:r w:rsidRPr="0047204E">
        <w:rPr>
          <w:szCs w:val="30"/>
        </w:rPr>
        <w:t xml:space="preserve">A BILL </w:t>
      </w:r>
      <w:r w:rsidRPr="0047204E">
        <w:rPr>
          <w:u w:color="000000" w:themeColor="text1"/>
        </w:rPr>
        <w:t>TO AMEND THE CODE OF LAWS OF SOUTH CAROLINA, 1976, BY ADDING ARTICLE 21 TO CHAPTER 71, TITLE 38 SO AS TO ESTABLISH A LICENSE REQUIREMENT FOR PHARMACY BENEFITS MANAGERS, TO PROHIBIT A PHARMACY BENEFITS MANAGER FROM RESTRICTING OR PENALIZING A PHARMACY FROM DISCLOSING CERTAIN INFORMATION, TO PROHIBIT A PHARMACY BENEFITS MANAGER FROM UNDERTAKING CERTAIN ACTIONS, TO SET CERTAIN REQUIREMENTS FOR A MAXIMUM ALLOWABLE COST LIST, AND TO AUTHORIZE THE DIRECTOR OF THE DEPARTMENT OF INSURANCE TO ENFORCE THE PROVISIONS OF THIS ARTICLE; TO AMEND SECTION 38</w:t>
      </w:r>
      <w:r w:rsidRPr="0047204E">
        <w:rPr>
          <w:u w:color="000000" w:themeColor="text1"/>
        </w:rPr>
        <w:noBreakHyphen/>
        <w:t>2</w:t>
      </w:r>
      <w:r w:rsidRPr="0047204E">
        <w:rPr>
          <w:u w:color="000000" w:themeColor="text1"/>
        </w:rPr>
        <w:noBreakHyphen/>
        <w:t>10, AS AMENDED, RELATING TO ADMINISTRATIVE PENALTIES, SO AS TO APPLY CERTAIN ADMINISTRATIVE PENALTIES TO PHARMACY BENEFITS MANAGERS; TO AMEND SECTION 38</w:t>
      </w:r>
      <w:r w:rsidRPr="0047204E">
        <w:rPr>
          <w:u w:color="000000" w:themeColor="text1"/>
        </w:rPr>
        <w:noBreakHyphen/>
        <w:t>71</w:t>
      </w:r>
      <w:r w:rsidRPr="0047204E">
        <w:rPr>
          <w:u w:color="000000" w:themeColor="text1"/>
        </w:rPr>
        <w:noBreakHyphen/>
        <w:t>1810, RELATING TO PHARMACY AUDIT RIGHTS, SO AS TO ALLOW A PHARMACY TO SUBMIT RECORDS IN AN ELECTRONIC FORMAT OR BY CERTIFIED MAIL AND TO PROHIBIT CERTAIN ERRORS FROM SERVING AS THE SOLE BASIS OF THE REJECTION OF A CLAIM; AND TO REPEAL ARTICLE 20 OF CHAPTER 71, TITLE 38 RELATING TO PHARMACY BENEFIT MANAGERS.</w:t>
      </w:r>
    </w:p>
    <w:p w:rsidR="003E6501" w:rsidRDefault="003E6501" w:rsidP="003E6501">
      <w:pPr>
        <w:pStyle w:val="CALENDARHISTORY"/>
      </w:pPr>
      <w:r>
        <w:t>(Read the first time--January 10, 2019)</w:t>
      </w:r>
    </w:p>
    <w:p w:rsidR="003E6501" w:rsidRDefault="003E6501" w:rsidP="003E6501">
      <w:pPr>
        <w:pStyle w:val="CALENDARHISTORY"/>
      </w:pPr>
      <w:r>
        <w:t>(Reported by Committee on Banking and Insurance--February 27, 2019)</w:t>
      </w:r>
    </w:p>
    <w:p w:rsidR="003E6501" w:rsidRDefault="003E6501" w:rsidP="003E6501">
      <w:pPr>
        <w:pStyle w:val="CALENDARHISTORY"/>
      </w:pPr>
      <w:r>
        <w:t>(Favorable with amendments)</w:t>
      </w:r>
    </w:p>
    <w:p w:rsidR="003E6501" w:rsidRDefault="003E6501" w:rsidP="003E6501">
      <w:pPr>
        <w:tabs>
          <w:tab w:val="left" w:pos="432"/>
          <w:tab w:val="left" w:pos="864"/>
        </w:tabs>
      </w:pPr>
    </w:p>
    <w:p w:rsidR="003E6501" w:rsidRDefault="003E6501" w:rsidP="003E6501">
      <w:pPr>
        <w:tabs>
          <w:tab w:val="left" w:pos="432"/>
          <w:tab w:val="left" w:pos="864"/>
        </w:tabs>
      </w:pPr>
    </w:p>
    <w:p w:rsidR="003E6501" w:rsidRPr="00C10285" w:rsidRDefault="003E6501" w:rsidP="003E6501">
      <w:pPr>
        <w:pStyle w:val="CALENDARHEADING"/>
      </w:pPr>
      <w:r>
        <w:t>CONCURRENT RESOLUTIONS</w:t>
      </w:r>
    </w:p>
    <w:p w:rsidR="003E6501" w:rsidRDefault="003E6501" w:rsidP="003E6501">
      <w:pPr>
        <w:tabs>
          <w:tab w:val="left" w:pos="432"/>
          <w:tab w:val="left" w:pos="864"/>
        </w:tabs>
      </w:pPr>
    </w:p>
    <w:p w:rsidR="003E6501" w:rsidRDefault="003E6501" w:rsidP="003E6501">
      <w:pPr>
        <w:tabs>
          <w:tab w:val="left" w:pos="432"/>
          <w:tab w:val="left" w:pos="864"/>
        </w:tabs>
      </w:pPr>
    </w:p>
    <w:p w:rsidR="003E6501" w:rsidRPr="006C6598" w:rsidRDefault="003E6501" w:rsidP="003E6501">
      <w:pPr>
        <w:pStyle w:val="BILLTITLE"/>
        <w:rPr>
          <w:rFonts w:eastAsia="Calibri"/>
          <w:u w:color="000000" w:themeColor="text1"/>
        </w:rPr>
      </w:pPr>
      <w:r w:rsidRPr="006C6598">
        <w:t>S.</w:t>
      </w:r>
      <w:r w:rsidRPr="006C6598">
        <w:tab/>
        <w:t>578</w:t>
      </w:r>
      <w:r w:rsidRPr="006C6598">
        <w:fldChar w:fldCharType="begin"/>
      </w:r>
      <w:r w:rsidRPr="006C6598">
        <w:instrText xml:space="preserve"> XE "S. 578" \b </w:instrText>
      </w:r>
      <w:r w:rsidRPr="006C6598">
        <w:fldChar w:fldCharType="end"/>
      </w:r>
      <w:r w:rsidRPr="006C6598">
        <w:t xml:space="preserve">--Senators Shealy, Setzler and Peeler:  </w:t>
      </w:r>
      <w:r w:rsidRPr="006C6598">
        <w:rPr>
          <w:szCs w:val="30"/>
        </w:rPr>
        <w:t xml:space="preserve">A CONCURRENT RESOLUTION </w:t>
      </w:r>
      <w:r w:rsidRPr="006C6598">
        <w:rPr>
          <w:rFonts w:eastAsia="Calibri"/>
          <w:u w:color="000000" w:themeColor="text1"/>
        </w:rPr>
        <w:t>TO AUTHORIZE PALMETTO GIRLS STATE TO USE THE CHAMBERS OF THE SOUTH CAROLINA SENATE AND HOUSE OF REPRESENTATIVES ON FRIDAY, JUNE 14, 2019.</w:t>
      </w:r>
    </w:p>
    <w:p w:rsidR="003E6501" w:rsidRDefault="003E6501" w:rsidP="003E6501">
      <w:pPr>
        <w:pStyle w:val="CALENDARHISTORY"/>
      </w:pPr>
      <w:r>
        <w:t>(Introduced--February 27, 2019)</w:t>
      </w:r>
    </w:p>
    <w:p w:rsidR="003E6501" w:rsidRDefault="003E6501" w:rsidP="003E6501">
      <w:pPr>
        <w:pStyle w:val="CALENDARHISTORY"/>
      </w:pPr>
      <w:r>
        <w:t>(Polled by Committee on Operations and Management--February 28, 2019)</w:t>
      </w:r>
    </w:p>
    <w:p w:rsidR="003E6501" w:rsidRDefault="003E6501" w:rsidP="003E6501">
      <w:pPr>
        <w:pStyle w:val="CALENDARHISTORY"/>
      </w:pPr>
      <w:r>
        <w:t>(Favorable)</w:t>
      </w:r>
    </w:p>
    <w:p w:rsidR="003E6501" w:rsidRDefault="003E6501" w:rsidP="003E6501">
      <w:pPr>
        <w:tabs>
          <w:tab w:val="left" w:pos="432"/>
          <w:tab w:val="left" w:pos="864"/>
        </w:tabs>
      </w:pPr>
    </w:p>
    <w:p w:rsidR="003E6501" w:rsidRPr="00AA2067" w:rsidRDefault="003E6501" w:rsidP="003E6501">
      <w:pPr>
        <w:pStyle w:val="BILLTITLE"/>
        <w:rPr>
          <w:color w:val="000000" w:themeColor="text1"/>
          <w:u w:color="000000" w:themeColor="text1"/>
        </w:rPr>
      </w:pPr>
      <w:r w:rsidRPr="00AA2067">
        <w:t>H.</w:t>
      </w:r>
      <w:r w:rsidRPr="00AA2067">
        <w:tab/>
        <w:t>4041</w:t>
      </w:r>
      <w:r w:rsidRPr="00AA2067">
        <w:fldChar w:fldCharType="begin"/>
      </w:r>
      <w:r w:rsidRPr="00AA2067">
        <w:instrText xml:space="preserve"> XE "H. 4041" \b </w:instrText>
      </w:r>
      <w:r w:rsidRPr="00AA2067">
        <w:fldChar w:fldCharType="end"/>
      </w:r>
      <w:r w:rsidRPr="00AA2067">
        <w:t>--Reps. Ligon, Alexander, Allison, Anderson, Atkinson, Bailey, Bales, Ballentine, Bamberg, Bannister, Bennett, Bernstein, Blackwell, Bradley, Brawley, Brown, Bryant, Burns, Calhoon, Caskey, Chellis, Chumley, Clary, Clemmons, Clyburn, Cobb</w:t>
      </w:r>
      <w:r w:rsidRPr="00AA2067">
        <w:noBreakHyphen/>
        <w:t>Hunter, Cogswell, Collins, B. Cox, W. Cox, Crawford, Daning, Davis, Dillard, Elliott, Erickson, Felder, Finlay, Forrest, Forrester, Fry, Funderburk, Gagnon, Garvin, Gilliam, Gilliard, Govan, Hardee, Hart, Hayes, Henderson</w:t>
      </w:r>
      <w:r w:rsidRPr="00AA2067">
        <w:noBreakHyphen/>
        <w:t xml:space="preserve">Myers, Henegan, Herbkersman, Hewitt, Hill, Hiott, Hixon, Hosey, Howard, Huggins, Hyde, Jefferson, Johnson, Jordan, Kimmons, King, Kirby, Loftis, Long, Lowe, Lucas, Mace, Mack, Magnuson, Martin, McCoy, McCravy, McDaniel, McGinnis, McKnight, Moore, Morgan, D.C. Moss, V.S. Moss, Murphy, B. Newton, W. Newton, Norrell, Ott, Parks, Pendarvis, Pope, Ridgeway, Rivers, Robinson, Rose, Rutherford, Sandifer, Simmons, Simrill, G.M. Smith, G.R. Smith, Sottile, Spires, Stavrinakis, Stringer, Tallon, Taylor, Thayer, Thigpen, Toole, Trantham, Weeks, West, Wheeler, White, Whitmire, R. Williams, S. Williams, Willis, Wooten, Young and Yow:  </w:t>
      </w:r>
      <w:r w:rsidRPr="00AA2067">
        <w:rPr>
          <w:szCs w:val="30"/>
        </w:rPr>
        <w:t xml:space="preserve">A CONCURRENT RESOLUTION </w:t>
      </w:r>
      <w:r w:rsidRPr="00AA2067">
        <w:rPr>
          <w:color w:val="000000" w:themeColor="text1"/>
          <w:u w:color="000000" w:themeColor="text1"/>
        </w:rPr>
        <w:t>TO AUTHORIZE PALMETTO BOYS STATE TO USE THE CHAMBERS OF THE SOUTH CAROLINA HOUSE OF REPRESENTATIVES AND SENATE FOR ITS ANNUAL STATE HOUSE MEETING ON FRIDAY, JUNE 14, 2019, HOWEVER, THE CHAMBERS MAY NOT BE USED IF THE GENERAL ASSEMBLY IS IN SESSION OR THE CHAMBERS ARE OTHERWISE UNAVAILABLE.</w:t>
      </w:r>
    </w:p>
    <w:p w:rsidR="003E6501" w:rsidRDefault="003E6501" w:rsidP="003E6501">
      <w:pPr>
        <w:pStyle w:val="CALENDARHISTORY"/>
      </w:pPr>
      <w:r>
        <w:t>(Introduced--February 27, 2019)</w:t>
      </w:r>
    </w:p>
    <w:p w:rsidR="003E6501" w:rsidRDefault="003E6501" w:rsidP="003E6501">
      <w:pPr>
        <w:pStyle w:val="CALENDARHISTORY"/>
      </w:pPr>
      <w:r>
        <w:t>(Polled by Committee on Operations and Management --February 28, 2019)</w:t>
      </w:r>
    </w:p>
    <w:p w:rsidR="003E6501" w:rsidRDefault="003E6501" w:rsidP="003E6501">
      <w:pPr>
        <w:pStyle w:val="CALENDARHISTORY"/>
      </w:pPr>
      <w:r>
        <w:t>(Favorable)</w:t>
      </w: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AB1C09" w:rsidRDefault="00AB1C09" w:rsidP="0062310D">
      <w:pPr>
        <w:tabs>
          <w:tab w:val="left" w:pos="432"/>
          <w:tab w:val="left" w:pos="864"/>
        </w:tabs>
        <w:rPr>
          <w:noProof/>
        </w:rPr>
        <w:sectPr w:rsidR="00AB1C09" w:rsidSect="00AB1C09">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AB1C09" w:rsidRPr="00AB1C09" w:rsidRDefault="00AB1C09">
      <w:pPr>
        <w:pStyle w:val="Index1"/>
        <w:tabs>
          <w:tab w:val="right" w:leader="dot" w:pos="2798"/>
        </w:tabs>
        <w:rPr>
          <w:b/>
          <w:bCs/>
          <w:noProof/>
        </w:rPr>
      </w:pPr>
      <w:r w:rsidRPr="00AB1C09">
        <w:rPr>
          <w:b/>
          <w:noProof/>
        </w:rPr>
        <w:lastRenderedPageBreak/>
        <w:t>S. 7</w:t>
      </w:r>
      <w:r w:rsidRPr="00AB1C09">
        <w:rPr>
          <w:b/>
          <w:noProof/>
        </w:rPr>
        <w:tab/>
      </w:r>
      <w:r w:rsidRPr="00AB1C09">
        <w:rPr>
          <w:b/>
          <w:bCs/>
          <w:noProof/>
        </w:rPr>
        <w:t>6</w:t>
      </w:r>
    </w:p>
    <w:p w:rsidR="00AB1C09" w:rsidRPr="00AB1C09" w:rsidRDefault="00AB1C09">
      <w:pPr>
        <w:pStyle w:val="Index1"/>
        <w:tabs>
          <w:tab w:val="right" w:leader="dot" w:pos="2798"/>
        </w:tabs>
        <w:rPr>
          <w:b/>
          <w:bCs/>
          <w:noProof/>
        </w:rPr>
      </w:pPr>
      <w:r w:rsidRPr="00AB1C09">
        <w:rPr>
          <w:b/>
          <w:noProof/>
        </w:rPr>
        <w:t>S. 18</w:t>
      </w:r>
      <w:r w:rsidRPr="00AB1C09">
        <w:rPr>
          <w:b/>
          <w:noProof/>
        </w:rPr>
        <w:tab/>
      </w:r>
      <w:r w:rsidRPr="00AB1C09">
        <w:rPr>
          <w:b/>
          <w:bCs/>
          <w:noProof/>
        </w:rPr>
        <w:t>9</w:t>
      </w:r>
    </w:p>
    <w:p w:rsidR="00AB1C09" w:rsidRPr="00AB1C09" w:rsidRDefault="00AB1C09">
      <w:pPr>
        <w:pStyle w:val="Index1"/>
        <w:tabs>
          <w:tab w:val="right" w:leader="dot" w:pos="2798"/>
        </w:tabs>
        <w:rPr>
          <w:b/>
          <w:bCs/>
          <w:noProof/>
        </w:rPr>
      </w:pPr>
      <w:r w:rsidRPr="00AB1C09">
        <w:rPr>
          <w:b/>
          <w:noProof/>
        </w:rPr>
        <w:t>S. 38</w:t>
      </w:r>
      <w:r w:rsidRPr="00AB1C09">
        <w:rPr>
          <w:b/>
          <w:noProof/>
        </w:rPr>
        <w:tab/>
      </w:r>
      <w:r w:rsidRPr="00AB1C09">
        <w:rPr>
          <w:b/>
          <w:bCs/>
          <w:noProof/>
        </w:rPr>
        <w:t>6</w:t>
      </w:r>
    </w:p>
    <w:p w:rsidR="00AB1C09" w:rsidRPr="00AB1C09" w:rsidRDefault="00AB1C09">
      <w:pPr>
        <w:pStyle w:val="Index1"/>
        <w:tabs>
          <w:tab w:val="right" w:leader="dot" w:pos="2798"/>
        </w:tabs>
        <w:rPr>
          <w:b/>
          <w:bCs/>
          <w:noProof/>
        </w:rPr>
      </w:pPr>
      <w:r w:rsidRPr="00AB1C09">
        <w:rPr>
          <w:b/>
          <w:noProof/>
        </w:rPr>
        <w:t>S. 79</w:t>
      </w:r>
      <w:r w:rsidRPr="00AB1C09">
        <w:rPr>
          <w:b/>
          <w:noProof/>
        </w:rPr>
        <w:tab/>
      </w:r>
      <w:r w:rsidRPr="00AB1C09">
        <w:rPr>
          <w:b/>
          <w:bCs/>
          <w:noProof/>
        </w:rPr>
        <w:t>11</w:t>
      </w:r>
    </w:p>
    <w:p w:rsidR="00AB1C09" w:rsidRPr="00AB1C09" w:rsidRDefault="00AB1C09">
      <w:pPr>
        <w:pStyle w:val="Index1"/>
        <w:tabs>
          <w:tab w:val="right" w:leader="dot" w:pos="2798"/>
        </w:tabs>
        <w:rPr>
          <w:b/>
          <w:bCs/>
          <w:noProof/>
        </w:rPr>
      </w:pPr>
      <w:r w:rsidRPr="00AB1C09">
        <w:rPr>
          <w:b/>
          <w:noProof/>
        </w:rPr>
        <w:t>S. 80</w:t>
      </w:r>
      <w:r w:rsidRPr="00AB1C09">
        <w:rPr>
          <w:b/>
          <w:noProof/>
        </w:rPr>
        <w:tab/>
      </w:r>
      <w:r w:rsidRPr="00AB1C09">
        <w:rPr>
          <w:b/>
          <w:bCs/>
          <w:noProof/>
        </w:rPr>
        <w:t>4</w:t>
      </w:r>
    </w:p>
    <w:p w:rsidR="00AB1C09" w:rsidRPr="00AB1C09" w:rsidRDefault="00AB1C09">
      <w:pPr>
        <w:pStyle w:val="Index1"/>
        <w:tabs>
          <w:tab w:val="right" w:leader="dot" w:pos="2798"/>
        </w:tabs>
        <w:rPr>
          <w:b/>
          <w:bCs/>
          <w:noProof/>
        </w:rPr>
      </w:pPr>
      <w:r w:rsidRPr="00AB1C09">
        <w:rPr>
          <w:b/>
          <w:noProof/>
        </w:rPr>
        <w:t>S. 105</w:t>
      </w:r>
      <w:r w:rsidRPr="00AB1C09">
        <w:rPr>
          <w:b/>
          <w:noProof/>
        </w:rPr>
        <w:tab/>
      </w:r>
      <w:r w:rsidRPr="00AB1C09">
        <w:rPr>
          <w:b/>
          <w:bCs/>
          <w:noProof/>
        </w:rPr>
        <w:t>7</w:t>
      </w:r>
    </w:p>
    <w:p w:rsidR="00AB1C09" w:rsidRPr="00AB1C09" w:rsidRDefault="00AB1C09">
      <w:pPr>
        <w:pStyle w:val="Index1"/>
        <w:tabs>
          <w:tab w:val="right" w:leader="dot" w:pos="2798"/>
        </w:tabs>
        <w:rPr>
          <w:b/>
          <w:bCs/>
          <w:noProof/>
        </w:rPr>
      </w:pPr>
      <w:r w:rsidRPr="00AB1C09">
        <w:rPr>
          <w:b/>
          <w:noProof/>
        </w:rPr>
        <w:t>S. 132</w:t>
      </w:r>
      <w:r w:rsidRPr="00AB1C09">
        <w:rPr>
          <w:b/>
          <w:noProof/>
        </w:rPr>
        <w:tab/>
      </w:r>
      <w:r w:rsidRPr="00AB1C09">
        <w:rPr>
          <w:b/>
          <w:bCs/>
          <w:noProof/>
        </w:rPr>
        <w:t>14</w:t>
      </w:r>
    </w:p>
    <w:p w:rsidR="00AB1C09" w:rsidRPr="00AB1C09" w:rsidRDefault="00AB1C09">
      <w:pPr>
        <w:pStyle w:val="Index1"/>
        <w:tabs>
          <w:tab w:val="right" w:leader="dot" w:pos="2798"/>
        </w:tabs>
        <w:rPr>
          <w:b/>
          <w:bCs/>
          <w:noProof/>
        </w:rPr>
      </w:pPr>
      <w:r w:rsidRPr="00AB1C09">
        <w:rPr>
          <w:b/>
          <w:noProof/>
        </w:rPr>
        <w:t>S. 156</w:t>
      </w:r>
      <w:r w:rsidRPr="00AB1C09">
        <w:rPr>
          <w:b/>
          <w:noProof/>
        </w:rPr>
        <w:tab/>
      </w:r>
      <w:r w:rsidRPr="00AB1C09">
        <w:rPr>
          <w:b/>
          <w:bCs/>
          <w:noProof/>
        </w:rPr>
        <w:t>18</w:t>
      </w:r>
    </w:p>
    <w:p w:rsidR="00AB1C09" w:rsidRPr="00AB1C09" w:rsidRDefault="00AB1C09">
      <w:pPr>
        <w:pStyle w:val="Index1"/>
        <w:tabs>
          <w:tab w:val="right" w:leader="dot" w:pos="2798"/>
        </w:tabs>
        <w:rPr>
          <w:b/>
          <w:bCs/>
          <w:noProof/>
        </w:rPr>
      </w:pPr>
      <w:r w:rsidRPr="00AB1C09">
        <w:rPr>
          <w:b/>
          <w:noProof/>
        </w:rPr>
        <w:t>S. 191</w:t>
      </w:r>
      <w:r w:rsidRPr="00AB1C09">
        <w:rPr>
          <w:b/>
          <w:noProof/>
        </w:rPr>
        <w:tab/>
      </w:r>
      <w:r w:rsidRPr="00AB1C09">
        <w:rPr>
          <w:b/>
          <w:bCs/>
          <w:noProof/>
        </w:rPr>
        <w:t>5</w:t>
      </w:r>
    </w:p>
    <w:p w:rsidR="00AB1C09" w:rsidRPr="00AB1C09" w:rsidRDefault="00AB1C09">
      <w:pPr>
        <w:pStyle w:val="Index1"/>
        <w:tabs>
          <w:tab w:val="right" w:leader="dot" w:pos="2798"/>
        </w:tabs>
        <w:rPr>
          <w:b/>
          <w:bCs/>
          <w:noProof/>
        </w:rPr>
      </w:pPr>
      <w:r w:rsidRPr="00AB1C09">
        <w:rPr>
          <w:b/>
          <w:noProof/>
        </w:rPr>
        <w:t>S. 214</w:t>
      </w:r>
      <w:r w:rsidRPr="00AB1C09">
        <w:rPr>
          <w:b/>
          <w:noProof/>
        </w:rPr>
        <w:tab/>
      </w:r>
      <w:r w:rsidRPr="00AB1C09">
        <w:rPr>
          <w:b/>
          <w:bCs/>
          <w:noProof/>
        </w:rPr>
        <w:t>4</w:t>
      </w:r>
    </w:p>
    <w:p w:rsidR="00AB1C09" w:rsidRPr="00AB1C09" w:rsidRDefault="00AB1C09">
      <w:pPr>
        <w:pStyle w:val="Index1"/>
        <w:tabs>
          <w:tab w:val="right" w:leader="dot" w:pos="2798"/>
        </w:tabs>
        <w:rPr>
          <w:b/>
          <w:bCs/>
          <w:noProof/>
        </w:rPr>
      </w:pPr>
      <w:r w:rsidRPr="00AB1C09">
        <w:rPr>
          <w:b/>
          <w:noProof/>
        </w:rPr>
        <w:t>S. 277</w:t>
      </w:r>
      <w:r w:rsidRPr="00AB1C09">
        <w:rPr>
          <w:b/>
          <w:noProof/>
        </w:rPr>
        <w:tab/>
      </w:r>
      <w:r w:rsidRPr="00AB1C09">
        <w:rPr>
          <w:b/>
          <w:bCs/>
          <w:noProof/>
        </w:rPr>
        <w:t>15</w:t>
      </w:r>
    </w:p>
    <w:p w:rsidR="00AB1C09" w:rsidRPr="00AB1C09" w:rsidRDefault="00AB1C09">
      <w:pPr>
        <w:pStyle w:val="Index1"/>
        <w:tabs>
          <w:tab w:val="right" w:leader="dot" w:pos="2798"/>
        </w:tabs>
        <w:rPr>
          <w:b/>
          <w:bCs/>
          <w:noProof/>
        </w:rPr>
      </w:pPr>
      <w:r w:rsidRPr="00AB1C09">
        <w:rPr>
          <w:b/>
          <w:noProof/>
        </w:rPr>
        <w:t>S. 298</w:t>
      </w:r>
      <w:r w:rsidRPr="00AB1C09">
        <w:rPr>
          <w:b/>
          <w:noProof/>
        </w:rPr>
        <w:tab/>
      </w:r>
      <w:r w:rsidRPr="00AB1C09">
        <w:rPr>
          <w:b/>
          <w:bCs/>
          <w:noProof/>
        </w:rPr>
        <w:t>17</w:t>
      </w:r>
    </w:p>
    <w:p w:rsidR="00AB1C09" w:rsidRPr="00AB1C09" w:rsidRDefault="00AB1C09">
      <w:pPr>
        <w:pStyle w:val="Index1"/>
        <w:tabs>
          <w:tab w:val="right" w:leader="dot" w:pos="2798"/>
        </w:tabs>
        <w:rPr>
          <w:b/>
          <w:bCs/>
          <w:noProof/>
        </w:rPr>
      </w:pPr>
      <w:r w:rsidRPr="00AB1C09">
        <w:rPr>
          <w:b/>
          <w:noProof/>
        </w:rPr>
        <w:t>S. 359</w:t>
      </w:r>
      <w:r w:rsidRPr="00AB1C09">
        <w:rPr>
          <w:b/>
          <w:noProof/>
        </w:rPr>
        <w:tab/>
      </w:r>
      <w:r w:rsidRPr="00AB1C09">
        <w:rPr>
          <w:b/>
          <w:bCs/>
          <w:noProof/>
        </w:rPr>
        <w:t>19</w:t>
      </w:r>
    </w:p>
    <w:p w:rsidR="00AB1C09" w:rsidRPr="00AB1C09" w:rsidRDefault="00AB1C09">
      <w:pPr>
        <w:pStyle w:val="Index1"/>
        <w:tabs>
          <w:tab w:val="right" w:leader="dot" w:pos="2798"/>
        </w:tabs>
        <w:rPr>
          <w:b/>
          <w:bCs/>
          <w:noProof/>
        </w:rPr>
      </w:pPr>
      <w:r w:rsidRPr="00AB1C09">
        <w:rPr>
          <w:b/>
          <w:noProof/>
        </w:rPr>
        <w:t>S. 362</w:t>
      </w:r>
      <w:r w:rsidRPr="00AB1C09">
        <w:rPr>
          <w:b/>
          <w:noProof/>
        </w:rPr>
        <w:tab/>
      </w:r>
      <w:r w:rsidRPr="00AB1C09">
        <w:rPr>
          <w:b/>
          <w:bCs/>
          <w:noProof/>
        </w:rPr>
        <w:t>6</w:t>
      </w:r>
    </w:p>
    <w:p w:rsidR="00AB1C09" w:rsidRPr="00AB1C09" w:rsidRDefault="00AB1C09">
      <w:pPr>
        <w:pStyle w:val="Index1"/>
        <w:tabs>
          <w:tab w:val="right" w:leader="dot" w:pos="2798"/>
        </w:tabs>
        <w:rPr>
          <w:b/>
          <w:bCs/>
          <w:noProof/>
        </w:rPr>
      </w:pPr>
      <w:r w:rsidRPr="00AB1C09">
        <w:rPr>
          <w:b/>
          <w:noProof/>
        </w:rPr>
        <w:t>S. 386</w:t>
      </w:r>
      <w:r w:rsidRPr="00AB1C09">
        <w:rPr>
          <w:b/>
          <w:noProof/>
        </w:rPr>
        <w:tab/>
      </w:r>
      <w:r w:rsidRPr="00AB1C09">
        <w:rPr>
          <w:b/>
          <w:bCs/>
          <w:noProof/>
        </w:rPr>
        <w:t>11</w:t>
      </w:r>
    </w:p>
    <w:p w:rsidR="00AB1C09" w:rsidRPr="00AB1C09" w:rsidRDefault="00AB1C09">
      <w:pPr>
        <w:pStyle w:val="Index1"/>
        <w:tabs>
          <w:tab w:val="right" w:leader="dot" w:pos="2798"/>
        </w:tabs>
        <w:rPr>
          <w:b/>
          <w:bCs/>
          <w:noProof/>
        </w:rPr>
      </w:pPr>
      <w:r w:rsidRPr="00AB1C09">
        <w:rPr>
          <w:b/>
          <w:noProof/>
        </w:rPr>
        <w:lastRenderedPageBreak/>
        <w:t>S. 397</w:t>
      </w:r>
      <w:r w:rsidRPr="00AB1C09">
        <w:rPr>
          <w:b/>
          <w:noProof/>
        </w:rPr>
        <w:tab/>
      </w:r>
      <w:r w:rsidRPr="00AB1C09">
        <w:rPr>
          <w:b/>
          <w:bCs/>
          <w:noProof/>
        </w:rPr>
        <w:t>5</w:t>
      </w:r>
    </w:p>
    <w:p w:rsidR="00AB1C09" w:rsidRPr="00AB1C09" w:rsidRDefault="00AB1C09">
      <w:pPr>
        <w:pStyle w:val="Index1"/>
        <w:tabs>
          <w:tab w:val="right" w:leader="dot" w:pos="2798"/>
        </w:tabs>
        <w:rPr>
          <w:b/>
          <w:bCs/>
          <w:noProof/>
        </w:rPr>
      </w:pPr>
      <w:r w:rsidRPr="00AB1C09">
        <w:rPr>
          <w:b/>
          <w:noProof/>
        </w:rPr>
        <w:t>S. 439</w:t>
      </w:r>
      <w:r w:rsidRPr="00AB1C09">
        <w:rPr>
          <w:b/>
          <w:noProof/>
        </w:rPr>
        <w:tab/>
      </w:r>
      <w:r w:rsidRPr="00AB1C09">
        <w:rPr>
          <w:b/>
          <w:bCs/>
          <w:noProof/>
        </w:rPr>
        <w:t>11</w:t>
      </w:r>
    </w:p>
    <w:p w:rsidR="00AB1C09" w:rsidRPr="00AB1C09" w:rsidRDefault="00AB1C09">
      <w:pPr>
        <w:pStyle w:val="Index1"/>
        <w:tabs>
          <w:tab w:val="right" w:leader="dot" w:pos="2798"/>
        </w:tabs>
        <w:rPr>
          <w:b/>
          <w:bCs/>
          <w:noProof/>
        </w:rPr>
      </w:pPr>
      <w:r w:rsidRPr="00AB1C09">
        <w:rPr>
          <w:b/>
          <w:noProof/>
        </w:rPr>
        <w:t>S. 455</w:t>
      </w:r>
      <w:r w:rsidRPr="00AB1C09">
        <w:rPr>
          <w:b/>
          <w:noProof/>
        </w:rPr>
        <w:tab/>
      </w:r>
      <w:r w:rsidRPr="00AB1C09">
        <w:rPr>
          <w:b/>
          <w:bCs/>
          <w:noProof/>
        </w:rPr>
        <w:t>8</w:t>
      </w:r>
    </w:p>
    <w:p w:rsidR="00AB1C09" w:rsidRPr="00AB1C09" w:rsidRDefault="00AB1C09">
      <w:pPr>
        <w:pStyle w:val="Index1"/>
        <w:tabs>
          <w:tab w:val="right" w:leader="dot" w:pos="2798"/>
        </w:tabs>
        <w:rPr>
          <w:b/>
          <w:bCs/>
          <w:noProof/>
        </w:rPr>
      </w:pPr>
      <w:r w:rsidRPr="00AB1C09">
        <w:rPr>
          <w:b/>
          <w:noProof/>
        </w:rPr>
        <w:t>S. 474</w:t>
      </w:r>
      <w:r w:rsidRPr="00AB1C09">
        <w:rPr>
          <w:b/>
          <w:noProof/>
        </w:rPr>
        <w:tab/>
      </w:r>
      <w:r w:rsidRPr="00AB1C09">
        <w:rPr>
          <w:b/>
          <w:bCs/>
          <w:noProof/>
        </w:rPr>
        <w:t>12</w:t>
      </w:r>
    </w:p>
    <w:p w:rsidR="00AB1C09" w:rsidRPr="00AB1C09" w:rsidRDefault="00AB1C09">
      <w:pPr>
        <w:pStyle w:val="Index1"/>
        <w:tabs>
          <w:tab w:val="right" w:leader="dot" w:pos="2798"/>
        </w:tabs>
        <w:rPr>
          <w:b/>
          <w:bCs/>
          <w:noProof/>
        </w:rPr>
      </w:pPr>
      <w:r w:rsidRPr="00AB1C09">
        <w:rPr>
          <w:b/>
          <w:noProof/>
        </w:rPr>
        <w:t>S. 475</w:t>
      </w:r>
      <w:r w:rsidRPr="00AB1C09">
        <w:rPr>
          <w:b/>
          <w:noProof/>
        </w:rPr>
        <w:tab/>
      </w:r>
      <w:r w:rsidRPr="00AB1C09">
        <w:rPr>
          <w:b/>
          <w:bCs/>
          <w:noProof/>
        </w:rPr>
        <w:t>12</w:t>
      </w:r>
    </w:p>
    <w:p w:rsidR="00AB1C09" w:rsidRPr="00AB1C09" w:rsidRDefault="00AB1C09">
      <w:pPr>
        <w:pStyle w:val="Index1"/>
        <w:tabs>
          <w:tab w:val="right" w:leader="dot" w:pos="2798"/>
        </w:tabs>
        <w:rPr>
          <w:b/>
          <w:bCs/>
          <w:noProof/>
        </w:rPr>
      </w:pPr>
      <w:r w:rsidRPr="00AB1C09">
        <w:rPr>
          <w:b/>
          <w:noProof/>
        </w:rPr>
        <w:t>S. 479</w:t>
      </w:r>
      <w:r w:rsidRPr="00AB1C09">
        <w:rPr>
          <w:b/>
          <w:noProof/>
        </w:rPr>
        <w:tab/>
      </w:r>
      <w:r w:rsidRPr="00AB1C09">
        <w:rPr>
          <w:b/>
          <w:bCs/>
          <w:noProof/>
        </w:rPr>
        <w:t>1</w:t>
      </w:r>
    </w:p>
    <w:p w:rsidR="00AB1C09" w:rsidRPr="00AB1C09" w:rsidRDefault="00AB1C09">
      <w:pPr>
        <w:pStyle w:val="Index1"/>
        <w:tabs>
          <w:tab w:val="right" w:leader="dot" w:pos="2798"/>
        </w:tabs>
        <w:rPr>
          <w:b/>
          <w:bCs/>
          <w:noProof/>
        </w:rPr>
      </w:pPr>
      <w:r w:rsidRPr="00AB1C09">
        <w:rPr>
          <w:b/>
          <w:noProof/>
        </w:rPr>
        <w:t>S. 540</w:t>
      </w:r>
      <w:r w:rsidRPr="00AB1C09">
        <w:rPr>
          <w:b/>
          <w:noProof/>
        </w:rPr>
        <w:tab/>
      </w:r>
      <w:r w:rsidRPr="00AB1C09">
        <w:rPr>
          <w:b/>
          <w:bCs/>
          <w:noProof/>
        </w:rPr>
        <w:t>18</w:t>
      </w:r>
    </w:p>
    <w:p w:rsidR="00AB1C09" w:rsidRPr="00AB1C09" w:rsidRDefault="00AB1C09">
      <w:pPr>
        <w:pStyle w:val="Index1"/>
        <w:tabs>
          <w:tab w:val="right" w:leader="dot" w:pos="2798"/>
        </w:tabs>
        <w:rPr>
          <w:b/>
          <w:bCs/>
          <w:noProof/>
        </w:rPr>
      </w:pPr>
      <w:r w:rsidRPr="00AB1C09">
        <w:rPr>
          <w:b/>
          <w:noProof/>
        </w:rPr>
        <w:t>S. 541</w:t>
      </w:r>
      <w:r w:rsidRPr="00AB1C09">
        <w:rPr>
          <w:b/>
          <w:noProof/>
        </w:rPr>
        <w:tab/>
      </w:r>
      <w:r w:rsidRPr="00AB1C09">
        <w:rPr>
          <w:b/>
          <w:bCs/>
          <w:noProof/>
        </w:rPr>
        <w:t>13</w:t>
      </w:r>
    </w:p>
    <w:p w:rsidR="00AB1C09" w:rsidRPr="00AB1C09" w:rsidRDefault="00AB1C09">
      <w:pPr>
        <w:pStyle w:val="Index1"/>
        <w:tabs>
          <w:tab w:val="right" w:leader="dot" w:pos="2798"/>
        </w:tabs>
        <w:rPr>
          <w:b/>
          <w:bCs/>
          <w:noProof/>
        </w:rPr>
      </w:pPr>
      <w:r w:rsidRPr="00AB1C09">
        <w:rPr>
          <w:b/>
          <w:noProof/>
        </w:rPr>
        <w:t>S. 542</w:t>
      </w:r>
      <w:r w:rsidRPr="00AB1C09">
        <w:rPr>
          <w:b/>
          <w:noProof/>
        </w:rPr>
        <w:tab/>
      </w:r>
      <w:r w:rsidRPr="00AB1C09">
        <w:rPr>
          <w:b/>
          <w:bCs/>
          <w:noProof/>
        </w:rPr>
        <w:t>13</w:t>
      </w:r>
    </w:p>
    <w:p w:rsidR="00AB1C09" w:rsidRPr="00AB1C09" w:rsidRDefault="00AB1C09">
      <w:pPr>
        <w:pStyle w:val="Index1"/>
        <w:tabs>
          <w:tab w:val="right" w:leader="dot" w:pos="2798"/>
        </w:tabs>
        <w:rPr>
          <w:b/>
          <w:bCs/>
          <w:noProof/>
        </w:rPr>
      </w:pPr>
      <w:r w:rsidRPr="00AB1C09">
        <w:rPr>
          <w:b/>
          <w:noProof/>
        </w:rPr>
        <w:t>S. 543</w:t>
      </w:r>
      <w:r w:rsidRPr="00AB1C09">
        <w:rPr>
          <w:b/>
          <w:noProof/>
        </w:rPr>
        <w:tab/>
      </w:r>
      <w:r w:rsidRPr="00AB1C09">
        <w:rPr>
          <w:b/>
          <w:bCs/>
          <w:noProof/>
        </w:rPr>
        <w:t>13</w:t>
      </w:r>
    </w:p>
    <w:p w:rsidR="00AB1C09" w:rsidRPr="00AB1C09" w:rsidRDefault="00AB1C09">
      <w:pPr>
        <w:pStyle w:val="Index1"/>
        <w:tabs>
          <w:tab w:val="right" w:leader="dot" w:pos="2798"/>
        </w:tabs>
        <w:rPr>
          <w:b/>
          <w:bCs/>
          <w:noProof/>
        </w:rPr>
      </w:pPr>
      <w:r w:rsidRPr="00AB1C09">
        <w:rPr>
          <w:b/>
          <w:noProof/>
        </w:rPr>
        <w:t>S. 544</w:t>
      </w:r>
      <w:r w:rsidRPr="00AB1C09">
        <w:rPr>
          <w:b/>
          <w:noProof/>
        </w:rPr>
        <w:tab/>
      </w:r>
      <w:r w:rsidRPr="00AB1C09">
        <w:rPr>
          <w:b/>
          <w:bCs/>
          <w:noProof/>
        </w:rPr>
        <w:t>13</w:t>
      </w:r>
    </w:p>
    <w:p w:rsidR="00AB1C09" w:rsidRDefault="00AB1C09">
      <w:pPr>
        <w:pStyle w:val="Index1"/>
        <w:tabs>
          <w:tab w:val="right" w:leader="dot" w:pos="2798"/>
        </w:tabs>
        <w:rPr>
          <w:b/>
          <w:bCs/>
          <w:noProof/>
        </w:rPr>
      </w:pPr>
      <w:r w:rsidRPr="00AB1C09">
        <w:rPr>
          <w:b/>
          <w:noProof/>
        </w:rPr>
        <w:t>S. 578</w:t>
      </w:r>
      <w:r w:rsidRPr="00AB1C09">
        <w:rPr>
          <w:b/>
          <w:noProof/>
        </w:rPr>
        <w:tab/>
      </w:r>
      <w:r w:rsidRPr="00AB1C09">
        <w:rPr>
          <w:b/>
          <w:bCs/>
          <w:noProof/>
        </w:rPr>
        <w:t>19</w:t>
      </w:r>
    </w:p>
    <w:p w:rsidR="00AB1C09" w:rsidRDefault="00AB1C09" w:rsidP="00AB1C09"/>
    <w:p w:rsidR="00AB1C09" w:rsidRPr="00AB1C09" w:rsidRDefault="00AB1C09" w:rsidP="00AB1C09"/>
    <w:p w:rsidR="00AB1C09" w:rsidRPr="00AB1C09" w:rsidRDefault="00AB1C09">
      <w:pPr>
        <w:pStyle w:val="Index1"/>
        <w:tabs>
          <w:tab w:val="right" w:leader="dot" w:pos="2798"/>
        </w:tabs>
        <w:rPr>
          <w:b/>
          <w:bCs/>
          <w:noProof/>
        </w:rPr>
      </w:pPr>
      <w:r w:rsidRPr="00AB1C09">
        <w:rPr>
          <w:b/>
          <w:noProof/>
        </w:rPr>
        <w:t>H. 4041</w:t>
      </w:r>
      <w:r w:rsidRPr="00AB1C09">
        <w:rPr>
          <w:b/>
          <w:noProof/>
        </w:rPr>
        <w:tab/>
      </w:r>
      <w:r w:rsidRPr="00AB1C09">
        <w:rPr>
          <w:b/>
          <w:bCs/>
          <w:noProof/>
        </w:rPr>
        <w:t>20</w:t>
      </w:r>
    </w:p>
    <w:p w:rsidR="00AB1C09" w:rsidRDefault="00AB1C09" w:rsidP="0062310D">
      <w:pPr>
        <w:tabs>
          <w:tab w:val="left" w:pos="432"/>
          <w:tab w:val="left" w:pos="864"/>
        </w:tabs>
        <w:rPr>
          <w:noProof/>
        </w:rPr>
        <w:sectPr w:rsidR="00AB1C09" w:rsidSect="00AB1C09">
          <w:type w:val="continuous"/>
          <w:pgSz w:w="12240" w:h="15840" w:code="1"/>
          <w:pgMar w:top="1008" w:right="4666" w:bottom="3499" w:left="1238" w:header="0" w:footer="3499" w:gutter="0"/>
          <w:cols w:num="2" w:space="720"/>
          <w:titlePg/>
          <w:docGrid w:linePitch="360"/>
        </w:sectPr>
      </w:pPr>
    </w:p>
    <w:p w:rsidR="0036113A" w:rsidRDefault="00AB1C09" w:rsidP="0062310D">
      <w:pPr>
        <w:tabs>
          <w:tab w:val="left" w:pos="432"/>
          <w:tab w:val="left" w:pos="864"/>
        </w:tabs>
      </w:pPr>
      <w:r>
        <w:lastRenderedPageBreak/>
        <w:fldChar w:fldCharType="end"/>
      </w:r>
    </w:p>
    <w:p w:rsidR="0036113A" w:rsidRDefault="0036113A" w:rsidP="0062310D">
      <w:pPr>
        <w:tabs>
          <w:tab w:val="left" w:pos="432"/>
          <w:tab w:val="left" w:pos="864"/>
        </w:tabs>
      </w:pPr>
    </w:p>
    <w:sectPr w:rsidR="0036113A" w:rsidSect="00AB1C09">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0E4" w:rsidRDefault="00CD20E4">
      <w:r>
        <w:separator/>
      </w:r>
    </w:p>
  </w:endnote>
  <w:endnote w:type="continuationSeparator" w:id="0">
    <w:p w:rsidR="00CD20E4" w:rsidRDefault="00CD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7B191C">
      <w:rPr>
        <w:rStyle w:val="PageNumber"/>
        <w:noProof/>
      </w:rPr>
      <w:t>19</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7B191C">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0E4" w:rsidRDefault="00CD20E4">
      <w:r>
        <w:separator/>
      </w:r>
    </w:p>
  </w:footnote>
  <w:footnote w:type="continuationSeparator" w:id="0">
    <w:p w:rsidR="00CD20E4" w:rsidRDefault="00CD20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0E4"/>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1D4E"/>
    <w:rsid w:val="000C2FCC"/>
    <w:rsid w:val="000C34AD"/>
    <w:rsid w:val="000C37D6"/>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72B37"/>
    <w:rsid w:val="00374379"/>
    <w:rsid w:val="00374CC2"/>
    <w:rsid w:val="003762F9"/>
    <w:rsid w:val="00382535"/>
    <w:rsid w:val="003855BB"/>
    <w:rsid w:val="00386172"/>
    <w:rsid w:val="00390665"/>
    <w:rsid w:val="00390ACC"/>
    <w:rsid w:val="003930DB"/>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E6501"/>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1E6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191C"/>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1724F"/>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1C09"/>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468C"/>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0E4"/>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2E4C"/>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03A6"/>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A9ED053-97B8-472C-B665-E5BE9132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AB1C09"/>
    <w:pPr>
      <w:ind w:left="220" w:hanging="220"/>
    </w:pPr>
  </w:style>
  <w:style w:type="paragraph" w:styleId="BalloonText">
    <w:name w:val="Balloon Text"/>
    <w:basedOn w:val="Normal"/>
    <w:link w:val="BalloonTextChar"/>
    <w:uiPriority w:val="99"/>
    <w:semiHidden/>
    <w:unhideWhenUsed/>
    <w:rsid w:val="00A172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2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8331B-28B0-449E-A2A3-C151611B5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A30B9EAC</Template>
  <TotalTime>0</TotalTime>
  <Pages>23</Pages>
  <Words>4787</Words>
  <Characters>26425</Characters>
  <Application>Microsoft Office Word</Application>
  <DocSecurity>0</DocSecurity>
  <Lines>919</Lines>
  <Paragraphs>238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3/5/2019 - South Carolina Legislature Online</dc:title>
  <dc:creator>Lesley Stone</dc:creator>
  <cp:lastModifiedBy>Lavarres Lynch</cp:lastModifiedBy>
  <cp:revision>2</cp:revision>
  <cp:lastPrinted>2019-03-04T19:12:00Z</cp:lastPrinted>
  <dcterms:created xsi:type="dcterms:W3CDTF">2019-03-04T20:05:00Z</dcterms:created>
  <dcterms:modified xsi:type="dcterms:W3CDTF">2019-03-04T20:05:00Z</dcterms:modified>
</cp:coreProperties>
</file>