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D08D8">
        <w:rPr>
          <w:b/>
          <w:sz w:val="26"/>
          <w:szCs w:val="26"/>
        </w:rPr>
        <w:t>53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634350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D08D8" w:rsidP="00407CDE">
      <w:pPr>
        <w:jc w:val="center"/>
        <w:rPr>
          <w:b/>
        </w:rPr>
      </w:pPr>
      <w:r>
        <w:rPr>
          <w:b/>
        </w:rPr>
        <w:t>WEDNESDAY, APRIL 10,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D08D8" w:rsidP="0062310D">
      <w:pPr>
        <w:tabs>
          <w:tab w:val="left" w:pos="432"/>
          <w:tab w:val="left" w:pos="864"/>
        </w:tabs>
        <w:jc w:val="center"/>
        <w:rPr>
          <w:b/>
        </w:rPr>
      </w:pPr>
      <w:r>
        <w:rPr>
          <w:b/>
        </w:rPr>
        <w:lastRenderedPageBreak/>
        <w:t>Wednesday, April 10, 2019</w:t>
      </w:r>
    </w:p>
    <w:p w:rsidR="00CD08D8" w:rsidRDefault="00CD08D8" w:rsidP="0062310D">
      <w:pPr>
        <w:tabs>
          <w:tab w:val="left" w:pos="432"/>
          <w:tab w:val="left" w:pos="864"/>
        </w:tabs>
        <w:jc w:val="center"/>
        <w:rPr>
          <w:b/>
        </w:rPr>
      </w:pPr>
    </w:p>
    <w:p w:rsidR="0036113A" w:rsidRDefault="0036113A" w:rsidP="0062310D">
      <w:pPr>
        <w:tabs>
          <w:tab w:val="left" w:pos="432"/>
          <w:tab w:val="left" w:pos="864"/>
        </w:tabs>
      </w:pPr>
    </w:p>
    <w:p w:rsidR="00BB2CE7" w:rsidRDefault="00BB2CE7" w:rsidP="00BB2CE7">
      <w:pPr>
        <w:pStyle w:val="CALENDARHEADING"/>
      </w:pPr>
      <w:r>
        <w:t>JOINT ASSEMBL</w:t>
      </w:r>
      <w:r w:rsidR="004A4D0A">
        <w:t>IES</w:t>
      </w:r>
    </w:p>
    <w:p w:rsidR="00BB2CE7" w:rsidRPr="0094780A" w:rsidRDefault="00BB2CE7" w:rsidP="00BB2CE7"/>
    <w:p w:rsidR="00BB2CE7" w:rsidRDefault="00BB2CE7" w:rsidP="00BB2CE7"/>
    <w:p w:rsidR="00BB2CE7" w:rsidRPr="00595A48" w:rsidRDefault="00BB2CE7" w:rsidP="00BB2CE7">
      <w:pPr>
        <w:rPr>
          <w:b/>
        </w:rPr>
      </w:pPr>
      <w:r w:rsidRPr="00595A48">
        <w:rPr>
          <w:b/>
        </w:rPr>
        <w:t>Wednesday, May 1, 2019 at 12:00 Noon</w:t>
      </w:r>
    </w:p>
    <w:p w:rsidR="00BB2CE7" w:rsidRPr="0001574A" w:rsidRDefault="00BB2CE7" w:rsidP="00BB2CE7">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BB2CE7" w:rsidRDefault="00BB2CE7" w:rsidP="00BB2CE7">
      <w:pPr>
        <w:pStyle w:val="CALENDARHISTORY"/>
      </w:pPr>
      <w:r>
        <w:t>(Adopted--March 27, 2019)</w:t>
      </w:r>
    </w:p>
    <w:p w:rsidR="00BB2CE7" w:rsidRDefault="00BB2CE7" w:rsidP="00BB2CE7"/>
    <w:p w:rsidR="004A4D0A" w:rsidRPr="004A4D0A" w:rsidRDefault="004A4D0A" w:rsidP="00BB2CE7">
      <w:pPr>
        <w:rPr>
          <w:b/>
        </w:rPr>
      </w:pPr>
      <w:r w:rsidRPr="004A4D0A">
        <w:rPr>
          <w:b/>
        </w:rPr>
        <w:t>Wednesday, May 8, 2019 at 12:00 Noon</w:t>
      </w:r>
    </w:p>
    <w:p w:rsidR="004A4D0A" w:rsidRDefault="004A4D0A" w:rsidP="004A4D0A">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4A4D0A" w:rsidRDefault="004A4D0A" w:rsidP="004A4D0A">
      <w:pPr>
        <w:pStyle w:val="CALENDARHISTORY"/>
      </w:pPr>
      <w:r>
        <w:t>(Adopted--April 2, 2019)</w:t>
      </w:r>
    </w:p>
    <w:p w:rsidR="004A4D0A" w:rsidRPr="004A4D0A" w:rsidRDefault="004A4D0A" w:rsidP="004A4D0A"/>
    <w:p w:rsidR="00BB2CE7" w:rsidRDefault="00BB2CE7" w:rsidP="00BB2CE7">
      <w:pPr>
        <w:tabs>
          <w:tab w:val="left" w:pos="432"/>
          <w:tab w:val="left" w:pos="864"/>
        </w:tabs>
      </w:pPr>
    </w:p>
    <w:p w:rsidR="00BB2CE7" w:rsidRDefault="00BB2CE7" w:rsidP="00BB2CE7">
      <w:pPr>
        <w:pStyle w:val="CALENDARHEADING"/>
      </w:pPr>
      <w:r>
        <w:t>INVITATIONS</w:t>
      </w:r>
    </w:p>
    <w:p w:rsidR="00BB2CE7" w:rsidRPr="00737A2D" w:rsidRDefault="00BB2CE7" w:rsidP="00BB2CE7"/>
    <w:p w:rsidR="00BB2CE7" w:rsidRDefault="00BB2CE7" w:rsidP="00BB2CE7">
      <w:pPr>
        <w:rPr>
          <w:b/>
          <w:noProof/>
        </w:rPr>
      </w:pPr>
    </w:p>
    <w:p w:rsidR="00BB2CE7" w:rsidRPr="0065463E" w:rsidRDefault="00BB2CE7" w:rsidP="00BB2CE7">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BB2CE7" w:rsidRPr="0065463E" w:rsidRDefault="00BB2CE7" w:rsidP="00BB2CE7">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BB2CE7" w:rsidRDefault="00BB2CE7" w:rsidP="00BB2CE7">
      <w:pPr>
        <w:rPr>
          <w:noProof/>
        </w:rPr>
      </w:pPr>
      <w:r w:rsidRPr="00A134AE">
        <w:rPr>
          <w:noProof/>
        </w:rPr>
        <w:t>(Accepted--March 21, 2019)</w:t>
      </w:r>
    </w:p>
    <w:p w:rsidR="00BB2CE7" w:rsidRPr="0065463E" w:rsidRDefault="00BB2CE7" w:rsidP="00BB2CE7"/>
    <w:p w:rsidR="00BB2CE7" w:rsidRPr="0065463E" w:rsidRDefault="00BB2CE7" w:rsidP="00BB2CE7">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BB2CE7" w:rsidRPr="0065463E" w:rsidRDefault="00BB2CE7" w:rsidP="00BB2CE7">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BB2CE7" w:rsidRDefault="00BB2CE7" w:rsidP="00BB2CE7">
      <w:pPr>
        <w:rPr>
          <w:noProof/>
        </w:rPr>
      </w:pPr>
      <w:r w:rsidRPr="00A134AE">
        <w:rPr>
          <w:noProof/>
        </w:rPr>
        <w:t>(Accepted--March 21, 2019)</w:t>
      </w:r>
    </w:p>
    <w:p w:rsidR="00BB2CE7" w:rsidRDefault="00BB2CE7" w:rsidP="00BB2CE7">
      <w:pPr>
        <w:rPr>
          <w:noProof/>
        </w:rPr>
      </w:pPr>
    </w:p>
    <w:p w:rsidR="00BB2CE7" w:rsidRPr="0065463E" w:rsidRDefault="00BB2CE7" w:rsidP="00BB2CE7">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BB2CE7" w:rsidRPr="0065463E" w:rsidRDefault="00BB2CE7" w:rsidP="00BB2CE7">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BB2CE7" w:rsidRDefault="00BB2CE7" w:rsidP="00BB2CE7">
      <w:pPr>
        <w:rPr>
          <w:noProof/>
        </w:rPr>
      </w:pPr>
      <w:r w:rsidRPr="00A134AE">
        <w:rPr>
          <w:noProof/>
        </w:rPr>
        <w:t>(Accepted--March 21, 2019)</w:t>
      </w:r>
    </w:p>
    <w:p w:rsidR="00BB2CE7" w:rsidRDefault="00BB2CE7" w:rsidP="00BB2CE7">
      <w:pPr>
        <w:rPr>
          <w:b/>
          <w:noProof/>
        </w:rPr>
      </w:pPr>
    </w:p>
    <w:p w:rsidR="00BB2CE7" w:rsidRPr="0065463E" w:rsidRDefault="00BB2CE7" w:rsidP="00BB2CE7">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BB2CE7" w:rsidRPr="0065463E" w:rsidRDefault="00BB2CE7" w:rsidP="00BB2CE7">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BB2CE7" w:rsidRDefault="00BB2CE7" w:rsidP="00BB2CE7">
      <w:pPr>
        <w:rPr>
          <w:noProof/>
        </w:rPr>
      </w:pPr>
      <w:r w:rsidRPr="00A134AE">
        <w:rPr>
          <w:noProof/>
        </w:rPr>
        <w:t>(Accepted--March 21, 2019)</w:t>
      </w:r>
    </w:p>
    <w:p w:rsidR="00BB2CE7" w:rsidRPr="0065463E" w:rsidRDefault="00BB2CE7" w:rsidP="00BB2CE7"/>
    <w:p w:rsidR="00BB2CE7" w:rsidRPr="0065463E" w:rsidRDefault="00BB2CE7" w:rsidP="00BB2CE7">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BB2CE7" w:rsidRPr="0065463E" w:rsidRDefault="00BB2CE7" w:rsidP="00BB2CE7">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BB2CE7" w:rsidRDefault="00BB2CE7" w:rsidP="00BB2CE7">
      <w:pPr>
        <w:rPr>
          <w:noProof/>
        </w:rPr>
      </w:pPr>
      <w:r w:rsidRPr="00A134AE">
        <w:rPr>
          <w:noProof/>
        </w:rPr>
        <w:t>(Accepted--March 21, 2019)</w:t>
      </w:r>
    </w:p>
    <w:p w:rsidR="00BB2CE7" w:rsidRDefault="00BB2CE7" w:rsidP="00BB2CE7">
      <w:pPr>
        <w:rPr>
          <w:b/>
          <w:noProof/>
        </w:rPr>
      </w:pPr>
    </w:p>
    <w:p w:rsidR="00BB2CE7" w:rsidRPr="0065463E" w:rsidRDefault="00BB2CE7" w:rsidP="00BB2CE7">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BB2CE7" w:rsidRPr="0065463E" w:rsidRDefault="00BB2CE7" w:rsidP="00BB2CE7">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BB2CE7" w:rsidRDefault="00BB2CE7" w:rsidP="00BB2CE7">
      <w:pPr>
        <w:rPr>
          <w:noProof/>
        </w:rPr>
      </w:pPr>
      <w:r w:rsidRPr="00A134AE">
        <w:rPr>
          <w:noProof/>
        </w:rPr>
        <w:t>(Accepted--March 21, 2019)</w:t>
      </w:r>
    </w:p>
    <w:p w:rsidR="00BB2CE7" w:rsidRPr="0065463E" w:rsidRDefault="00BB2CE7" w:rsidP="00BB2CE7"/>
    <w:p w:rsidR="00BB2CE7" w:rsidRPr="0065463E" w:rsidRDefault="00BB2CE7" w:rsidP="00BB2CE7">
      <w:pPr>
        <w:rPr>
          <w:b/>
        </w:rPr>
      </w:pPr>
      <w:r w:rsidRPr="0065463E">
        <w:rPr>
          <w:b/>
          <w:noProof/>
        </w:rPr>
        <w:lastRenderedPageBreak/>
        <w:t>Thursday, April 25</w:t>
      </w:r>
      <w:r w:rsidRPr="0065463E">
        <w:rPr>
          <w:b/>
        </w:rPr>
        <w:t xml:space="preserve">, 2019 - </w:t>
      </w:r>
      <w:r w:rsidRPr="0065463E">
        <w:rPr>
          <w:b/>
          <w:noProof/>
        </w:rPr>
        <w:t>8:00-10:00</w:t>
      </w:r>
      <w:r>
        <w:rPr>
          <w:b/>
          <w:noProof/>
        </w:rPr>
        <w:t xml:space="preserve"> A.M.</w:t>
      </w:r>
    </w:p>
    <w:p w:rsidR="00BB2CE7" w:rsidRPr="0065463E" w:rsidRDefault="00BB2CE7" w:rsidP="00BB2CE7">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BB2CE7" w:rsidRDefault="00BB2CE7" w:rsidP="00BB2CE7">
      <w:pPr>
        <w:rPr>
          <w:noProof/>
        </w:rPr>
      </w:pPr>
      <w:r w:rsidRPr="00A134AE">
        <w:rPr>
          <w:noProof/>
        </w:rPr>
        <w:t>(Accepted--March 21, 2019)</w:t>
      </w:r>
    </w:p>
    <w:p w:rsidR="00CD08D8" w:rsidRDefault="00CD08D8" w:rsidP="00BB2CE7">
      <w:pPr>
        <w:rPr>
          <w:noProof/>
        </w:rPr>
      </w:pPr>
    </w:p>
    <w:p w:rsidR="00BB2CE7" w:rsidRPr="0065463E" w:rsidRDefault="00BB2CE7" w:rsidP="00BB2CE7">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BB2CE7" w:rsidRPr="0065463E" w:rsidRDefault="00BB2CE7" w:rsidP="00BB2CE7">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BB2CE7" w:rsidRDefault="00BB2CE7" w:rsidP="00BB2CE7">
      <w:r w:rsidRPr="00A134AE">
        <w:rPr>
          <w:noProof/>
        </w:rPr>
        <w:t>(Accepted--March 21, 2019)</w:t>
      </w:r>
    </w:p>
    <w:p w:rsidR="00BB2CE7" w:rsidRDefault="00BB2CE7" w:rsidP="00BB2CE7"/>
    <w:p w:rsidR="009D5775" w:rsidRDefault="009D5775" w:rsidP="00BB2CE7"/>
    <w:p w:rsidR="00BB2CE7" w:rsidRDefault="00BB2CE7" w:rsidP="00BB2CE7">
      <w:pPr>
        <w:tabs>
          <w:tab w:val="left" w:pos="432"/>
          <w:tab w:val="left" w:pos="864"/>
        </w:tabs>
        <w:jc w:val="center"/>
        <w:rPr>
          <w:b/>
        </w:rPr>
      </w:pPr>
      <w:r>
        <w:rPr>
          <w:b/>
        </w:rPr>
        <w:t>UNCONTESTED LOCAL</w:t>
      </w:r>
    </w:p>
    <w:p w:rsidR="00BB2CE7" w:rsidRPr="003B09B6" w:rsidRDefault="00BB2CE7" w:rsidP="00BB2CE7">
      <w:pPr>
        <w:pStyle w:val="CALENDARHEADING"/>
      </w:pPr>
      <w:r>
        <w:t>THIRD READING BILLS</w:t>
      </w:r>
    </w:p>
    <w:p w:rsidR="00BB2CE7" w:rsidRDefault="00BB2CE7" w:rsidP="00BB2CE7">
      <w:pPr>
        <w:tabs>
          <w:tab w:val="left" w:pos="432"/>
          <w:tab w:val="left" w:pos="864"/>
        </w:tabs>
        <w:jc w:val="center"/>
        <w:rPr>
          <w:b/>
        </w:rPr>
      </w:pPr>
    </w:p>
    <w:p w:rsidR="00BB2CE7" w:rsidRDefault="00BB2CE7" w:rsidP="00BB2CE7">
      <w:pPr>
        <w:tabs>
          <w:tab w:val="left" w:pos="432"/>
          <w:tab w:val="left" w:pos="864"/>
        </w:tabs>
        <w:jc w:val="center"/>
        <w:rPr>
          <w:b/>
        </w:rPr>
      </w:pPr>
    </w:p>
    <w:p w:rsidR="00BB2CE7" w:rsidRPr="00D472BF" w:rsidRDefault="00BB2CE7" w:rsidP="00BB2CE7">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BB2CE7" w:rsidRDefault="00BB2CE7" w:rsidP="00BB2CE7">
      <w:pPr>
        <w:pStyle w:val="CALENDARHISTORY"/>
      </w:pPr>
      <w:r>
        <w:t>(Without reference--March 19, 2019)</w:t>
      </w:r>
    </w:p>
    <w:p w:rsidR="00BB2CE7" w:rsidRDefault="00BB2CE7" w:rsidP="00BB2CE7">
      <w:pPr>
        <w:pStyle w:val="CALENDARHISTORY"/>
      </w:pPr>
      <w:r>
        <w:t>(Amended--April 2, 2019)</w:t>
      </w:r>
    </w:p>
    <w:p w:rsidR="00BB2CE7" w:rsidRDefault="00BB2CE7" w:rsidP="00BB2CE7">
      <w:pPr>
        <w:pStyle w:val="CALENDARHISTORY"/>
      </w:pPr>
      <w:r>
        <w:t>(Read the second time--April 2, 2019)</w:t>
      </w:r>
    </w:p>
    <w:p w:rsidR="00BB2CE7" w:rsidRDefault="00BB2CE7" w:rsidP="00BB2CE7"/>
    <w:p w:rsidR="00BB2CE7" w:rsidRPr="00130D90" w:rsidRDefault="00BB2CE7" w:rsidP="00BB2CE7">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w:t>
      </w:r>
      <w:r w:rsidR="009D5775">
        <w:rPr>
          <w:u w:color="000000" w:themeColor="text1"/>
        </w:rPr>
        <w:br/>
      </w:r>
      <w:r w:rsidR="009D5775">
        <w:rPr>
          <w:u w:color="000000" w:themeColor="text1"/>
        </w:rPr>
        <w:br/>
      </w:r>
      <w:r w:rsidR="009D5775">
        <w:rPr>
          <w:u w:color="000000" w:themeColor="text1"/>
        </w:rPr>
        <w:br/>
      </w:r>
      <w:r w:rsidRPr="00130D90">
        <w:rPr>
          <w:u w:color="000000" w:themeColor="text1"/>
        </w:rPr>
        <w:lastRenderedPageBreak/>
        <w:t>TRANSFER OF TERRITORY FROM THE BELTON</w:t>
      </w:r>
      <w:r w:rsidRPr="00130D90">
        <w:rPr>
          <w:u w:color="000000" w:themeColor="text1"/>
        </w:rPr>
        <w:noBreakHyphen/>
        <w:t>HONEA PATH WATER AUTHORITY.</w:t>
      </w:r>
    </w:p>
    <w:p w:rsidR="00BB2CE7" w:rsidRDefault="00BB2CE7" w:rsidP="00BB2CE7">
      <w:pPr>
        <w:pStyle w:val="CALENDARHISTORY"/>
      </w:pPr>
      <w:r>
        <w:t>(Without reference--March 27, 2019)</w:t>
      </w:r>
    </w:p>
    <w:p w:rsidR="00BB2CE7" w:rsidRDefault="00BB2CE7" w:rsidP="00BB2CE7">
      <w:pPr>
        <w:pStyle w:val="CALENDARHISTORY"/>
      </w:pPr>
      <w:r>
        <w:t>(Read the second time--April 3, 2019)</w:t>
      </w:r>
    </w:p>
    <w:p w:rsidR="009D5775" w:rsidRDefault="009D5775" w:rsidP="009D5775"/>
    <w:p w:rsidR="009D5775" w:rsidRPr="009D5775" w:rsidRDefault="009D5775" w:rsidP="009D5775"/>
    <w:p w:rsidR="00F82890" w:rsidRDefault="00F82890" w:rsidP="00F82890">
      <w:pPr>
        <w:jc w:val="center"/>
        <w:rPr>
          <w:b/>
        </w:rPr>
      </w:pPr>
      <w:r>
        <w:rPr>
          <w:b/>
        </w:rPr>
        <w:t>UNCONTESTED LOCAL</w:t>
      </w:r>
    </w:p>
    <w:p w:rsidR="00F82890" w:rsidRPr="00F82890" w:rsidRDefault="00F82890" w:rsidP="00F82890">
      <w:pPr>
        <w:pStyle w:val="CALENDARHEADING"/>
      </w:pPr>
      <w:r>
        <w:t>SECOND READING BILL</w:t>
      </w:r>
    </w:p>
    <w:p w:rsidR="00F82890" w:rsidRDefault="00F82890" w:rsidP="00F82890"/>
    <w:p w:rsidR="00F82890" w:rsidRDefault="00F82890" w:rsidP="00F82890"/>
    <w:p w:rsidR="00F82890" w:rsidRPr="00291B0B" w:rsidRDefault="00F82890" w:rsidP="00F82890">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F82890" w:rsidRDefault="00F82890" w:rsidP="00F82890">
      <w:pPr>
        <w:pStyle w:val="CALENDARHISTORY"/>
      </w:pPr>
      <w:r>
        <w:t>(Without reference--April 9, 2019)</w:t>
      </w:r>
    </w:p>
    <w:p w:rsidR="00F82890" w:rsidRDefault="00F82890" w:rsidP="00BB2CE7"/>
    <w:p w:rsidR="00BB2CE7" w:rsidRDefault="00BB2CE7" w:rsidP="00BB2CE7"/>
    <w:p w:rsidR="00BB2CE7" w:rsidRPr="00516AB1" w:rsidRDefault="00BB2CE7" w:rsidP="00BB2CE7">
      <w:pPr>
        <w:pStyle w:val="CALENDARHEADING"/>
      </w:pPr>
      <w:r>
        <w:t>MOTION PERIOD</w:t>
      </w: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BB2CE7" w:rsidRDefault="00BB2CE7"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5A32C0" w:rsidRDefault="005A32C0" w:rsidP="00BB2CE7">
      <w:pPr>
        <w:tabs>
          <w:tab w:val="left" w:pos="432"/>
          <w:tab w:val="left" w:pos="864"/>
        </w:tabs>
      </w:pPr>
    </w:p>
    <w:p w:rsidR="00BB2CE7" w:rsidRDefault="00BB2CE7" w:rsidP="00BB2CE7">
      <w:pPr>
        <w:pStyle w:val="CALENDARHEADING"/>
      </w:pPr>
      <w:r>
        <w:lastRenderedPageBreak/>
        <w:t>VETO</w:t>
      </w:r>
    </w:p>
    <w:p w:rsidR="00BB2CE7" w:rsidRDefault="00BB2CE7" w:rsidP="00BB2CE7"/>
    <w:p w:rsidR="00BB2CE7" w:rsidRDefault="00BB2CE7" w:rsidP="00BB2CE7"/>
    <w:p w:rsidR="00BB2CE7" w:rsidRDefault="00BB2CE7" w:rsidP="00BB2CE7">
      <w:r>
        <w:t>(Returned to the Senate--March 27, 2019)</w:t>
      </w:r>
    </w:p>
    <w:p w:rsidR="00BB2CE7" w:rsidRPr="00662948" w:rsidRDefault="00BB2CE7" w:rsidP="00BB2CE7">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BB2CE7" w:rsidRDefault="00BB2CE7" w:rsidP="00BB2CE7">
      <w:pPr>
        <w:pStyle w:val="CALENDARHISTORY"/>
      </w:pPr>
      <w:r>
        <w:t>(Vetoed by the Governor--March 21, 2019)</w:t>
      </w:r>
    </w:p>
    <w:p w:rsidR="00BB2CE7" w:rsidRPr="00825CF6" w:rsidRDefault="00BB2CE7" w:rsidP="00BB2CE7"/>
    <w:p w:rsidR="00BB2CE7" w:rsidRDefault="00BB2CE7" w:rsidP="00BB2CE7">
      <w:pPr>
        <w:tabs>
          <w:tab w:val="left" w:pos="432"/>
          <w:tab w:val="left" w:pos="864"/>
        </w:tabs>
      </w:pPr>
    </w:p>
    <w:p w:rsidR="00BB2CE7" w:rsidRPr="00243EFB" w:rsidRDefault="00BB2CE7" w:rsidP="00BB2CE7">
      <w:pPr>
        <w:pStyle w:val="CALENDARHEADING"/>
      </w:pPr>
      <w:r>
        <w:t>INTERRUPTED DEBATE</w:t>
      </w:r>
    </w:p>
    <w:p w:rsidR="00BB2CE7" w:rsidRDefault="00BB2CE7" w:rsidP="00BB2CE7"/>
    <w:p w:rsidR="00BB2CE7" w:rsidRDefault="00BB2CE7" w:rsidP="00BB2CE7"/>
    <w:p w:rsidR="00BB2CE7" w:rsidRDefault="00BB2CE7" w:rsidP="00BB2CE7">
      <w:r>
        <w:t xml:space="preserve">(Debate was interrupted by adjournment on </w:t>
      </w:r>
      <w:r w:rsidR="00622539">
        <w:t>Tuesday, April 9, 2019</w:t>
      </w:r>
      <w:r>
        <w:t>)</w:t>
      </w:r>
    </w:p>
    <w:p w:rsidR="00BB2CE7" w:rsidRPr="00697734" w:rsidRDefault="00BB2CE7" w:rsidP="00BB2CE7">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BB2CE7" w:rsidRDefault="00BB2CE7" w:rsidP="00BB2CE7">
      <w:pPr>
        <w:pStyle w:val="CALENDARHISTORY"/>
      </w:pPr>
      <w:r>
        <w:t>(Read the first time--January 8, 2019)</w:t>
      </w:r>
    </w:p>
    <w:p w:rsidR="00BB2CE7" w:rsidRDefault="00BB2CE7" w:rsidP="00BB2CE7">
      <w:pPr>
        <w:pStyle w:val="CALENDARHISTORY"/>
      </w:pPr>
      <w:r>
        <w:t>(Reported by Committee on Education--March 14, 2019)</w:t>
      </w:r>
    </w:p>
    <w:p w:rsidR="00BB2CE7" w:rsidRDefault="00BB2CE7" w:rsidP="00BB2CE7">
      <w:pPr>
        <w:pStyle w:val="CALENDARHISTORY"/>
      </w:pPr>
      <w:r>
        <w:t>(Favorable with amendments)</w:t>
      </w:r>
    </w:p>
    <w:p w:rsidR="00BB2CE7" w:rsidRDefault="00BB2CE7" w:rsidP="00BB2CE7">
      <w:pPr>
        <w:pStyle w:val="CALENDARHISTORY"/>
      </w:pPr>
      <w:r>
        <w:t>(Set for Special Order--March 26, 2019)</w:t>
      </w:r>
    </w:p>
    <w:p w:rsidR="00BB2CE7" w:rsidRDefault="00BB2CE7" w:rsidP="00BB2CE7">
      <w:pPr>
        <w:pStyle w:val="CALENDARHISTORY"/>
      </w:pPr>
      <w:r>
        <w:t>(Committee Amendment Adopted--March 28, 2019)</w:t>
      </w:r>
    </w:p>
    <w:p w:rsidR="00BB2CE7" w:rsidRDefault="00BB2CE7" w:rsidP="00BB2CE7">
      <w:pPr>
        <w:pStyle w:val="CALENDARHISTORY"/>
      </w:pPr>
      <w:r>
        <w:t>(Amended--March 28, 2019)</w:t>
      </w:r>
    </w:p>
    <w:p w:rsidR="00622539" w:rsidRDefault="00622539" w:rsidP="00622539">
      <w:pPr>
        <w:pStyle w:val="CALENDARHISTORY"/>
      </w:pPr>
      <w:r>
        <w:t>(Amended--April 9, 2019)</w:t>
      </w:r>
    </w:p>
    <w:p w:rsidR="00622539" w:rsidRDefault="00622539" w:rsidP="00622539">
      <w:pPr>
        <w:pStyle w:val="CALENDARHISTORY"/>
      </w:pPr>
      <w:r>
        <w:t>(Read the second time--April 9, 2019)</w:t>
      </w:r>
    </w:p>
    <w:p w:rsidR="00BB2CE7" w:rsidRDefault="00BB2CE7" w:rsidP="00BB2CE7">
      <w:pPr>
        <w:tabs>
          <w:tab w:val="left" w:pos="432"/>
          <w:tab w:val="left" w:pos="864"/>
        </w:tabs>
      </w:pPr>
    </w:p>
    <w:p w:rsidR="00BB2CE7" w:rsidRDefault="00BB2CE7"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9D5775" w:rsidRDefault="009D5775" w:rsidP="00BB2CE7">
      <w:pPr>
        <w:tabs>
          <w:tab w:val="left" w:pos="432"/>
          <w:tab w:val="left" w:pos="864"/>
        </w:tabs>
      </w:pPr>
    </w:p>
    <w:p w:rsidR="00BB2CE7" w:rsidRDefault="00BB2CE7" w:rsidP="00BB2CE7">
      <w:pPr>
        <w:pStyle w:val="CALENDARHEADING"/>
      </w:pPr>
      <w:r>
        <w:t>STATEWIDE THIRD READING BILLS</w:t>
      </w:r>
    </w:p>
    <w:p w:rsidR="00BB2CE7" w:rsidRPr="001C355F" w:rsidRDefault="00BB2CE7" w:rsidP="00BB2CE7"/>
    <w:p w:rsidR="00BB2CE7" w:rsidRDefault="00BB2CE7" w:rsidP="00BB2CE7">
      <w:pPr>
        <w:pStyle w:val="CALENDARHEADING"/>
      </w:pPr>
    </w:p>
    <w:p w:rsidR="00BB2CE7" w:rsidRDefault="00BB2CE7" w:rsidP="00BB2CE7">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BB2CE7" w:rsidRDefault="00BB2CE7" w:rsidP="00BB2CE7">
      <w:pPr>
        <w:pStyle w:val="CALENDARHISTORY"/>
      </w:pPr>
      <w:r>
        <w:t>(Read the first time--January 8, 2019)</w:t>
      </w:r>
    </w:p>
    <w:p w:rsidR="00BB2CE7" w:rsidRDefault="00BB2CE7" w:rsidP="00BB2CE7">
      <w:pPr>
        <w:pStyle w:val="CALENDARHISTORY"/>
      </w:pPr>
      <w:r>
        <w:t>(Reported by Committee on Finance--March 12, 2019)</w:t>
      </w:r>
    </w:p>
    <w:p w:rsidR="00BB2CE7" w:rsidRDefault="00BB2CE7" w:rsidP="00BB2CE7">
      <w:pPr>
        <w:pStyle w:val="CALENDARHISTORY"/>
      </w:pPr>
      <w:r>
        <w:t>(Favorable)</w:t>
      </w:r>
    </w:p>
    <w:p w:rsidR="00BB2CE7" w:rsidRDefault="00BB2CE7" w:rsidP="00BB2CE7">
      <w:pPr>
        <w:pStyle w:val="CALENDARHISTORY"/>
      </w:pPr>
      <w:r>
        <w:t>(Read the second time--March 14, 2019)</w:t>
      </w:r>
    </w:p>
    <w:p w:rsidR="00BB2CE7" w:rsidRDefault="00BB2CE7" w:rsidP="00BB2CE7">
      <w:pPr>
        <w:pStyle w:val="CALENDARHISTORY"/>
      </w:pPr>
      <w:r>
        <w:t>(Ayes 37, Nays 0--March 14, 2019)</w:t>
      </w:r>
    </w:p>
    <w:p w:rsidR="00BB2CE7" w:rsidRPr="006E3BD4" w:rsidRDefault="00BB2CE7" w:rsidP="00BB2CE7">
      <w:pPr>
        <w:pStyle w:val="CALENDARHISTORY"/>
      </w:pPr>
      <w:r>
        <w:rPr>
          <w:u w:val="single"/>
        </w:rPr>
        <w:t>(Contested by Senator Grooms)</w:t>
      </w:r>
    </w:p>
    <w:p w:rsidR="00BB2CE7" w:rsidRPr="000B1B6B" w:rsidRDefault="00BB2CE7" w:rsidP="00BB2CE7"/>
    <w:p w:rsidR="00BB2CE7" w:rsidRPr="002B5648" w:rsidRDefault="00BB2CE7" w:rsidP="00BB2CE7">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w:t>
      </w:r>
      <w:r w:rsidRPr="002B5648">
        <w:lastRenderedPageBreak/>
        <w:t>SALVAGE, AND NONFRANCHISED AUTOMOBILE DEALERS WHOSE PRIMARY BUSINESS OBJECTIVE AND SUBSTANTIAL BUSINESS ACTIVITY IS IN THE RENTAL OF MOTOR VEHICLES, TO PROVIDE THAT CERTAIN EDUCATION REQUIREMENTS DO NOT APPLY TO THESE AUTOMOBILE DEALERS.</w:t>
      </w:r>
    </w:p>
    <w:p w:rsidR="00BB2CE7" w:rsidRDefault="00BB2CE7" w:rsidP="00BB2CE7">
      <w:pPr>
        <w:pStyle w:val="CALENDARHISTORY"/>
      </w:pPr>
      <w:r>
        <w:t>(Read the first time--February 13, 2019)</w:t>
      </w:r>
    </w:p>
    <w:p w:rsidR="00BB2CE7" w:rsidRDefault="00BB2CE7" w:rsidP="00BB2CE7">
      <w:pPr>
        <w:pStyle w:val="CALENDARHISTORY"/>
      </w:pPr>
      <w:r>
        <w:t>(Reported by Committee on Transportation--March 12, 2019)</w:t>
      </w:r>
    </w:p>
    <w:p w:rsidR="00BB2CE7" w:rsidRDefault="00BB2CE7" w:rsidP="00BB2CE7">
      <w:pPr>
        <w:pStyle w:val="CALENDARHISTORY"/>
      </w:pPr>
      <w:r>
        <w:t>(Favorable with amendments)</w:t>
      </w:r>
    </w:p>
    <w:p w:rsidR="00BB2CE7" w:rsidRDefault="00BB2CE7" w:rsidP="00BB2CE7">
      <w:pPr>
        <w:pStyle w:val="CALENDARHISTORY"/>
      </w:pPr>
      <w:r>
        <w:t>(Committee Amendment Adopted--March 19, 2019)</w:t>
      </w:r>
    </w:p>
    <w:p w:rsidR="00BB2CE7" w:rsidRDefault="00BB2CE7" w:rsidP="00BB2CE7">
      <w:pPr>
        <w:pStyle w:val="CALENDARHISTORY"/>
      </w:pPr>
      <w:r>
        <w:t>(Read the second time--March 19, 2019)</w:t>
      </w:r>
    </w:p>
    <w:p w:rsidR="00BB2CE7" w:rsidRDefault="00BB2CE7" w:rsidP="00BB2CE7">
      <w:pPr>
        <w:pStyle w:val="CALENDARHISTORY"/>
      </w:pPr>
      <w:r>
        <w:t>(Ayes 38, Nays 4--March 19, 2019)</w:t>
      </w:r>
    </w:p>
    <w:p w:rsidR="00BB2CE7" w:rsidRPr="006E3BD4" w:rsidRDefault="00BB2CE7" w:rsidP="00BB2CE7">
      <w:pPr>
        <w:pStyle w:val="CALENDARHISTORY"/>
      </w:pPr>
      <w:r>
        <w:rPr>
          <w:u w:val="single"/>
        </w:rPr>
        <w:t>(Contested by Senator Cash)</w:t>
      </w:r>
    </w:p>
    <w:p w:rsidR="00BB2CE7" w:rsidRDefault="00BB2CE7" w:rsidP="00BB2CE7"/>
    <w:p w:rsidR="00BB2CE7" w:rsidRDefault="00BB2CE7" w:rsidP="000D2E2D">
      <w:pPr>
        <w:pStyle w:val="BILLTITLE"/>
        <w:rPr>
          <w:u w:color="000000" w:themeColor="text1"/>
        </w:rPr>
      </w:pPr>
      <w:r w:rsidRPr="00CE15EC">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BB2CE7" w:rsidRDefault="00BB2CE7" w:rsidP="000D2E2D">
      <w:pPr>
        <w:pStyle w:val="CALENDARHISTORY"/>
      </w:pPr>
      <w:r>
        <w:t>(Read the first time--January 8, 2019)</w:t>
      </w:r>
    </w:p>
    <w:p w:rsidR="00BB2CE7" w:rsidRDefault="00BB2CE7" w:rsidP="000D2E2D">
      <w:pPr>
        <w:pStyle w:val="CALENDARHISTORY"/>
      </w:pPr>
      <w:r>
        <w:t>(Reported by Committee on Judiciary--March 27, 2019)</w:t>
      </w:r>
    </w:p>
    <w:p w:rsidR="00BB2CE7" w:rsidRDefault="00BB2CE7" w:rsidP="000D2E2D">
      <w:pPr>
        <w:pStyle w:val="CALENDARHISTORY"/>
      </w:pPr>
      <w:r>
        <w:t>(Favorable)</w:t>
      </w:r>
    </w:p>
    <w:p w:rsidR="00BB2CE7" w:rsidRDefault="00BB2CE7" w:rsidP="000D2E2D">
      <w:pPr>
        <w:pStyle w:val="CALENDARHISTORY"/>
      </w:pPr>
      <w:r>
        <w:t>(Read the second time--April 3, 2019)</w:t>
      </w:r>
    </w:p>
    <w:p w:rsidR="00A1006E" w:rsidRPr="00A1006E" w:rsidRDefault="00A1006E" w:rsidP="00A1006E"/>
    <w:p w:rsidR="00BB2CE7" w:rsidRPr="00EE164C" w:rsidRDefault="00BB2CE7" w:rsidP="00BB2CE7">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--Senator</w:t>
      </w:r>
      <w:r>
        <w:t>s</w:t>
      </w:r>
      <w:r w:rsidRPr="00EE164C">
        <w:t xml:space="preserve"> Senn</w:t>
      </w:r>
      <w:r>
        <w:t xml:space="preserve"> and McLeod</w:t>
      </w:r>
      <w:r w:rsidRPr="00EE164C">
        <w:t xml:space="preserve">:  </w:t>
      </w:r>
      <w:r w:rsidRPr="00EE164C">
        <w:rPr>
          <w:szCs w:val="30"/>
        </w:rPr>
        <w:t xml:space="preserve">A BILL </w:t>
      </w:r>
      <w:r w:rsidRPr="00EE164C">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EE164C">
        <w:noBreakHyphen/>
        <w:t xml:space="preserve">SECONDARY INSTITUTION, IN A CHURCH, IN </w:t>
      </w:r>
      <w:r w:rsidRPr="00EE164C">
        <w:lastRenderedPageBreak/>
        <w:t>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BB2CE7" w:rsidRDefault="00BB2CE7" w:rsidP="00BB2CE7">
      <w:pPr>
        <w:pStyle w:val="CALENDARHISTORY"/>
      </w:pPr>
      <w:r>
        <w:t>(Read the first time--January 8, 2019)</w:t>
      </w:r>
    </w:p>
    <w:p w:rsidR="00BB2CE7" w:rsidRDefault="00BB2CE7" w:rsidP="00BB2CE7">
      <w:pPr>
        <w:pStyle w:val="CALENDARHISTORY"/>
      </w:pPr>
      <w:r>
        <w:t>(Reported by Committee on Judiciary--March 27, 2019)</w:t>
      </w:r>
    </w:p>
    <w:p w:rsidR="00BB2CE7" w:rsidRDefault="00BB2CE7" w:rsidP="00BB2CE7">
      <w:pPr>
        <w:pStyle w:val="CALENDARHISTORY"/>
      </w:pPr>
      <w:r>
        <w:t>(Favorable with amendments)</w:t>
      </w:r>
    </w:p>
    <w:p w:rsidR="00BB2CE7" w:rsidRDefault="00BB2CE7" w:rsidP="00BB2CE7">
      <w:pPr>
        <w:pStyle w:val="CALENDARHISTORY"/>
      </w:pPr>
      <w:r>
        <w:t>(Read the second time--April 3, 2019)</w:t>
      </w:r>
    </w:p>
    <w:p w:rsidR="00EC031A" w:rsidRDefault="00EC031A" w:rsidP="00EC031A">
      <w:pPr>
        <w:pStyle w:val="CALENDARHISTORY"/>
      </w:pPr>
      <w:r>
        <w:t>(Committee Amendment Adopted--April 9, 2019)</w:t>
      </w:r>
    </w:p>
    <w:p w:rsidR="0081524B" w:rsidRDefault="0081524B" w:rsidP="0081524B">
      <w:pPr>
        <w:pStyle w:val="CALENDARHISTORY"/>
      </w:pPr>
      <w:r>
        <w:t>(Amended--April 9, 2019)</w:t>
      </w:r>
    </w:p>
    <w:p w:rsidR="0081524B" w:rsidRDefault="0081524B" w:rsidP="0081524B">
      <w:pPr>
        <w:ind w:left="864"/>
      </w:pPr>
      <w:r>
        <w:t>(Amendment proposed--April 9, 2019)</w:t>
      </w:r>
    </w:p>
    <w:p w:rsidR="0081524B" w:rsidRPr="0081524B" w:rsidRDefault="0081524B" w:rsidP="0081524B">
      <w:pPr>
        <w:pStyle w:val="CALENDARHISTORY"/>
      </w:pPr>
      <w:r>
        <w:t>(Document No. S-RES\AMEND\276R001.KMM.ASM)</w:t>
      </w:r>
    </w:p>
    <w:p w:rsidR="00BB2CE7" w:rsidRDefault="00BB2CE7" w:rsidP="00BB2CE7"/>
    <w:p w:rsidR="00BB2CE7" w:rsidRPr="00DE3A3B" w:rsidRDefault="00BB2CE7" w:rsidP="00BB2CE7">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w:t>
      </w:r>
      <w:r w:rsidRPr="00DE3A3B">
        <w:lastRenderedPageBreak/>
        <w:t>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w:t>
      </w:r>
      <w:r>
        <w:t xml:space="preserve"> </w:t>
      </w:r>
      <w:r w:rsidRPr="00DE3A3B">
        <w:t>PENALTIES FOR VIOLATIONS OF CERTAIN PROVISIONS.</w:t>
      </w:r>
    </w:p>
    <w:p w:rsidR="00BB2CE7" w:rsidRDefault="00BB2CE7" w:rsidP="00BB2CE7">
      <w:pPr>
        <w:pStyle w:val="CALENDARHISTORY"/>
      </w:pPr>
      <w:r>
        <w:t>(Read the first time--January 8, 2019)</w:t>
      </w:r>
    </w:p>
    <w:p w:rsidR="00BB2CE7" w:rsidRDefault="00BB2CE7" w:rsidP="00BB2CE7">
      <w:pPr>
        <w:pStyle w:val="CALENDARHISTORY"/>
      </w:pPr>
      <w:r>
        <w:t>(Reported by Committee on Judiciary--March 27, 2019)</w:t>
      </w:r>
    </w:p>
    <w:p w:rsidR="00BB2CE7" w:rsidRDefault="00BB2CE7" w:rsidP="00BB2CE7">
      <w:pPr>
        <w:pStyle w:val="CALENDARHISTORY"/>
      </w:pPr>
      <w:r>
        <w:t>(Favorable with amendments)</w:t>
      </w:r>
    </w:p>
    <w:p w:rsidR="00BB2CE7" w:rsidRDefault="00BB2CE7" w:rsidP="00BB2CE7">
      <w:pPr>
        <w:pStyle w:val="CALENDARHISTORY"/>
      </w:pPr>
      <w:r>
        <w:t>(Read the second time--April 3, 2019)</w:t>
      </w:r>
    </w:p>
    <w:p w:rsidR="0081524B" w:rsidRDefault="0081524B" w:rsidP="0081524B">
      <w:pPr>
        <w:pStyle w:val="CALENDARHISTORY"/>
      </w:pPr>
      <w:r>
        <w:t>(Committee Amendment Amended and Adopted--April 9, 2019)</w:t>
      </w:r>
    </w:p>
    <w:p w:rsidR="00546FCC" w:rsidRDefault="00546FCC" w:rsidP="00546FCC">
      <w:pPr>
        <w:pStyle w:val="CALENDARHISTORY"/>
      </w:pPr>
      <w:r>
        <w:t>(Amended--April 9, 2019)</w:t>
      </w:r>
    </w:p>
    <w:p w:rsidR="00BB2CE7" w:rsidRDefault="00BB2CE7" w:rsidP="00BB2CE7"/>
    <w:p w:rsidR="00BB2CE7" w:rsidRPr="004D063D" w:rsidRDefault="00BB2CE7" w:rsidP="00BB2CE7">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w:t>
      </w:r>
      <w:r w:rsidR="009D5775">
        <w:br/>
      </w:r>
      <w:r w:rsidR="009D5775">
        <w:lastRenderedPageBreak/>
        <w:br/>
      </w:r>
      <w:r w:rsidR="009D5775">
        <w:br/>
      </w:r>
      <w:r w:rsidRPr="004D063D">
        <w:t>REASONABLE FEE FOR THE COLLECTION AND RETENTION OF THE FINGERPRINTS.</w:t>
      </w:r>
    </w:p>
    <w:p w:rsidR="00BB2CE7" w:rsidRDefault="00BB2CE7" w:rsidP="00BB2CE7">
      <w:pPr>
        <w:pStyle w:val="CALENDARHISTORY"/>
      </w:pPr>
      <w:r>
        <w:t>(Read the first time--February 5, 2019)</w:t>
      </w:r>
    </w:p>
    <w:p w:rsidR="00BB2CE7" w:rsidRDefault="00BB2CE7" w:rsidP="00BB2CE7">
      <w:pPr>
        <w:pStyle w:val="CALENDARHISTORY"/>
      </w:pPr>
      <w:r>
        <w:t>(Reported by Committee on Judiciary--March 27, 2019)</w:t>
      </w:r>
    </w:p>
    <w:p w:rsidR="00BB2CE7" w:rsidRDefault="00BB2CE7" w:rsidP="00BB2CE7">
      <w:pPr>
        <w:pStyle w:val="CALENDARHISTORY"/>
      </w:pPr>
      <w:r>
        <w:t>(Favorable with amendments)</w:t>
      </w:r>
    </w:p>
    <w:p w:rsidR="00BB2CE7" w:rsidRDefault="00BB2CE7" w:rsidP="00BB2CE7">
      <w:pPr>
        <w:pStyle w:val="CALENDARHISTORY"/>
      </w:pPr>
      <w:r>
        <w:t>(Read the second time--April 3, 2019)</w:t>
      </w:r>
    </w:p>
    <w:p w:rsidR="00BB2CE7" w:rsidRDefault="00BB2CE7" w:rsidP="00BB2CE7">
      <w:pPr>
        <w:pStyle w:val="CALENDARHISTORY"/>
      </w:pPr>
    </w:p>
    <w:p w:rsidR="00BB2CE7" w:rsidRPr="009F22B3" w:rsidRDefault="00BB2CE7" w:rsidP="00BB2CE7">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BB2CE7" w:rsidRDefault="00BB2CE7" w:rsidP="00BB2CE7">
      <w:pPr>
        <w:pStyle w:val="CALENDARHISTORY"/>
      </w:pPr>
      <w:r>
        <w:t>(Read the first time--February 19, 2019)</w:t>
      </w:r>
    </w:p>
    <w:p w:rsidR="00BB2CE7" w:rsidRDefault="00BB2CE7" w:rsidP="00BB2CE7">
      <w:pPr>
        <w:pStyle w:val="CALENDARHISTORY"/>
      </w:pPr>
      <w:r>
        <w:t>(Reported by Committee on Judiciary--March 27, 2019)</w:t>
      </w:r>
    </w:p>
    <w:p w:rsidR="00BB2CE7" w:rsidRDefault="00BB2CE7" w:rsidP="00BB2CE7">
      <w:pPr>
        <w:pStyle w:val="CALENDARHISTORY"/>
      </w:pPr>
      <w:r>
        <w:t>(Favorable with amendments)</w:t>
      </w:r>
    </w:p>
    <w:p w:rsidR="00BB2CE7" w:rsidRDefault="00BB2CE7" w:rsidP="00BB2CE7">
      <w:pPr>
        <w:pStyle w:val="CALENDARHISTORY"/>
      </w:pPr>
      <w:r>
        <w:t>(Read the second time--April 3, 2019)</w:t>
      </w:r>
    </w:p>
    <w:p w:rsidR="00BB2CE7" w:rsidRDefault="00BB2CE7" w:rsidP="00BB2CE7"/>
    <w:p w:rsidR="00BB2CE7" w:rsidRPr="00382943" w:rsidRDefault="00BB2CE7" w:rsidP="00BB2CE7">
      <w:pPr>
        <w:pStyle w:val="BILLTITLE"/>
        <w:rPr>
          <w:color w:val="000000" w:themeColor="text1"/>
          <w:u w:color="000000" w:themeColor="text1"/>
        </w:rPr>
      </w:pPr>
      <w:r w:rsidRPr="00382943">
        <w:t>S.</w:t>
      </w:r>
      <w:r w:rsidRPr="00382943">
        <w:tab/>
        <w:t>281</w:t>
      </w:r>
      <w:r w:rsidRPr="00382943">
        <w:fldChar w:fldCharType="begin"/>
      </w:r>
      <w:r w:rsidRPr="00382943">
        <w:instrText xml:space="preserve"> XE "S. 281" \b </w:instrText>
      </w:r>
      <w:r w:rsidRPr="00382943">
        <w:fldChar w:fldCharType="end"/>
      </w:r>
      <w:r w:rsidRPr="00382943">
        <w:t>--Senators Talley</w:t>
      </w:r>
      <w:r w:rsidR="009D5775">
        <w:t xml:space="preserve">, </w:t>
      </w:r>
      <w:r w:rsidRPr="00382943">
        <w:t>Campbell</w:t>
      </w:r>
      <w:r w:rsidR="009D5775">
        <w:t xml:space="preserve"> and Martin</w:t>
      </w:r>
      <w:r w:rsidRPr="00382943">
        <w:t xml:space="preserve">:  </w:t>
      </w:r>
      <w:r w:rsidRPr="00382943">
        <w:rPr>
          <w:szCs w:val="30"/>
        </w:rPr>
        <w:t xml:space="preserve">A BILL </w:t>
      </w:r>
      <w:r w:rsidRPr="00382943">
        <w:t xml:space="preserve">TO AMEND ARTICLE 15, CHAPTER 3, TITLE 47 OF THE 1976 CODE, RELATING TO THE PROTECTION OF GUIDE DOGS, BY ADDING SECTION 47-3-980, TO PROVIDE THAT </w:t>
      </w:r>
      <w:r w:rsidRPr="00382943">
        <w:rPr>
          <w:color w:val="000000" w:themeColor="text1"/>
          <w:u w:color="000000" w:themeColor="text1"/>
        </w:rPr>
        <w:t>INTENTIONAL MISREPRESENTATION OF A SERVICE ANIMAL IS A MISDEMEANOR AND TO ESTABLISH PENALTIES; AND TO AMEND SECTIONS 47</w:t>
      </w:r>
      <w:r w:rsidRPr="00382943">
        <w:rPr>
          <w:color w:val="000000" w:themeColor="text1"/>
          <w:u w:color="000000" w:themeColor="text1"/>
        </w:rPr>
        <w:noBreakHyphen/>
        <w:t>3</w:t>
      </w:r>
      <w:r w:rsidRPr="00382943">
        <w:rPr>
          <w:color w:val="000000" w:themeColor="text1"/>
          <w:u w:color="000000" w:themeColor="text1"/>
        </w:rPr>
        <w:noBreakHyphen/>
        <w:t>920(4) AND 47</w:t>
      </w:r>
      <w:r w:rsidRPr="00382943">
        <w:rPr>
          <w:color w:val="000000" w:themeColor="text1"/>
          <w:u w:color="000000" w:themeColor="text1"/>
        </w:rPr>
        <w:noBreakHyphen/>
        <w:t>3</w:t>
      </w:r>
      <w:r w:rsidRPr="00382943">
        <w:rPr>
          <w:color w:val="000000" w:themeColor="text1"/>
          <w:u w:color="000000" w:themeColor="text1"/>
        </w:rPr>
        <w:noBreakHyphen/>
        <w:t>970, RELATING TO TERMS DEFINED IN LAYLA’S LAW AND RESTITUTION REQUIREMENTS RESPECTIVELY, TO MAKE CONFORMING CHANGES.</w:t>
      </w:r>
    </w:p>
    <w:p w:rsidR="00BB2CE7" w:rsidRDefault="00BB2CE7" w:rsidP="00BB2CE7">
      <w:pPr>
        <w:pStyle w:val="CALENDARHISTORY"/>
      </w:pPr>
      <w:r>
        <w:t>(Read the first time--January 8, 2019)</w:t>
      </w:r>
    </w:p>
    <w:p w:rsidR="00BB2CE7" w:rsidRDefault="00BB2CE7" w:rsidP="00BB2CE7">
      <w:pPr>
        <w:pStyle w:val="CALENDARHISTORY"/>
      </w:pPr>
      <w:r>
        <w:t>(Reported by Committee on Agriculture and Natural Resources--April 2, 2019)</w:t>
      </w:r>
    </w:p>
    <w:p w:rsidR="00BB2CE7" w:rsidRDefault="00BB2CE7" w:rsidP="00BB2CE7">
      <w:pPr>
        <w:pStyle w:val="CALENDARHISTORY"/>
      </w:pPr>
      <w:r>
        <w:t>(Favorable with amendments)</w:t>
      </w:r>
    </w:p>
    <w:p w:rsidR="00BB2CE7" w:rsidRDefault="00BB2CE7" w:rsidP="00BB2CE7">
      <w:pPr>
        <w:pStyle w:val="CALENDARHISTORY"/>
      </w:pPr>
      <w:r>
        <w:t>(Read the second time--April 3, 2019)</w:t>
      </w:r>
    </w:p>
    <w:p w:rsidR="00D0771B" w:rsidRDefault="00D0771B" w:rsidP="00D0771B">
      <w:pPr>
        <w:pStyle w:val="CALENDARHISTORY"/>
      </w:pPr>
      <w:r>
        <w:t>(Committee Amendment Adopted--April 9, 2019)</w:t>
      </w:r>
    </w:p>
    <w:p w:rsidR="007411F5" w:rsidRDefault="007411F5" w:rsidP="007411F5">
      <w:pPr>
        <w:pStyle w:val="CALENDARHISTORY"/>
      </w:pPr>
      <w:r>
        <w:t>(Amended--April 9, 2019)</w:t>
      </w:r>
    </w:p>
    <w:p w:rsidR="009E0F30" w:rsidRPr="009E0F30" w:rsidRDefault="009E0F30" w:rsidP="009E0F30">
      <w:pPr>
        <w:pStyle w:val="CALENDARHISTORY"/>
      </w:pPr>
      <w:r>
        <w:rPr>
          <w:u w:val="single"/>
        </w:rPr>
        <w:t>(Contested by Senator M.B. Matthews)</w:t>
      </w:r>
    </w:p>
    <w:p w:rsidR="00A1006E" w:rsidRDefault="00A1006E" w:rsidP="00A1006E"/>
    <w:p w:rsidR="00A1006E" w:rsidRPr="005222F3" w:rsidRDefault="00A1006E" w:rsidP="009D5775">
      <w:pPr>
        <w:pStyle w:val="BILLTITLE"/>
        <w:keepNext/>
        <w:keepLines/>
        <w:rPr>
          <w:u w:color="000000" w:themeColor="text1"/>
        </w:rPr>
      </w:pPr>
      <w:r w:rsidRPr="005222F3">
        <w:lastRenderedPageBreak/>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A1006E" w:rsidRDefault="00A1006E" w:rsidP="009D5775">
      <w:pPr>
        <w:pStyle w:val="CALENDARHISTORY"/>
        <w:keepNext/>
        <w:keepLines/>
      </w:pPr>
      <w:r>
        <w:t>(Read the first time--February 13, 2019)</w:t>
      </w:r>
    </w:p>
    <w:p w:rsidR="00A1006E" w:rsidRDefault="00A1006E" w:rsidP="009D5775">
      <w:pPr>
        <w:pStyle w:val="CALENDARHISTORY"/>
        <w:keepNext/>
        <w:keepLines/>
      </w:pPr>
      <w:r>
        <w:t>(Reported by Committee on Education--March 28, 2019)</w:t>
      </w:r>
    </w:p>
    <w:p w:rsidR="00A1006E" w:rsidRDefault="00A1006E" w:rsidP="009D5775">
      <w:pPr>
        <w:pStyle w:val="CALENDARHISTORY"/>
        <w:keepNext/>
        <w:keepLines/>
      </w:pPr>
      <w:r>
        <w:t>(Favorable)</w:t>
      </w:r>
    </w:p>
    <w:p w:rsidR="00A1006E" w:rsidRDefault="00A1006E" w:rsidP="009D5775">
      <w:pPr>
        <w:pStyle w:val="CALENDARHISTORY"/>
        <w:keepNext/>
        <w:keepLines/>
      </w:pPr>
      <w:r>
        <w:t>(Amended--April 9, 2019)</w:t>
      </w:r>
    </w:p>
    <w:p w:rsidR="00A1006E" w:rsidRDefault="00A1006E" w:rsidP="009D5775">
      <w:pPr>
        <w:pStyle w:val="CALENDARHISTORY"/>
        <w:keepNext/>
        <w:keepLines/>
      </w:pPr>
      <w:r>
        <w:t>(Read the second time--April 9, 2019)</w:t>
      </w:r>
    </w:p>
    <w:p w:rsidR="00A1006E" w:rsidRPr="00A1006E" w:rsidRDefault="00A1006E" w:rsidP="00A1006E">
      <w:pPr>
        <w:pStyle w:val="CALENDARHISTORY"/>
      </w:pPr>
      <w:r>
        <w:t>(Ayes 3</w:t>
      </w:r>
      <w:r w:rsidR="009D5775">
        <w:t>8</w:t>
      </w:r>
      <w:r>
        <w:t>, Nays 1--April 9, 2019)</w:t>
      </w:r>
    </w:p>
    <w:p w:rsidR="00A1006E" w:rsidRPr="00A1006E" w:rsidRDefault="00A1006E" w:rsidP="00A1006E"/>
    <w:p w:rsidR="00A1006E" w:rsidRPr="00137D1C" w:rsidRDefault="00A1006E" w:rsidP="00A1006E">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sidR="009D5775">
        <w:rPr>
          <w:color w:val="000000" w:themeColor="text1"/>
          <w:u w:color="000000" w:themeColor="text1"/>
        </w:rPr>
        <w:br/>
      </w:r>
      <w:r w:rsidR="009D5775">
        <w:rPr>
          <w:color w:val="000000" w:themeColor="text1"/>
          <w:u w:color="000000" w:themeColor="text1"/>
        </w:rPr>
        <w:br/>
      </w:r>
      <w:r w:rsidR="009D5775">
        <w:rPr>
          <w:color w:val="000000" w:themeColor="text1"/>
          <w:u w:color="000000" w:themeColor="text1"/>
        </w:rPr>
        <w:br/>
      </w:r>
      <w:r w:rsidRPr="00137D1C">
        <w:rPr>
          <w:color w:val="000000" w:themeColor="text1"/>
          <w:u w:color="000000" w:themeColor="text1"/>
        </w:rPr>
        <w:lastRenderedPageBreak/>
        <w:t>PRESERVE ALL CRIME VICTIMS’ CONSTITUTIONAL RIGHTS.</w:t>
      </w:r>
    </w:p>
    <w:p w:rsidR="00A1006E" w:rsidRDefault="00A1006E" w:rsidP="00A1006E">
      <w:pPr>
        <w:pStyle w:val="CALENDARHISTORY"/>
      </w:pPr>
      <w:r>
        <w:t>(Read the first time--January 29, 2019)</w:t>
      </w:r>
    </w:p>
    <w:p w:rsidR="00A1006E" w:rsidRDefault="00A1006E" w:rsidP="00A1006E">
      <w:pPr>
        <w:pStyle w:val="CALENDARHISTORY"/>
      </w:pPr>
      <w:r>
        <w:t>(Recalled from Committee on Judiciary--April 9, 2019)</w:t>
      </w:r>
    </w:p>
    <w:p w:rsidR="00A1006E" w:rsidRDefault="00A1006E" w:rsidP="00A1006E">
      <w:pPr>
        <w:pStyle w:val="CALENDARHISTORY"/>
      </w:pPr>
      <w:r>
        <w:t>(Amended--April 9, 2019)</w:t>
      </w:r>
    </w:p>
    <w:p w:rsidR="00A1006E" w:rsidRDefault="00A1006E" w:rsidP="00A1006E">
      <w:pPr>
        <w:pStyle w:val="CALENDARHISTORY"/>
      </w:pPr>
      <w:r>
        <w:t>(Read the second time--April 9, 2019)</w:t>
      </w:r>
    </w:p>
    <w:p w:rsidR="00BB2CE7" w:rsidRDefault="00BB2CE7" w:rsidP="00BB2CE7"/>
    <w:p w:rsidR="00BB2CE7" w:rsidRPr="009A46B9" w:rsidRDefault="00BB2CE7" w:rsidP="00BB2CE7"/>
    <w:p w:rsidR="00BB2CE7" w:rsidRPr="001F6DDF" w:rsidRDefault="00BB2CE7" w:rsidP="00BB2CE7">
      <w:pPr>
        <w:pStyle w:val="CALENDARHEADING"/>
      </w:pPr>
      <w:r>
        <w:t>STATEWIDE SECOND READING BILLS</w:t>
      </w:r>
    </w:p>
    <w:p w:rsidR="00BB2CE7" w:rsidRDefault="00BB2CE7" w:rsidP="00BB2CE7">
      <w:pPr>
        <w:tabs>
          <w:tab w:val="left" w:pos="432"/>
          <w:tab w:val="left" w:pos="864"/>
        </w:tabs>
        <w:jc w:val="center"/>
      </w:pPr>
    </w:p>
    <w:p w:rsidR="00BB2CE7" w:rsidRPr="009A6740" w:rsidRDefault="00BB2CE7" w:rsidP="00BB2CE7"/>
    <w:p w:rsidR="00BB2CE7" w:rsidRPr="001D3989" w:rsidRDefault="00BB2CE7" w:rsidP="00BB2CE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BB2CE7" w:rsidRDefault="00BB2CE7" w:rsidP="00BB2CE7">
      <w:pPr>
        <w:pStyle w:val="CALENDARHISTORY"/>
      </w:pPr>
      <w:r>
        <w:t>(Read the first time--January 8, 2019)</w:t>
      </w:r>
    </w:p>
    <w:p w:rsidR="00BB2CE7" w:rsidRDefault="00BB2CE7" w:rsidP="00BB2CE7">
      <w:pPr>
        <w:pStyle w:val="CALENDARHISTORY"/>
      </w:pPr>
      <w:r>
        <w:t>(Reported by Committee on Judiciary--January 23, 2019)</w:t>
      </w:r>
    </w:p>
    <w:p w:rsidR="00BB2CE7" w:rsidRDefault="00BB2CE7" w:rsidP="00BB2CE7">
      <w:pPr>
        <w:pStyle w:val="CALENDARHISTORY"/>
      </w:pPr>
      <w:r>
        <w:t>(Favorable)</w:t>
      </w:r>
    </w:p>
    <w:p w:rsidR="00BB2CE7" w:rsidRPr="0047625A" w:rsidRDefault="00BB2CE7" w:rsidP="00BB2CE7">
      <w:pPr>
        <w:pStyle w:val="CALENDARHISTORY"/>
      </w:pPr>
      <w:r>
        <w:rPr>
          <w:u w:val="single"/>
        </w:rPr>
        <w:t>(Contested by Senators Turner and Gregory)</w:t>
      </w:r>
    </w:p>
    <w:p w:rsidR="00BB2CE7" w:rsidRDefault="00BB2CE7" w:rsidP="00BB2CE7"/>
    <w:p w:rsidR="00BB2CE7" w:rsidRPr="007346CE" w:rsidRDefault="00BB2CE7" w:rsidP="009D5775">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BB2CE7" w:rsidRDefault="00BB2CE7" w:rsidP="00BB2CE7">
      <w:pPr>
        <w:pStyle w:val="CALENDARHISTORY"/>
      </w:pPr>
      <w:r>
        <w:t>(Read the first time--January 8, 2019)</w:t>
      </w:r>
    </w:p>
    <w:p w:rsidR="00BB2CE7" w:rsidRDefault="00BB2CE7" w:rsidP="00BB2CE7">
      <w:pPr>
        <w:pStyle w:val="CALENDARHISTORY"/>
      </w:pPr>
      <w:r>
        <w:t>(Reported by Committee on Finance--February 21, 2019)</w:t>
      </w:r>
    </w:p>
    <w:p w:rsidR="00BB2CE7" w:rsidRDefault="00BB2CE7" w:rsidP="00BB2CE7">
      <w:pPr>
        <w:pStyle w:val="CALENDARHISTORY"/>
      </w:pPr>
      <w:r>
        <w:t>(Favorable with amendments)</w:t>
      </w:r>
    </w:p>
    <w:p w:rsidR="00BB2CE7" w:rsidRPr="0047625A" w:rsidRDefault="00BB2CE7" w:rsidP="00BB2CE7">
      <w:pPr>
        <w:pStyle w:val="CALENDARHISTORY"/>
      </w:pPr>
      <w:r>
        <w:rPr>
          <w:u w:val="single"/>
        </w:rPr>
        <w:t>(Contested by Senator Hembree)</w:t>
      </w:r>
    </w:p>
    <w:p w:rsidR="00BB2CE7" w:rsidRDefault="00BB2CE7" w:rsidP="00BB2CE7"/>
    <w:p w:rsidR="00BB2CE7" w:rsidRPr="00E128BE" w:rsidRDefault="00BB2CE7" w:rsidP="00BB2CE7">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BB2CE7" w:rsidRDefault="00BB2CE7" w:rsidP="00BB2CE7">
      <w:pPr>
        <w:pStyle w:val="CALENDARHISTORY"/>
      </w:pPr>
      <w:r>
        <w:t>(Read the first time--January 8, 2019)</w:t>
      </w:r>
    </w:p>
    <w:p w:rsidR="00BB2CE7" w:rsidRDefault="00BB2CE7" w:rsidP="00BB2CE7">
      <w:pPr>
        <w:pStyle w:val="CALENDARHISTORY"/>
      </w:pPr>
      <w:r>
        <w:t>(Reported by Committee on Corrections and Penology--March 7, 2019)</w:t>
      </w:r>
    </w:p>
    <w:p w:rsidR="00BB2CE7" w:rsidRDefault="00BB2CE7" w:rsidP="00BB2CE7">
      <w:pPr>
        <w:pStyle w:val="CALENDARHISTORY"/>
      </w:pPr>
      <w:r>
        <w:t>(Favorable with amendments)</w:t>
      </w:r>
    </w:p>
    <w:p w:rsidR="00BB2CE7" w:rsidRPr="0047625A" w:rsidRDefault="00BB2CE7" w:rsidP="00BB2CE7">
      <w:pPr>
        <w:pStyle w:val="CALENDARHISTORY"/>
      </w:pPr>
      <w:r>
        <w:rPr>
          <w:u w:val="single"/>
        </w:rPr>
        <w:t>(Contested by Senators Rice and Hembree)</w:t>
      </w:r>
    </w:p>
    <w:p w:rsidR="00BB2CE7" w:rsidRDefault="00BB2CE7" w:rsidP="00BB2CE7">
      <w:pPr>
        <w:pStyle w:val="BILLTITLE"/>
      </w:pPr>
      <w:r>
        <w:t xml:space="preserve"> </w:t>
      </w:r>
    </w:p>
    <w:p w:rsidR="00BB2CE7" w:rsidRPr="001C3941" w:rsidRDefault="00BB2CE7" w:rsidP="00BB2CE7">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w:t>
      </w:r>
      <w:r w:rsidRPr="001C3941">
        <w:lastRenderedPageBreak/>
        <w:t xml:space="preserve">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BB2CE7" w:rsidRDefault="00BB2CE7" w:rsidP="00BB2CE7">
      <w:pPr>
        <w:pStyle w:val="CALENDARHISTORY"/>
      </w:pPr>
      <w:r>
        <w:t>(Read the first time--January 8, 2019)</w:t>
      </w:r>
    </w:p>
    <w:p w:rsidR="00BB2CE7" w:rsidRDefault="00BB2CE7" w:rsidP="00BB2CE7">
      <w:pPr>
        <w:pStyle w:val="CALENDARHISTORY"/>
      </w:pPr>
      <w:r>
        <w:t>(Reported by Committee on Education--March 14, 2019)</w:t>
      </w:r>
    </w:p>
    <w:p w:rsidR="00BB2CE7" w:rsidRDefault="00BB2CE7" w:rsidP="00BB2CE7">
      <w:pPr>
        <w:pStyle w:val="CALENDARHISTORY"/>
      </w:pPr>
      <w:r>
        <w:t>(Favorable with amendments)</w:t>
      </w:r>
    </w:p>
    <w:p w:rsidR="00BB2CE7" w:rsidRPr="0047625A" w:rsidRDefault="00BB2CE7" w:rsidP="00BB2CE7">
      <w:pPr>
        <w:pStyle w:val="CALENDARHISTORY"/>
      </w:pPr>
      <w:r>
        <w:rPr>
          <w:u w:val="single"/>
        </w:rPr>
        <w:t>(Contested by Senator Leatherman)</w:t>
      </w:r>
    </w:p>
    <w:p w:rsidR="00BB2CE7" w:rsidRPr="00E552B6" w:rsidRDefault="00BB2CE7" w:rsidP="00BB2CE7"/>
    <w:p w:rsidR="00BB2CE7" w:rsidRPr="00F04439" w:rsidRDefault="00BB2CE7" w:rsidP="00BB2CE7">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BB2CE7" w:rsidRDefault="00BB2CE7" w:rsidP="00BB2CE7">
      <w:pPr>
        <w:pStyle w:val="CALENDARHISTORY"/>
      </w:pPr>
      <w:r>
        <w:t>(Read the first time--February 5, 2019)</w:t>
      </w:r>
    </w:p>
    <w:p w:rsidR="00BB2CE7" w:rsidRDefault="00BB2CE7" w:rsidP="00BB2CE7">
      <w:pPr>
        <w:pStyle w:val="CALENDARHISTORY"/>
      </w:pPr>
      <w:r>
        <w:t>(Reported by Committee on Education--March 14, 2019)</w:t>
      </w:r>
    </w:p>
    <w:p w:rsidR="00BB2CE7" w:rsidRDefault="00BB2CE7" w:rsidP="00BB2CE7">
      <w:pPr>
        <w:pStyle w:val="CALENDARHISTORY"/>
      </w:pPr>
      <w:r>
        <w:t>(Favorable with amendments)</w:t>
      </w:r>
    </w:p>
    <w:p w:rsidR="00BB2CE7" w:rsidRPr="0047625A" w:rsidRDefault="00BB2CE7" w:rsidP="00BB2CE7">
      <w:pPr>
        <w:pStyle w:val="CALENDARHISTORY"/>
      </w:pPr>
      <w:r>
        <w:rPr>
          <w:u w:val="single"/>
        </w:rPr>
        <w:t>(Contested by Senator Hutto)</w:t>
      </w:r>
    </w:p>
    <w:p w:rsidR="00BB2CE7" w:rsidRDefault="00BB2CE7" w:rsidP="00BB2CE7">
      <w:pPr>
        <w:tabs>
          <w:tab w:val="left" w:pos="432"/>
          <w:tab w:val="left" w:pos="864"/>
        </w:tabs>
      </w:pPr>
    </w:p>
    <w:p w:rsidR="00BB2CE7" w:rsidRDefault="00BB2CE7" w:rsidP="00BB2CE7">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BB2CE7" w:rsidRDefault="00BB2CE7" w:rsidP="00BB2CE7">
      <w:pPr>
        <w:pStyle w:val="CALENDARHISTORY"/>
      </w:pPr>
      <w:r>
        <w:t>(Read the first time--January 8, 2019)</w:t>
      </w:r>
    </w:p>
    <w:p w:rsidR="00BB2CE7" w:rsidRDefault="00BB2CE7" w:rsidP="00BB2CE7">
      <w:pPr>
        <w:pStyle w:val="CALENDARHISTORY"/>
      </w:pPr>
      <w:r>
        <w:t>(Reported by Committee on Agriculture and Natural Resources--March 19, 2019)</w:t>
      </w:r>
    </w:p>
    <w:p w:rsidR="00BB2CE7" w:rsidRDefault="00BB2CE7" w:rsidP="00BB2CE7">
      <w:pPr>
        <w:pStyle w:val="CALENDARHISTORY"/>
      </w:pPr>
      <w:r>
        <w:t>(Favorable with amendments)</w:t>
      </w:r>
    </w:p>
    <w:p w:rsidR="00BB2CE7" w:rsidRDefault="00BB2CE7" w:rsidP="00BB2CE7">
      <w:pPr>
        <w:pStyle w:val="CALENDARHISTORY"/>
      </w:pPr>
      <w:r>
        <w:t>(Committed to Committee on Finance--March 26, 2019)</w:t>
      </w:r>
    </w:p>
    <w:p w:rsidR="00BB2CE7" w:rsidRPr="0047625A" w:rsidRDefault="00BB2CE7" w:rsidP="00BB2CE7">
      <w:pPr>
        <w:pStyle w:val="CALENDARHISTORY"/>
      </w:pPr>
      <w:r>
        <w:rPr>
          <w:u w:val="single"/>
        </w:rPr>
        <w:t>(Contested by Senator Harpootlian)</w:t>
      </w:r>
    </w:p>
    <w:p w:rsidR="00BB2CE7" w:rsidRDefault="00BB2CE7" w:rsidP="00BB2CE7">
      <w:pPr>
        <w:tabs>
          <w:tab w:val="left" w:pos="432"/>
          <w:tab w:val="left" w:pos="864"/>
        </w:tabs>
      </w:pPr>
    </w:p>
    <w:p w:rsidR="00BB2CE7" w:rsidRPr="00FA76E7" w:rsidRDefault="00BB2CE7" w:rsidP="00BB2CE7">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BB2CE7" w:rsidRDefault="00BB2CE7" w:rsidP="00BB2CE7">
      <w:pPr>
        <w:pStyle w:val="CALENDARHISTORY"/>
      </w:pPr>
      <w:r>
        <w:t>(Read the first time--March 13, 2019)</w:t>
      </w:r>
    </w:p>
    <w:p w:rsidR="00BB2CE7" w:rsidRDefault="00BB2CE7" w:rsidP="00BB2CE7">
      <w:pPr>
        <w:pStyle w:val="CALENDARHISTORY"/>
      </w:pPr>
      <w:r>
        <w:t>(Reported by Committee on Finance--March 21, 2019)</w:t>
      </w:r>
    </w:p>
    <w:p w:rsidR="00BB2CE7" w:rsidRDefault="00BB2CE7" w:rsidP="00BB2CE7">
      <w:pPr>
        <w:pStyle w:val="CALENDARHISTORY"/>
      </w:pPr>
      <w:r>
        <w:t>(Favorable)</w:t>
      </w:r>
    </w:p>
    <w:p w:rsidR="00BB2CE7" w:rsidRPr="0047625A" w:rsidRDefault="00BB2CE7" w:rsidP="00BB2CE7">
      <w:pPr>
        <w:pStyle w:val="CALENDARHISTORY"/>
      </w:pPr>
      <w:r>
        <w:rPr>
          <w:u w:val="single"/>
        </w:rPr>
        <w:t>(Contested by Senator Harpootlian)</w:t>
      </w:r>
    </w:p>
    <w:p w:rsidR="00BB2CE7" w:rsidRDefault="00BB2CE7" w:rsidP="00BB2CE7">
      <w:pPr>
        <w:tabs>
          <w:tab w:val="left" w:pos="432"/>
          <w:tab w:val="left" w:pos="864"/>
        </w:tabs>
      </w:pPr>
    </w:p>
    <w:p w:rsidR="00BB2CE7" w:rsidRPr="00AD1A49" w:rsidRDefault="00BB2CE7" w:rsidP="00BB2CE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w:t>
      </w:r>
      <w:r w:rsidRPr="00AD1A49">
        <w:lastRenderedPageBreak/>
        <w:t>PROVIDE THAT SUCH LAWS, ORDINANCES, AND RULES ENACTED BY A POLITICAL SUBDIVISION PRIOR TO JANUARY 1, 2019, ARE NOT SUBJECT TO THE PREEMPTION IMPOSED BY THIS ACT.</w:t>
      </w:r>
    </w:p>
    <w:p w:rsidR="00BB2CE7" w:rsidRDefault="00BB2CE7" w:rsidP="00BB2CE7">
      <w:pPr>
        <w:pStyle w:val="CALENDARHISTORY"/>
      </w:pPr>
      <w:r>
        <w:t>(Read the first time--February 27, 2019)</w:t>
      </w:r>
    </w:p>
    <w:p w:rsidR="00BB2CE7" w:rsidRDefault="00BB2CE7" w:rsidP="00BB2CE7">
      <w:pPr>
        <w:pStyle w:val="CALENDARHISTORY"/>
      </w:pPr>
      <w:r>
        <w:t>(Reported by Committee on Medical Affairs--March 21, 2019)</w:t>
      </w:r>
    </w:p>
    <w:p w:rsidR="00BB2CE7" w:rsidRDefault="00BB2CE7" w:rsidP="00BB2CE7">
      <w:pPr>
        <w:pStyle w:val="CALENDARHISTORY"/>
      </w:pPr>
      <w:r>
        <w:t>(Favorable with amendments)</w:t>
      </w:r>
    </w:p>
    <w:p w:rsidR="00BB2CE7" w:rsidRPr="00E201BB" w:rsidRDefault="00BB2CE7" w:rsidP="00BB2CE7">
      <w:pPr>
        <w:pStyle w:val="CALENDARHISTORY"/>
      </w:pPr>
      <w:r>
        <w:rPr>
          <w:u w:val="single"/>
        </w:rPr>
        <w:t>(Contested by Senators Kimpson, Senn and McElveen)</w:t>
      </w:r>
    </w:p>
    <w:p w:rsidR="00BB2CE7" w:rsidRDefault="00BB2CE7" w:rsidP="00BB2CE7">
      <w:pPr>
        <w:tabs>
          <w:tab w:val="left" w:pos="432"/>
          <w:tab w:val="left" w:pos="864"/>
        </w:tabs>
      </w:pPr>
    </w:p>
    <w:p w:rsidR="00BB2CE7" w:rsidRPr="003E0242" w:rsidRDefault="00BB2CE7" w:rsidP="00BB2CE7">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 xml:space="preserve">250, TO REQUIRE MAGISTRATES TO REPORT TO THE SOUTH CAROLINA LAW ENFORCEMENT DIVISION WITHIN TEN DAYS, </w:t>
      </w:r>
      <w:r w:rsidRPr="003E0242">
        <w:rPr>
          <w:u w:color="000000" w:themeColor="text1"/>
        </w:rPr>
        <w:lastRenderedPageBreak/>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BB2CE7" w:rsidRDefault="00BB2CE7" w:rsidP="00BB2CE7">
      <w:pPr>
        <w:pStyle w:val="CALENDARHISTORY"/>
      </w:pPr>
      <w:r>
        <w:t>(Read the first time--March 12, 2019)</w:t>
      </w:r>
    </w:p>
    <w:p w:rsidR="00BB2CE7" w:rsidRDefault="00BB2CE7" w:rsidP="00BB2CE7">
      <w:pPr>
        <w:pStyle w:val="CALENDARHISTORY"/>
      </w:pPr>
      <w:r>
        <w:t>(Reported by Committee on Judiciary--March 27, 2019)</w:t>
      </w:r>
    </w:p>
    <w:p w:rsidR="00BB2CE7" w:rsidRDefault="00BB2CE7" w:rsidP="00BB2CE7">
      <w:pPr>
        <w:pStyle w:val="CALENDARHISTORY"/>
      </w:pPr>
      <w:r>
        <w:t>(Favorable with amendments)</w:t>
      </w:r>
    </w:p>
    <w:p w:rsidR="00BB2CE7" w:rsidRPr="00C53E3C" w:rsidRDefault="00BB2CE7" w:rsidP="00BB2CE7">
      <w:pPr>
        <w:pStyle w:val="CALENDARHISTORY"/>
      </w:pPr>
      <w:r>
        <w:rPr>
          <w:u w:val="single"/>
        </w:rPr>
        <w:t>(Contested by Senator Kimpson)</w:t>
      </w:r>
    </w:p>
    <w:p w:rsidR="00BB2CE7" w:rsidRDefault="00BB2CE7" w:rsidP="00BB2CE7"/>
    <w:p w:rsidR="00BB2CE7" w:rsidRPr="00D94078" w:rsidRDefault="00BB2CE7" w:rsidP="00BB2CE7">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BB2CE7" w:rsidRDefault="00BB2CE7" w:rsidP="00BB2CE7">
      <w:pPr>
        <w:pStyle w:val="CALENDARHISTORY"/>
      </w:pPr>
      <w:r>
        <w:t>(Read the first time--February 7, 2019)</w:t>
      </w:r>
    </w:p>
    <w:p w:rsidR="00BB2CE7" w:rsidRDefault="00BB2CE7" w:rsidP="00BB2CE7">
      <w:pPr>
        <w:pStyle w:val="CALENDARHISTORY"/>
      </w:pPr>
      <w:r>
        <w:t>(Reported by Committee on Judiciary--March 27, 2019)</w:t>
      </w:r>
    </w:p>
    <w:p w:rsidR="00BB2CE7" w:rsidRDefault="00BB2CE7" w:rsidP="00BB2CE7">
      <w:pPr>
        <w:pStyle w:val="CALENDARHISTORY"/>
      </w:pPr>
      <w:r>
        <w:lastRenderedPageBreak/>
        <w:t>(Favorable)</w:t>
      </w:r>
    </w:p>
    <w:p w:rsidR="00BB2CE7" w:rsidRDefault="00BB2CE7" w:rsidP="00BB2CE7"/>
    <w:p w:rsidR="00BB2CE7" w:rsidRPr="002D5012" w:rsidRDefault="00BB2CE7" w:rsidP="00BB2CE7">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BB2CE7" w:rsidRDefault="00BB2CE7" w:rsidP="00BB2CE7">
      <w:pPr>
        <w:pStyle w:val="CALENDARHISTORY"/>
      </w:pPr>
      <w:r>
        <w:t>(Read the first time--February 13, 2019)</w:t>
      </w:r>
    </w:p>
    <w:p w:rsidR="00BB2CE7" w:rsidRDefault="00BB2CE7" w:rsidP="00BB2CE7">
      <w:pPr>
        <w:pStyle w:val="CALENDARHISTORY"/>
      </w:pPr>
      <w:r>
        <w:t>(Reported by Committee on Education--March 28, 2019)</w:t>
      </w:r>
    </w:p>
    <w:p w:rsidR="00BB2CE7" w:rsidRDefault="00BB2CE7" w:rsidP="00BB2CE7">
      <w:pPr>
        <w:pStyle w:val="CALENDARHISTORY"/>
      </w:pPr>
      <w:r>
        <w:t>(Favorable with amendments)</w:t>
      </w:r>
    </w:p>
    <w:p w:rsidR="00BB2CE7" w:rsidRDefault="00BB2CE7" w:rsidP="00BB2CE7"/>
    <w:p w:rsidR="00BB2CE7" w:rsidRPr="00E01C80" w:rsidRDefault="00BB2CE7" w:rsidP="00BB2CE7">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w:t>
      </w:r>
      <w:r w:rsidRPr="00E01C80">
        <w:lastRenderedPageBreak/>
        <w:t>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BB2CE7" w:rsidRDefault="00BB2CE7" w:rsidP="00BB2CE7">
      <w:pPr>
        <w:pStyle w:val="CALENDARHISTORY"/>
      </w:pPr>
      <w:r>
        <w:t>(Read the first time--February 5, 2019)</w:t>
      </w:r>
    </w:p>
    <w:p w:rsidR="00BB2CE7" w:rsidRDefault="00BB2CE7" w:rsidP="00BB2CE7">
      <w:pPr>
        <w:pStyle w:val="CALENDARHISTORY"/>
      </w:pPr>
      <w:r>
        <w:t>(Reported by Committee on Labor, Commerce and Industry--March 28, 2019)</w:t>
      </w:r>
    </w:p>
    <w:p w:rsidR="00BB2CE7" w:rsidRDefault="00BB2CE7" w:rsidP="00BB2CE7">
      <w:pPr>
        <w:pStyle w:val="CALENDARHISTORY"/>
      </w:pPr>
      <w:r>
        <w:t>(Favorable with amendments)</w:t>
      </w:r>
    </w:p>
    <w:p w:rsidR="00BB2CE7" w:rsidRPr="00E94D6A" w:rsidRDefault="00BB2CE7" w:rsidP="00BB2CE7">
      <w:pPr>
        <w:pStyle w:val="CALENDARHISTORY"/>
      </w:pPr>
      <w:r>
        <w:rPr>
          <w:u w:val="single"/>
        </w:rPr>
        <w:t>(Contested by Senator Jackson)</w:t>
      </w:r>
    </w:p>
    <w:p w:rsidR="00BB2CE7" w:rsidRDefault="00BB2CE7" w:rsidP="00BB2CE7"/>
    <w:p w:rsidR="00BB2CE7" w:rsidRPr="00CD77E2" w:rsidRDefault="00BB2CE7" w:rsidP="00BB2CE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9D5775">
        <w:br/>
      </w:r>
      <w:r w:rsidR="009D5775">
        <w:br/>
      </w:r>
      <w:r w:rsidR="009D5775">
        <w:br/>
      </w:r>
      <w:r w:rsidR="009D5775">
        <w:br/>
      </w:r>
      <w:r w:rsidRPr="00CD77E2">
        <w:lastRenderedPageBreak/>
        <w:t>COMMITTEE’S WORK PRODUCT TO THE DEPARTMENT OF ADMINISTRATION.</w:t>
      </w:r>
    </w:p>
    <w:p w:rsidR="00BB2CE7" w:rsidRDefault="00BB2CE7" w:rsidP="00BB2CE7">
      <w:pPr>
        <w:pStyle w:val="CALENDARHISTORY"/>
      </w:pPr>
      <w:r>
        <w:t>(Read the first time--March 20, 2019)</w:t>
      </w:r>
    </w:p>
    <w:p w:rsidR="00BB2CE7" w:rsidRDefault="00BB2CE7" w:rsidP="00BB2CE7">
      <w:pPr>
        <w:pStyle w:val="CALENDARHISTORY"/>
      </w:pPr>
      <w:r>
        <w:t>(Reported by Committee on Finance--April 2, 2019)</w:t>
      </w:r>
    </w:p>
    <w:p w:rsidR="00BB2CE7" w:rsidRDefault="00BB2CE7" w:rsidP="00BB2CE7">
      <w:pPr>
        <w:pStyle w:val="CALENDARHISTORY"/>
      </w:pPr>
      <w:r>
        <w:t>(Favorable with amendments)</w:t>
      </w:r>
    </w:p>
    <w:p w:rsidR="00BB2CE7" w:rsidRPr="00E21CA9" w:rsidRDefault="00BB2CE7" w:rsidP="00BB2CE7">
      <w:pPr>
        <w:pStyle w:val="CALENDARHISTORY"/>
      </w:pPr>
      <w:r>
        <w:rPr>
          <w:u w:val="single"/>
        </w:rPr>
        <w:t>(Contested by Senators Hutto and Grooms)</w:t>
      </w:r>
    </w:p>
    <w:p w:rsidR="00BB2CE7" w:rsidRDefault="00BB2CE7" w:rsidP="00BB2CE7">
      <w:pPr>
        <w:tabs>
          <w:tab w:val="left" w:pos="432"/>
          <w:tab w:val="left" w:pos="864"/>
        </w:tabs>
      </w:pPr>
    </w:p>
    <w:p w:rsidR="00BB2CE7" w:rsidRPr="00155DE5" w:rsidRDefault="00BB2CE7" w:rsidP="00BB2CE7">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BB2CE7" w:rsidRDefault="00BB2CE7" w:rsidP="00BB2CE7">
      <w:pPr>
        <w:pStyle w:val="CALENDARHISTORY"/>
      </w:pPr>
      <w:r>
        <w:t>(Read the first time--February 12, 2019)</w:t>
      </w:r>
    </w:p>
    <w:p w:rsidR="00BB2CE7" w:rsidRDefault="00BB2CE7" w:rsidP="00BB2CE7">
      <w:pPr>
        <w:pStyle w:val="CALENDARHISTORY"/>
      </w:pPr>
      <w:r>
        <w:t>(Reported by Committee on Agriculture and Natural Resources--April 2, 2019)</w:t>
      </w:r>
    </w:p>
    <w:p w:rsidR="00BB2CE7" w:rsidRDefault="00BB2CE7" w:rsidP="00BB2CE7">
      <w:pPr>
        <w:pStyle w:val="CALENDARHISTORY"/>
      </w:pPr>
      <w:r>
        <w:t>(Favorable)</w:t>
      </w:r>
    </w:p>
    <w:p w:rsidR="00BB2CE7" w:rsidRDefault="00BB2CE7" w:rsidP="00BB2CE7">
      <w:pPr>
        <w:tabs>
          <w:tab w:val="left" w:pos="432"/>
          <w:tab w:val="left" w:pos="864"/>
        </w:tabs>
      </w:pPr>
    </w:p>
    <w:p w:rsidR="00BB2CE7" w:rsidRPr="003338CD" w:rsidRDefault="00BB2CE7" w:rsidP="00BB2CE7">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BB2CE7" w:rsidRDefault="00BB2CE7" w:rsidP="00BB2CE7">
      <w:pPr>
        <w:pStyle w:val="CALENDARHISTORY"/>
        <w:keepNext/>
        <w:keepLines/>
      </w:pPr>
      <w:r>
        <w:t>(Read the first time--February 21, 2019)</w:t>
      </w:r>
    </w:p>
    <w:p w:rsidR="00BB2CE7" w:rsidRDefault="00BB2CE7" w:rsidP="00BB2CE7">
      <w:pPr>
        <w:pStyle w:val="CALENDARHISTORY"/>
        <w:keepNext/>
        <w:keepLines/>
      </w:pPr>
      <w:r>
        <w:t>(Reported by Committee on Agriculture and Natural Resources--April 2, 2019)</w:t>
      </w:r>
    </w:p>
    <w:p w:rsidR="00BB2CE7" w:rsidRDefault="00BB2CE7" w:rsidP="00BB2CE7">
      <w:pPr>
        <w:pStyle w:val="CALENDARHISTORY"/>
      </w:pPr>
      <w:r>
        <w:t>(Favorable)</w:t>
      </w:r>
    </w:p>
    <w:p w:rsidR="00BB2CE7" w:rsidRDefault="00BB2CE7" w:rsidP="00BB2CE7">
      <w:pPr>
        <w:tabs>
          <w:tab w:val="left" w:pos="432"/>
          <w:tab w:val="left" w:pos="864"/>
        </w:tabs>
      </w:pPr>
    </w:p>
    <w:p w:rsidR="00BB2CE7" w:rsidRPr="001F6030" w:rsidRDefault="00BB2CE7" w:rsidP="00BB2CE7">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 xml:space="preserve">LANDWARD FROM THE </w:t>
      </w:r>
      <w:r w:rsidRPr="001F6030">
        <w:rPr>
          <w:u w:color="000000" w:themeColor="text1"/>
        </w:rPr>
        <w:lastRenderedPageBreak/>
        <w:t>ENDS OF EXISTING EROSION CONTROL STRUCTURES OR DEVICES.</w:t>
      </w:r>
    </w:p>
    <w:p w:rsidR="00BB2CE7" w:rsidRDefault="00BB2CE7" w:rsidP="00BB2CE7">
      <w:pPr>
        <w:pStyle w:val="CALENDARHISTORY"/>
      </w:pPr>
      <w:r>
        <w:t>(Read the first time--February 12, 2019)</w:t>
      </w:r>
    </w:p>
    <w:p w:rsidR="00BB2CE7" w:rsidRDefault="00BB2CE7" w:rsidP="00BB2CE7">
      <w:pPr>
        <w:pStyle w:val="CALENDARHISTORY"/>
      </w:pPr>
      <w:r>
        <w:t>(Reported by Committee on Agriculture and Natural Resources--April 2, 2019)</w:t>
      </w:r>
    </w:p>
    <w:p w:rsidR="00BB2CE7" w:rsidRDefault="00BB2CE7" w:rsidP="00BB2CE7">
      <w:pPr>
        <w:pStyle w:val="CALENDARHISTORY"/>
      </w:pPr>
      <w:r>
        <w:t>(Favorable with amendments)</w:t>
      </w:r>
    </w:p>
    <w:p w:rsidR="00BB2CE7" w:rsidRDefault="00BB2CE7" w:rsidP="00BB2CE7">
      <w:pPr>
        <w:tabs>
          <w:tab w:val="left" w:pos="432"/>
          <w:tab w:val="left" w:pos="864"/>
        </w:tabs>
      </w:pPr>
    </w:p>
    <w:p w:rsidR="00BB2CE7" w:rsidRPr="00F37E65" w:rsidRDefault="00BB2CE7" w:rsidP="00BB2CE7">
      <w:pPr>
        <w:pStyle w:val="BILLTITLE"/>
      </w:pPr>
      <w:r w:rsidRPr="00F37E65">
        <w:t>S.</w:t>
      </w:r>
      <w:r w:rsidRPr="00F37E65">
        <w:tab/>
        <w:t>293</w:t>
      </w:r>
      <w:r w:rsidRPr="00F37E65">
        <w:fldChar w:fldCharType="begin"/>
      </w:r>
      <w:r w:rsidRPr="00F37E65">
        <w:instrText xml:space="preserve"> XE "S. 293" \b </w:instrText>
      </w:r>
      <w:r w:rsidRPr="00F37E65">
        <w:fldChar w:fldCharType="end"/>
      </w:r>
      <w:r w:rsidRPr="00F37E65">
        <w:t xml:space="preserve">--Senators Cash, Corbin and Rice:  </w:t>
      </w:r>
      <w:r w:rsidRPr="00F37E65">
        <w:rPr>
          <w:szCs w:val="30"/>
        </w:rPr>
        <w:t xml:space="preserve">A BILL </w:t>
      </w:r>
      <w:r w:rsidRPr="00F37E65">
        <w:t>TO AMEND THE CODE OF LAWS OF SOUTH CAROLINA, 1976, BY ADDING SECTION 23</w:t>
      </w:r>
      <w:r w:rsidRPr="00F37E65">
        <w:noBreakHyphen/>
        <w:t>31</w:t>
      </w:r>
      <w:r w:rsidRPr="00F37E65">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w:t>
      </w:r>
      <w:r w:rsidR="009D5775">
        <w:t xml:space="preserve"> </w:t>
      </w:r>
      <w:r w:rsidRPr="00F37E65">
        <w:t>THE TIME THAT THE CHURCH HAS ACCESS TO THE PROPERTY FOR ITS SERVICES OR ACTIVITIES.</w:t>
      </w:r>
    </w:p>
    <w:p w:rsidR="00BB2CE7" w:rsidRDefault="00BB2CE7" w:rsidP="00BB2CE7">
      <w:pPr>
        <w:pStyle w:val="CALENDARHISTORY"/>
      </w:pPr>
      <w:r>
        <w:t>(Read the first time--January 8, 2019)</w:t>
      </w:r>
    </w:p>
    <w:p w:rsidR="00BB2CE7" w:rsidRDefault="00BB2CE7" w:rsidP="00BB2CE7">
      <w:pPr>
        <w:pStyle w:val="CALENDARHISTORY"/>
      </w:pPr>
      <w:r>
        <w:t>(Reported by Committee on Judiciary--April 3, 2019)</w:t>
      </w:r>
    </w:p>
    <w:p w:rsidR="00BB2CE7" w:rsidRDefault="00BB2CE7" w:rsidP="00BB2CE7">
      <w:pPr>
        <w:pStyle w:val="CALENDARHISTORY"/>
      </w:pPr>
      <w:r>
        <w:t>(Favorable with amendments)</w:t>
      </w:r>
    </w:p>
    <w:p w:rsidR="00A21790" w:rsidRPr="00A21790" w:rsidRDefault="00A21790" w:rsidP="00A21790">
      <w:pPr>
        <w:pStyle w:val="CALENDARHISTORY"/>
      </w:pPr>
      <w:r>
        <w:rPr>
          <w:u w:val="single"/>
        </w:rPr>
        <w:t>(Contested by Senator Senn)</w:t>
      </w:r>
    </w:p>
    <w:p w:rsidR="00BB2CE7" w:rsidRDefault="00BB2CE7" w:rsidP="00BB2CE7">
      <w:pPr>
        <w:tabs>
          <w:tab w:val="left" w:pos="432"/>
          <w:tab w:val="left" w:pos="864"/>
        </w:tabs>
      </w:pPr>
    </w:p>
    <w:p w:rsidR="00BB2CE7" w:rsidRPr="00522C88" w:rsidRDefault="00BB2CE7" w:rsidP="00BB2CE7">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522C88">
        <w:lastRenderedPageBreak/>
        <w:t>PRIOR CRIMINAL CONVICTION IS A DISQUALIFYING CONVICTION, TO PROVIDE NOTICE TO APPLICANTS WHO SEEK SUCH A DETERMINATION, TO PROVIDE FOR LICENSURE BY BOARDS AND COMMISSION FOR APPLICANTS WHO COMPLETE CERTAIN APPRENTICESHIP PROGRAMS, AND TO DEFINE NECESSARY TERMS.</w:t>
      </w:r>
    </w:p>
    <w:p w:rsidR="00BB2CE7" w:rsidRDefault="00BB2CE7" w:rsidP="00BB2CE7">
      <w:pPr>
        <w:pStyle w:val="CALENDARHISTORY"/>
      </w:pPr>
      <w:r>
        <w:t>(Read the first time--March 21, 2019)</w:t>
      </w:r>
    </w:p>
    <w:p w:rsidR="00BB2CE7" w:rsidRDefault="00BB2CE7" w:rsidP="00BB2CE7">
      <w:pPr>
        <w:pStyle w:val="CALENDARHISTORY"/>
      </w:pPr>
      <w:r>
        <w:t>(Reported by Committee on Labor, Commerce and Industry--April 3, 2019)</w:t>
      </w:r>
    </w:p>
    <w:p w:rsidR="00BB2CE7" w:rsidRDefault="00BB2CE7" w:rsidP="00BB2CE7">
      <w:pPr>
        <w:pStyle w:val="CALENDARHISTORY"/>
      </w:pPr>
      <w:r>
        <w:t>(Favorable)</w:t>
      </w:r>
    </w:p>
    <w:p w:rsidR="00BB2CE7" w:rsidRPr="00A352F8" w:rsidRDefault="00BB2CE7" w:rsidP="00BB2CE7">
      <w:pPr>
        <w:pStyle w:val="CALENDARHISTORY"/>
      </w:pPr>
      <w:r>
        <w:rPr>
          <w:u w:val="single"/>
        </w:rPr>
        <w:t>(Contested by Senators Alexander</w:t>
      </w:r>
      <w:r w:rsidR="009E0F30">
        <w:rPr>
          <w:u w:val="single"/>
        </w:rPr>
        <w:t xml:space="preserve">, </w:t>
      </w:r>
      <w:r>
        <w:rPr>
          <w:u w:val="single"/>
        </w:rPr>
        <w:t>Davis</w:t>
      </w:r>
      <w:r w:rsidR="009E0F30">
        <w:rPr>
          <w:u w:val="single"/>
        </w:rPr>
        <w:t xml:space="preserve"> and Campsen</w:t>
      </w:r>
      <w:r>
        <w:rPr>
          <w:u w:val="single"/>
        </w:rPr>
        <w:t>)</w:t>
      </w:r>
    </w:p>
    <w:p w:rsidR="00BB2CE7" w:rsidRDefault="00BB2CE7" w:rsidP="00BB2CE7">
      <w:pPr>
        <w:tabs>
          <w:tab w:val="left" w:pos="432"/>
          <w:tab w:val="left" w:pos="864"/>
        </w:tabs>
      </w:pPr>
    </w:p>
    <w:p w:rsidR="00BB2CE7" w:rsidRPr="009C73C7" w:rsidRDefault="00BB2CE7" w:rsidP="00BB2CE7">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BB2CE7" w:rsidRDefault="00BB2CE7" w:rsidP="00BB2CE7">
      <w:pPr>
        <w:pStyle w:val="CALENDARHISTORY"/>
      </w:pPr>
      <w:r>
        <w:t>(Without reference--April 4, 2019)</w:t>
      </w:r>
    </w:p>
    <w:p w:rsidR="00AA40EA" w:rsidRDefault="00AA40EA" w:rsidP="00AA40EA"/>
    <w:p w:rsidR="00F82890" w:rsidRPr="00634191" w:rsidRDefault="00F82890" w:rsidP="00F82890">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w:t>
      </w:r>
      <w:r w:rsidRPr="00634191">
        <w:rPr>
          <w:color w:val="000000" w:themeColor="text1"/>
          <w:u w:color="000000" w:themeColor="text1"/>
        </w:rPr>
        <w:lastRenderedPageBreak/>
        <w:t>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F82890" w:rsidRDefault="00F82890" w:rsidP="00F82890">
      <w:pPr>
        <w:pStyle w:val="CALENDARHISTORY"/>
      </w:pPr>
      <w:r>
        <w:t>(Read the first time--February 5, 2019)</w:t>
      </w:r>
    </w:p>
    <w:p w:rsidR="00F82890" w:rsidRDefault="00F82890" w:rsidP="00F82890">
      <w:pPr>
        <w:pStyle w:val="CALENDARHISTORY"/>
      </w:pPr>
      <w:r>
        <w:t>(Reported by Committee on Finance--April 9, 2019)</w:t>
      </w:r>
    </w:p>
    <w:p w:rsidR="00F82890" w:rsidRDefault="00F82890" w:rsidP="00F82890">
      <w:pPr>
        <w:pStyle w:val="CALENDARHISTORY"/>
      </w:pPr>
      <w:r>
        <w:t>(Favorable with amendments)</w:t>
      </w:r>
    </w:p>
    <w:p w:rsidR="00F82890" w:rsidRDefault="00F82890" w:rsidP="00BB2CE7">
      <w:pPr>
        <w:tabs>
          <w:tab w:val="left" w:pos="432"/>
          <w:tab w:val="left" w:pos="864"/>
        </w:tabs>
      </w:pPr>
    </w:p>
    <w:p w:rsidR="00F82890" w:rsidRDefault="00F82890" w:rsidP="00BB2CE7">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127C9" w:rsidRDefault="00B127C9" w:rsidP="0062310D">
      <w:pPr>
        <w:tabs>
          <w:tab w:val="left" w:pos="432"/>
          <w:tab w:val="left" w:pos="864"/>
        </w:tabs>
        <w:rPr>
          <w:noProof/>
        </w:rPr>
        <w:sectPr w:rsidR="00B127C9" w:rsidSect="00B127C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127C9" w:rsidRPr="00B127C9" w:rsidRDefault="00B127C9">
      <w:pPr>
        <w:pStyle w:val="Index1"/>
        <w:tabs>
          <w:tab w:val="right" w:leader="dot" w:pos="2798"/>
        </w:tabs>
        <w:rPr>
          <w:b/>
          <w:bCs/>
          <w:noProof/>
        </w:rPr>
      </w:pPr>
      <w:r w:rsidRPr="00B127C9">
        <w:rPr>
          <w:b/>
          <w:noProof/>
        </w:rPr>
        <w:lastRenderedPageBreak/>
        <w:t>S. 15</w:t>
      </w:r>
      <w:r w:rsidRPr="00B127C9">
        <w:rPr>
          <w:b/>
          <w:noProof/>
        </w:rPr>
        <w:tab/>
      </w:r>
      <w:r w:rsidRPr="00B127C9">
        <w:rPr>
          <w:b/>
          <w:bCs/>
          <w:noProof/>
        </w:rPr>
        <w:t>19</w:t>
      </w:r>
    </w:p>
    <w:p w:rsidR="00B127C9" w:rsidRPr="00B127C9" w:rsidRDefault="00B127C9">
      <w:pPr>
        <w:pStyle w:val="Index1"/>
        <w:tabs>
          <w:tab w:val="right" w:leader="dot" w:pos="2798"/>
        </w:tabs>
        <w:rPr>
          <w:b/>
          <w:bCs/>
          <w:noProof/>
        </w:rPr>
      </w:pPr>
      <w:r w:rsidRPr="00B127C9">
        <w:rPr>
          <w:b/>
          <w:noProof/>
        </w:rPr>
        <w:t>S. 17</w:t>
      </w:r>
      <w:r w:rsidRPr="00B127C9">
        <w:rPr>
          <w:b/>
          <w:noProof/>
        </w:rPr>
        <w:tab/>
      </w:r>
      <w:r w:rsidRPr="00B127C9">
        <w:rPr>
          <w:b/>
          <w:bCs/>
          <w:noProof/>
        </w:rPr>
        <w:t>7</w:t>
      </w:r>
    </w:p>
    <w:p w:rsidR="00B127C9" w:rsidRPr="00B127C9" w:rsidRDefault="00B127C9">
      <w:pPr>
        <w:pStyle w:val="Index1"/>
        <w:tabs>
          <w:tab w:val="right" w:leader="dot" w:pos="2798"/>
        </w:tabs>
        <w:rPr>
          <w:b/>
          <w:bCs/>
          <w:noProof/>
        </w:rPr>
      </w:pPr>
      <w:r w:rsidRPr="00B127C9">
        <w:rPr>
          <w:b/>
          <w:noProof/>
        </w:rPr>
        <w:t>S. 38</w:t>
      </w:r>
      <w:r w:rsidRPr="00B127C9">
        <w:rPr>
          <w:b/>
          <w:noProof/>
        </w:rPr>
        <w:tab/>
      </w:r>
      <w:r w:rsidRPr="00B127C9">
        <w:rPr>
          <w:b/>
          <w:bCs/>
          <w:noProof/>
        </w:rPr>
        <w:t>12</w:t>
      </w:r>
    </w:p>
    <w:p w:rsidR="00B127C9" w:rsidRPr="00B127C9" w:rsidRDefault="00B127C9">
      <w:pPr>
        <w:pStyle w:val="Index1"/>
        <w:tabs>
          <w:tab w:val="right" w:leader="dot" w:pos="2798"/>
        </w:tabs>
        <w:rPr>
          <w:b/>
          <w:bCs/>
          <w:noProof/>
        </w:rPr>
      </w:pPr>
      <w:r w:rsidRPr="00B127C9">
        <w:rPr>
          <w:b/>
          <w:noProof/>
        </w:rPr>
        <w:t>S. 107</w:t>
      </w:r>
      <w:r w:rsidRPr="00B127C9">
        <w:rPr>
          <w:b/>
          <w:noProof/>
        </w:rPr>
        <w:tab/>
      </w:r>
      <w:r w:rsidRPr="00B127C9">
        <w:rPr>
          <w:b/>
          <w:bCs/>
          <w:noProof/>
        </w:rPr>
        <w:t>16</w:t>
      </w:r>
    </w:p>
    <w:p w:rsidR="00B127C9" w:rsidRPr="00B127C9" w:rsidRDefault="00B127C9">
      <w:pPr>
        <w:pStyle w:val="Index1"/>
        <w:tabs>
          <w:tab w:val="right" w:leader="dot" w:pos="2798"/>
        </w:tabs>
        <w:rPr>
          <w:b/>
          <w:bCs/>
          <w:noProof/>
        </w:rPr>
      </w:pPr>
      <w:r w:rsidRPr="00B127C9">
        <w:rPr>
          <w:b/>
          <w:noProof/>
        </w:rPr>
        <w:t>S. 155</w:t>
      </w:r>
      <w:r w:rsidRPr="00B127C9">
        <w:rPr>
          <w:b/>
          <w:noProof/>
        </w:rPr>
        <w:tab/>
      </w:r>
      <w:r w:rsidRPr="00B127C9">
        <w:rPr>
          <w:b/>
          <w:bCs/>
          <w:noProof/>
        </w:rPr>
        <w:t>14</w:t>
      </w:r>
    </w:p>
    <w:p w:rsidR="00B127C9" w:rsidRPr="00B127C9" w:rsidRDefault="00B127C9">
      <w:pPr>
        <w:pStyle w:val="Index1"/>
        <w:tabs>
          <w:tab w:val="right" w:leader="dot" w:pos="2798"/>
        </w:tabs>
        <w:rPr>
          <w:b/>
          <w:bCs/>
          <w:noProof/>
        </w:rPr>
      </w:pPr>
      <w:r w:rsidRPr="00B127C9">
        <w:rPr>
          <w:b/>
          <w:noProof/>
        </w:rPr>
        <w:t>S. 162</w:t>
      </w:r>
      <w:r w:rsidRPr="00B127C9">
        <w:rPr>
          <w:b/>
          <w:noProof/>
        </w:rPr>
        <w:tab/>
      </w:r>
      <w:r w:rsidRPr="00B127C9">
        <w:rPr>
          <w:b/>
          <w:bCs/>
          <w:noProof/>
        </w:rPr>
        <w:t>6</w:t>
      </w:r>
    </w:p>
    <w:p w:rsidR="00B127C9" w:rsidRPr="00B127C9" w:rsidRDefault="00B127C9">
      <w:pPr>
        <w:pStyle w:val="Index1"/>
        <w:tabs>
          <w:tab w:val="right" w:leader="dot" w:pos="2798"/>
        </w:tabs>
        <w:rPr>
          <w:b/>
          <w:bCs/>
          <w:noProof/>
        </w:rPr>
      </w:pPr>
      <w:r w:rsidRPr="00B127C9">
        <w:rPr>
          <w:b/>
          <w:noProof/>
        </w:rPr>
        <w:t>S. 203</w:t>
      </w:r>
      <w:r w:rsidRPr="00B127C9">
        <w:rPr>
          <w:b/>
          <w:noProof/>
        </w:rPr>
        <w:tab/>
      </w:r>
      <w:r w:rsidRPr="00B127C9">
        <w:rPr>
          <w:b/>
          <w:bCs/>
          <w:noProof/>
        </w:rPr>
        <w:t>5</w:t>
      </w:r>
    </w:p>
    <w:p w:rsidR="00B127C9" w:rsidRPr="00B127C9" w:rsidRDefault="00B127C9">
      <w:pPr>
        <w:pStyle w:val="Index1"/>
        <w:tabs>
          <w:tab w:val="right" w:leader="dot" w:pos="2798"/>
        </w:tabs>
        <w:rPr>
          <w:b/>
          <w:bCs/>
          <w:noProof/>
        </w:rPr>
      </w:pPr>
      <w:r w:rsidRPr="00B127C9">
        <w:rPr>
          <w:b/>
          <w:noProof/>
        </w:rPr>
        <w:t>S. 276</w:t>
      </w:r>
      <w:r w:rsidRPr="00B127C9">
        <w:rPr>
          <w:b/>
          <w:noProof/>
        </w:rPr>
        <w:tab/>
      </w:r>
      <w:r w:rsidRPr="00B127C9">
        <w:rPr>
          <w:b/>
          <w:bCs/>
          <w:noProof/>
        </w:rPr>
        <w:t>7</w:t>
      </w:r>
    </w:p>
    <w:p w:rsidR="00B127C9" w:rsidRPr="00B127C9" w:rsidRDefault="00B127C9">
      <w:pPr>
        <w:pStyle w:val="Index1"/>
        <w:tabs>
          <w:tab w:val="right" w:leader="dot" w:pos="2798"/>
        </w:tabs>
        <w:rPr>
          <w:b/>
          <w:bCs/>
          <w:noProof/>
        </w:rPr>
      </w:pPr>
      <w:r w:rsidRPr="00B127C9">
        <w:rPr>
          <w:b/>
          <w:noProof/>
        </w:rPr>
        <w:t>S. 281</w:t>
      </w:r>
      <w:r w:rsidRPr="00B127C9">
        <w:rPr>
          <w:b/>
          <w:noProof/>
        </w:rPr>
        <w:tab/>
      </w:r>
      <w:r w:rsidRPr="00B127C9">
        <w:rPr>
          <w:b/>
          <w:bCs/>
          <w:noProof/>
        </w:rPr>
        <w:t>10</w:t>
      </w:r>
    </w:p>
    <w:p w:rsidR="00B127C9" w:rsidRPr="00B127C9" w:rsidRDefault="00B127C9">
      <w:pPr>
        <w:pStyle w:val="Index1"/>
        <w:tabs>
          <w:tab w:val="right" w:leader="dot" w:pos="2798"/>
        </w:tabs>
        <w:rPr>
          <w:b/>
          <w:bCs/>
          <w:noProof/>
        </w:rPr>
      </w:pPr>
      <w:r w:rsidRPr="00B127C9">
        <w:rPr>
          <w:b/>
          <w:noProof/>
        </w:rPr>
        <w:t>S. 283</w:t>
      </w:r>
      <w:r w:rsidRPr="00B127C9">
        <w:rPr>
          <w:b/>
          <w:noProof/>
        </w:rPr>
        <w:tab/>
      </w:r>
      <w:r w:rsidRPr="00B127C9">
        <w:rPr>
          <w:b/>
          <w:bCs/>
          <w:noProof/>
        </w:rPr>
        <w:t>14</w:t>
      </w:r>
    </w:p>
    <w:p w:rsidR="00B127C9" w:rsidRPr="00B127C9" w:rsidRDefault="00B127C9">
      <w:pPr>
        <w:pStyle w:val="Index1"/>
        <w:tabs>
          <w:tab w:val="right" w:leader="dot" w:pos="2798"/>
        </w:tabs>
        <w:rPr>
          <w:b/>
          <w:bCs/>
          <w:noProof/>
        </w:rPr>
      </w:pPr>
      <w:r w:rsidRPr="00B127C9">
        <w:rPr>
          <w:b/>
          <w:noProof/>
        </w:rPr>
        <w:t>S. 293</w:t>
      </w:r>
      <w:r w:rsidRPr="00B127C9">
        <w:rPr>
          <w:b/>
          <w:noProof/>
        </w:rPr>
        <w:tab/>
      </w:r>
      <w:r w:rsidRPr="00B127C9">
        <w:rPr>
          <w:b/>
          <w:bCs/>
          <w:noProof/>
        </w:rPr>
        <w:t>22</w:t>
      </w:r>
    </w:p>
    <w:p w:rsidR="00B127C9" w:rsidRPr="00B127C9" w:rsidRDefault="00B127C9">
      <w:pPr>
        <w:pStyle w:val="Index1"/>
        <w:tabs>
          <w:tab w:val="right" w:leader="dot" w:pos="2798"/>
        </w:tabs>
        <w:rPr>
          <w:b/>
          <w:bCs/>
          <w:noProof/>
        </w:rPr>
      </w:pPr>
      <w:r w:rsidRPr="00B127C9">
        <w:rPr>
          <w:b/>
          <w:noProof/>
        </w:rPr>
        <w:t>S. 298</w:t>
      </w:r>
      <w:r w:rsidRPr="00B127C9">
        <w:rPr>
          <w:b/>
          <w:noProof/>
        </w:rPr>
        <w:tab/>
      </w:r>
      <w:r w:rsidRPr="00B127C9">
        <w:rPr>
          <w:b/>
          <w:bCs/>
          <w:noProof/>
        </w:rPr>
        <w:t>13</w:t>
      </w:r>
    </w:p>
    <w:p w:rsidR="00B127C9" w:rsidRPr="00B127C9" w:rsidRDefault="00B127C9">
      <w:pPr>
        <w:pStyle w:val="Index1"/>
        <w:tabs>
          <w:tab w:val="right" w:leader="dot" w:pos="2798"/>
        </w:tabs>
        <w:rPr>
          <w:b/>
          <w:bCs/>
          <w:noProof/>
        </w:rPr>
      </w:pPr>
      <w:r w:rsidRPr="00B127C9">
        <w:rPr>
          <w:b/>
          <w:noProof/>
        </w:rPr>
        <w:t>S. 342</w:t>
      </w:r>
      <w:r w:rsidRPr="00B127C9">
        <w:rPr>
          <w:b/>
          <w:noProof/>
        </w:rPr>
        <w:tab/>
      </w:r>
      <w:r w:rsidRPr="00B127C9">
        <w:rPr>
          <w:b/>
          <w:bCs/>
          <w:noProof/>
        </w:rPr>
        <w:t>8</w:t>
      </w:r>
    </w:p>
    <w:p w:rsidR="00B127C9" w:rsidRPr="00B127C9" w:rsidRDefault="00B127C9">
      <w:pPr>
        <w:pStyle w:val="Index1"/>
        <w:tabs>
          <w:tab w:val="right" w:leader="dot" w:pos="2798"/>
        </w:tabs>
        <w:rPr>
          <w:b/>
          <w:bCs/>
          <w:noProof/>
        </w:rPr>
      </w:pPr>
      <w:r w:rsidRPr="00B127C9">
        <w:rPr>
          <w:b/>
          <w:noProof/>
        </w:rPr>
        <w:t>S. 444</w:t>
      </w:r>
      <w:r w:rsidRPr="00B127C9">
        <w:rPr>
          <w:b/>
          <w:noProof/>
        </w:rPr>
        <w:tab/>
      </w:r>
      <w:r w:rsidRPr="00B127C9">
        <w:rPr>
          <w:b/>
          <w:bCs/>
          <w:noProof/>
        </w:rPr>
        <w:t>11</w:t>
      </w:r>
    </w:p>
    <w:p w:rsidR="00B127C9" w:rsidRPr="00B127C9" w:rsidRDefault="00B127C9">
      <w:pPr>
        <w:pStyle w:val="Index1"/>
        <w:tabs>
          <w:tab w:val="right" w:leader="dot" w:pos="2798"/>
        </w:tabs>
        <w:rPr>
          <w:b/>
          <w:bCs/>
          <w:noProof/>
        </w:rPr>
      </w:pPr>
      <w:r w:rsidRPr="00B127C9">
        <w:rPr>
          <w:b/>
          <w:noProof/>
        </w:rPr>
        <w:t>S. 480</w:t>
      </w:r>
      <w:r w:rsidRPr="00B127C9">
        <w:rPr>
          <w:b/>
          <w:noProof/>
        </w:rPr>
        <w:tab/>
      </w:r>
      <w:r w:rsidRPr="00B127C9">
        <w:rPr>
          <w:b/>
          <w:bCs/>
          <w:noProof/>
        </w:rPr>
        <w:t>9</w:t>
      </w:r>
    </w:p>
    <w:p w:rsidR="00B127C9" w:rsidRPr="00B127C9" w:rsidRDefault="00B127C9">
      <w:pPr>
        <w:pStyle w:val="Index1"/>
        <w:tabs>
          <w:tab w:val="right" w:leader="dot" w:pos="2798"/>
        </w:tabs>
        <w:rPr>
          <w:b/>
          <w:bCs/>
          <w:noProof/>
        </w:rPr>
      </w:pPr>
      <w:r w:rsidRPr="00B127C9">
        <w:rPr>
          <w:b/>
          <w:noProof/>
        </w:rPr>
        <w:t>S. 481</w:t>
      </w:r>
      <w:r w:rsidRPr="00B127C9">
        <w:rPr>
          <w:b/>
          <w:noProof/>
        </w:rPr>
        <w:tab/>
      </w:r>
      <w:r w:rsidRPr="00B127C9">
        <w:rPr>
          <w:b/>
          <w:bCs/>
          <w:noProof/>
        </w:rPr>
        <w:t>19</w:t>
      </w:r>
    </w:p>
    <w:p w:rsidR="00B127C9" w:rsidRPr="00B127C9" w:rsidRDefault="00B127C9">
      <w:pPr>
        <w:pStyle w:val="Index1"/>
        <w:tabs>
          <w:tab w:val="right" w:leader="dot" w:pos="2798"/>
        </w:tabs>
        <w:rPr>
          <w:b/>
          <w:bCs/>
          <w:noProof/>
        </w:rPr>
      </w:pPr>
      <w:r w:rsidRPr="00B127C9">
        <w:rPr>
          <w:b/>
          <w:noProof/>
        </w:rPr>
        <w:t>S. 504</w:t>
      </w:r>
      <w:r w:rsidRPr="00B127C9">
        <w:rPr>
          <w:b/>
          <w:noProof/>
        </w:rPr>
        <w:tab/>
      </w:r>
      <w:r w:rsidRPr="00B127C9">
        <w:rPr>
          <w:b/>
          <w:bCs/>
          <w:noProof/>
        </w:rPr>
        <w:t>5</w:t>
      </w:r>
    </w:p>
    <w:p w:rsidR="00B127C9" w:rsidRPr="00B127C9" w:rsidRDefault="00B127C9">
      <w:pPr>
        <w:pStyle w:val="Index1"/>
        <w:tabs>
          <w:tab w:val="right" w:leader="dot" w:pos="2798"/>
        </w:tabs>
        <w:rPr>
          <w:b/>
          <w:bCs/>
          <w:noProof/>
        </w:rPr>
      </w:pPr>
      <w:r w:rsidRPr="00B127C9">
        <w:rPr>
          <w:b/>
          <w:noProof/>
        </w:rPr>
        <w:t>S. 509</w:t>
      </w:r>
      <w:r w:rsidRPr="00B127C9">
        <w:rPr>
          <w:b/>
          <w:noProof/>
        </w:rPr>
        <w:tab/>
      </w:r>
      <w:r w:rsidRPr="00B127C9">
        <w:rPr>
          <w:b/>
          <w:bCs/>
          <w:noProof/>
        </w:rPr>
        <w:t>6</w:t>
      </w:r>
    </w:p>
    <w:p w:rsidR="00B127C9" w:rsidRPr="00B127C9" w:rsidRDefault="00B127C9">
      <w:pPr>
        <w:pStyle w:val="Index1"/>
        <w:tabs>
          <w:tab w:val="right" w:leader="dot" w:pos="2798"/>
        </w:tabs>
        <w:rPr>
          <w:b/>
          <w:bCs/>
          <w:noProof/>
        </w:rPr>
      </w:pPr>
      <w:r w:rsidRPr="00B127C9">
        <w:rPr>
          <w:b/>
          <w:noProof/>
        </w:rPr>
        <w:t>S. 534</w:t>
      </w:r>
      <w:r w:rsidRPr="00B127C9">
        <w:rPr>
          <w:b/>
          <w:noProof/>
        </w:rPr>
        <w:tab/>
      </w:r>
      <w:r w:rsidRPr="00B127C9">
        <w:rPr>
          <w:b/>
          <w:bCs/>
          <w:noProof/>
        </w:rPr>
        <w:t>10</w:t>
      </w:r>
    </w:p>
    <w:p w:rsidR="00B127C9" w:rsidRPr="00B127C9" w:rsidRDefault="00B127C9">
      <w:pPr>
        <w:pStyle w:val="Index1"/>
        <w:tabs>
          <w:tab w:val="right" w:leader="dot" w:pos="2798"/>
        </w:tabs>
        <w:rPr>
          <w:b/>
          <w:bCs/>
          <w:noProof/>
        </w:rPr>
      </w:pPr>
      <w:r w:rsidRPr="00B127C9">
        <w:rPr>
          <w:b/>
          <w:noProof/>
        </w:rPr>
        <w:lastRenderedPageBreak/>
        <w:t>S. 640</w:t>
      </w:r>
      <w:r w:rsidRPr="00B127C9">
        <w:rPr>
          <w:b/>
          <w:noProof/>
        </w:rPr>
        <w:tab/>
      </w:r>
      <w:r w:rsidRPr="00B127C9">
        <w:rPr>
          <w:b/>
          <w:bCs/>
          <w:noProof/>
        </w:rPr>
        <w:t>17</w:t>
      </w:r>
    </w:p>
    <w:p w:rsidR="00B127C9" w:rsidRPr="00B127C9" w:rsidRDefault="00B127C9">
      <w:pPr>
        <w:pStyle w:val="Index1"/>
        <w:tabs>
          <w:tab w:val="right" w:leader="dot" w:pos="2798"/>
        </w:tabs>
        <w:rPr>
          <w:b/>
          <w:bCs/>
          <w:noProof/>
        </w:rPr>
      </w:pPr>
      <w:r w:rsidRPr="00B127C9">
        <w:rPr>
          <w:b/>
          <w:noProof/>
        </w:rPr>
        <w:t>S. 655</w:t>
      </w:r>
      <w:r w:rsidRPr="00B127C9">
        <w:rPr>
          <w:b/>
          <w:noProof/>
        </w:rPr>
        <w:tab/>
      </w:r>
      <w:r w:rsidRPr="00B127C9">
        <w:rPr>
          <w:b/>
          <w:bCs/>
          <w:noProof/>
        </w:rPr>
        <w:t>16</w:t>
      </w:r>
    </w:p>
    <w:p w:rsidR="00B127C9" w:rsidRPr="00B127C9" w:rsidRDefault="00B127C9">
      <w:pPr>
        <w:pStyle w:val="Index1"/>
        <w:tabs>
          <w:tab w:val="right" w:leader="dot" w:pos="2798"/>
        </w:tabs>
        <w:rPr>
          <w:b/>
          <w:bCs/>
          <w:noProof/>
        </w:rPr>
      </w:pPr>
      <w:r w:rsidRPr="00B127C9">
        <w:rPr>
          <w:b/>
          <w:noProof/>
        </w:rPr>
        <w:t>S. 675</w:t>
      </w:r>
      <w:r w:rsidRPr="00B127C9">
        <w:rPr>
          <w:b/>
          <w:noProof/>
        </w:rPr>
        <w:tab/>
      </w:r>
      <w:r w:rsidRPr="00B127C9">
        <w:rPr>
          <w:b/>
          <w:bCs/>
          <w:noProof/>
        </w:rPr>
        <w:t>3</w:t>
      </w:r>
    </w:p>
    <w:p w:rsidR="00B127C9" w:rsidRPr="00B127C9" w:rsidRDefault="00B127C9">
      <w:pPr>
        <w:pStyle w:val="Index1"/>
        <w:tabs>
          <w:tab w:val="right" w:leader="dot" w:pos="2798"/>
        </w:tabs>
        <w:rPr>
          <w:b/>
          <w:bCs/>
          <w:noProof/>
        </w:rPr>
      </w:pPr>
      <w:r w:rsidRPr="00B127C9">
        <w:rPr>
          <w:b/>
          <w:noProof/>
        </w:rPr>
        <w:t>S. 678</w:t>
      </w:r>
      <w:r w:rsidRPr="00B127C9">
        <w:rPr>
          <w:b/>
          <w:noProof/>
        </w:rPr>
        <w:tab/>
      </w:r>
      <w:r w:rsidRPr="00B127C9">
        <w:rPr>
          <w:b/>
          <w:bCs/>
          <w:noProof/>
        </w:rPr>
        <w:t>20</w:t>
      </w:r>
    </w:p>
    <w:p w:rsidR="00B127C9" w:rsidRPr="00B127C9" w:rsidRDefault="00B127C9">
      <w:pPr>
        <w:pStyle w:val="Index1"/>
        <w:tabs>
          <w:tab w:val="right" w:leader="dot" w:pos="2798"/>
        </w:tabs>
        <w:rPr>
          <w:b/>
          <w:bCs/>
          <w:noProof/>
        </w:rPr>
      </w:pPr>
      <w:r w:rsidRPr="00B127C9">
        <w:rPr>
          <w:b/>
          <w:noProof/>
        </w:rPr>
        <w:t>S. 689</w:t>
      </w:r>
      <w:r w:rsidRPr="00B127C9">
        <w:rPr>
          <w:b/>
          <w:noProof/>
        </w:rPr>
        <w:tab/>
      </w:r>
      <w:r w:rsidRPr="00B127C9">
        <w:rPr>
          <w:b/>
          <w:bCs/>
          <w:noProof/>
        </w:rPr>
        <w:t>22</w:t>
      </w:r>
    </w:p>
    <w:p w:rsidR="00B127C9" w:rsidRPr="00B127C9" w:rsidRDefault="00B127C9">
      <w:pPr>
        <w:pStyle w:val="Index1"/>
        <w:tabs>
          <w:tab w:val="right" w:leader="dot" w:pos="2798"/>
        </w:tabs>
        <w:rPr>
          <w:b/>
          <w:bCs/>
          <w:noProof/>
        </w:rPr>
      </w:pPr>
      <w:r w:rsidRPr="00B127C9">
        <w:rPr>
          <w:b/>
          <w:noProof/>
        </w:rPr>
        <w:t>S. 707</w:t>
      </w:r>
      <w:r w:rsidRPr="00B127C9">
        <w:rPr>
          <w:b/>
          <w:noProof/>
        </w:rPr>
        <w:tab/>
      </w:r>
      <w:r w:rsidRPr="00B127C9">
        <w:rPr>
          <w:b/>
          <w:bCs/>
          <w:noProof/>
        </w:rPr>
        <w:t>1</w:t>
      </w:r>
    </w:p>
    <w:p w:rsidR="00B127C9" w:rsidRPr="00B127C9" w:rsidRDefault="00B127C9">
      <w:pPr>
        <w:pStyle w:val="Index1"/>
        <w:tabs>
          <w:tab w:val="right" w:leader="dot" w:pos="2798"/>
        </w:tabs>
        <w:rPr>
          <w:b/>
          <w:bCs/>
          <w:noProof/>
        </w:rPr>
      </w:pPr>
      <w:r w:rsidRPr="00B127C9">
        <w:rPr>
          <w:b/>
          <w:noProof/>
        </w:rPr>
        <w:t>S. 712</w:t>
      </w:r>
      <w:r w:rsidRPr="00B127C9">
        <w:rPr>
          <w:b/>
          <w:noProof/>
        </w:rPr>
        <w:tab/>
      </w:r>
      <w:r w:rsidRPr="00B127C9">
        <w:rPr>
          <w:b/>
          <w:bCs/>
          <w:noProof/>
        </w:rPr>
        <w:t>3</w:t>
      </w:r>
    </w:p>
    <w:p w:rsidR="00B127C9" w:rsidRDefault="00B127C9">
      <w:pPr>
        <w:pStyle w:val="Index1"/>
        <w:tabs>
          <w:tab w:val="right" w:leader="dot" w:pos="2798"/>
        </w:tabs>
        <w:rPr>
          <w:b/>
          <w:bCs/>
          <w:noProof/>
        </w:rPr>
      </w:pPr>
      <w:r w:rsidRPr="00B127C9">
        <w:rPr>
          <w:b/>
          <w:noProof/>
        </w:rPr>
        <w:t>S. 742</w:t>
      </w:r>
      <w:r w:rsidRPr="00B127C9">
        <w:rPr>
          <w:b/>
          <w:noProof/>
        </w:rPr>
        <w:tab/>
      </w:r>
      <w:r w:rsidRPr="00B127C9">
        <w:rPr>
          <w:b/>
          <w:bCs/>
          <w:noProof/>
        </w:rPr>
        <w:t>23</w:t>
      </w:r>
    </w:p>
    <w:p w:rsidR="00B127C9" w:rsidRPr="00B127C9" w:rsidRDefault="00B127C9" w:rsidP="00B127C9"/>
    <w:p w:rsidR="00B127C9" w:rsidRPr="00B127C9" w:rsidRDefault="00B127C9">
      <w:pPr>
        <w:pStyle w:val="Index1"/>
        <w:tabs>
          <w:tab w:val="right" w:leader="dot" w:pos="2798"/>
        </w:tabs>
        <w:rPr>
          <w:b/>
          <w:bCs/>
          <w:noProof/>
        </w:rPr>
      </w:pPr>
      <w:r w:rsidRPr="00B127C9">
        <w:rPr>
          <w:b/>
          <w:noProof/>
        </w:rPr>
        <w:t>H. 3137</w:t>
      </w:r>
      <w:r w:rsidRPr="00B127C9">
        <w:rPr>
          <w:b/>
          <w:noProof/>
        </w:rPr>
        <w:tab/>
      </w:r>
      <w:r w:rsidRPr="00B127C9">
        <w:rPr>
          <w:b/>
          <w:bCs/>
          <w:noProof/>
        </w:rPr>
        <w:t>23</w:t>
      </w:r>
    </w:p>
    <w:p w:rsidR="00B127C9" w:rsidRPr="00B127C9" w:rsidRDefault="00B127C9">
      <w:pPr>
        <w:pStyle w:val="Index1"/>
        <w:tabs>
          <w:tab w:val="right" w:leader="dot" w:pos="2798"/>
        </w:tabs>
        <w:rPr>
          <w:b/>
          <w:bCs/>
          <w:noProof/>
        </w:rPr>
      </w:pPr>
      <w:r w:rsidRPr="00B127C9">
        <w:rPr>
          <w:b/>
          <w:noProof/>
        </w:rPr>
        <w:t>H. 3274</w:t>
      </w:r>
      <w:r w:rsidRPr="00B127C9">
        <w:rPr>
          <w:b/>
          <w:noProof/>
        </w:rPr>
        <w:tab/>
      </w:r>
      <w:r w:rsidRPr="00B127C9">
        <w:rPr>
          <w:b/>
          <w:bCs/>
          <w:noProof/>
        </w:rPr>
        <w:t>16</w:t>
      </w:r>
    </w:p>
    <w:p w:rsidR="00B127C9" w:rsidRPr="00B127C9" w:rsidRDefault="00B127C9">
      <w:pPr>
        <w:pStyle w:val="Index1"/>
        <w:tabs>
          <w:tab w:val="right" w:leader="dot" w:pos="2798"/>
        </w:tabs>
        <w:rPr>
          <w:b/>
          <w:bCs/>
          <w:noProof/>
        </w:rPr>
      </w:pPr>
      <w:r w:rsidRPr="00B127C9">
        <w:rPr>
          <w:b/>
          <w:noProof/>
        </w:rPr>
        <w:t>H. 3346</w:t>
      </w:r>
      <w:r w:rsidRPr="00B127C9">
        <w:rPr>
          <w:b/>
          <w:noProof/>
        </w:rPr>
        <w:tab/>
      </w:r>
      <w:r w:rsidRPr="00B127C9">
        <w:rPr>
          <w:b/>
          <w:bCs/>
          <w:noProof/>
        </w:rPr>
        <w:t>4</w:t>
      </w:r>
    </w:p>
    <w:p w:rsidR="00B127C9" w:rsidRPr="00B127C9" w:rsidRDefault="00B127C9">
      <w:pPr>
        <w:pStyle w:val="Index1"/>
        <w:tabs>
          <w:tab w:val="right" w:leader="dot" w:pos="2798"/>
        </w:tabs>
        <w:rPr>
          <w:b/>
          <w:bCs/>
          <w:noProof/>
        </w:rPr>
      </w:pPr>
      <w:r w:rsidRPr="00B127C9">
        <w:rPr>
          <w:b/>
          <w:noProof/>
        </w:rPr>
        <w:t>H. 3483</w:t>
      </w:r>
      <w:r w:rsidRPr="00B127C9">
        <w:rPr>
          <w:b/>
          <w:noProof/>
        </w:rPr>
        <w:tab/>
      </w:r>
      <w:r w:rsidRPr="00B127C9">
        <w:rPr>
          <w:b/>
          <w:bCs/>
          <w:noProof/>
        </w:rPr>
        <w:t>18</w:t>
      </w:r>
    </w:p>
    <w:p w:rsidR="00B127C9" w:rsidRPr="00B127C9" w:rsidRDefault="00B127C9">
      <w:pPr>
        <w:pStyle w:val="Index1"/>
        <w:tabs>
          <w:tab w:val="right" w:leader="dot" w:pos="2798"/>
        </w:tabs>
        <w:rPr>
          <w:b/>
          <w:bCs/>
          <w:noProof/>
        </w:rPr>
      </w:pPr>
      <w:r w:rsidRPr="00B127C9">
        <w:rPr>
          <w:b/>
          <w:noProof/>
        </w:rPr>
        <w:t>H. 3576</w:t>
      </w:r>
      <w:r w:rsidRPr="00B127C9">
        <w:rPr>
          <w:b/>
          <w:noProof/>
        </w:rPr>
        <w:tab/>
      </w:r>
      <w:r w:rsidRPr="00B127C9">
        <w:rPr>
          <w:b/>
          <w:bCs/>
          <w:noProof/>
        </w:rPr>
        <w:t>15</w:t>
      </w:r>
    </w:p>
    <w:p w:rsidR="00B127C9" w:rsidRPr="00B127C9" w:rsidRDefault="00B127C9">
      <w:pPr>
        <w:pStyle w:val="Index1"/>
        <w:tabs>
          <w:tab w:val="right" w:leader="dot" w:pos="2798"/>
        </w:tabs>
        <w:rPr>
          <w:b/>
          <w:bCs/>
          <w:noProof/>
        </w:rPr>
      </w:pPr>
      <w:r w:rsidRPr="00B127C9">
        <w:rPr>
          <w:b/>
          <w:noProof/>
        </w:rPr>
        <w:t>H. 3698</w:t>
      </w:r>
      <w:r w:rsidRPr="00B127C9">
        <w:rPr>
          <w:b/>
          <w:noProof/>
        </w:rPr>
        <w:tab/>
      </w:r>
      <w:r w:rsidRPr="00B127C9">
        <w:rPr>
          <w:b/>
          <w:bCs/>
          <w:noProof/>
        </w:rPr>
        <w:t>21</w:t>
      </w:r>
    </w:p>
    <w:p w:rsidR="00B127C9" w:rsidRPr="00B127C9" w:rsidRDefault="00B127C9">
      <w:pPr>
        <w:pStyle w:val="Index1"/>
        <w:tabs>
          <w:tab w:val="right" w:leader="dot" w:pos="2798"/>
        </w:tabs>
        <w:rPr>
          <w:b/>
          <w:bCs/>
          <w:noProof/>
        </w:rPr>
      </w:pPr>
      <w:r w:rsidRPr="00B127C9">
        <w:rPr>
          <w:b/>
          <w:noProof/>
        </w:rPr>
        <w:t>H. 3699</w:t>
      </w:r>
      <w:r w:rsidRPr="00B127C9">
        <w:rPr>
          <w:b/>
          <w:noProof/>
        </w:rPr>
        <w:tab/>
      </w:r>
      <w:r w:rsidRPr="00B127C9">
        <w:rPr>
          <w:b/>
          <w:bCs/>
          <w:noProof/>
        </w:rPr>
        <w:t>21</w:t>
      </w:r>
    </w:p>
    <w:p w:rsidR="00B127C9" w:rsidRPr="00B127C9" w:rsidRDefault="00B127C9">
      <w:pPr>
        <w:pStyle w:val="Index1"/>
        <w:tabs>
          <w:tab w:val="right" w:leader="dot" w:pos="2798"/>
        </w:tabs>
        <w:rPr>
          <w:b/>
          <w:bCs/>
          <w:noProof/>
        </w:rPr>
      </w:pPr>
      <w:r w:rsidRPr="00B127C9">
        <w:rPr>
          <w:b/>
          <w:noProof/>
        </w:rPr>
        <w:t>H. 3700</w:t>
      </w:r>
      <w:r w:rsidRPr="00B127C9">
        <w:rPr>
          <w:b/>
          <w:noProof/>
        </w:rPr>
        <w:tab/>
      </w:r>
      <w:r w:rsidRPr="00B127C9">
        <w:rPr>
          <w:b/>
          <w:bCs/>
          <w:noProof/>
        </w:rPr>
        <w:t>21</w:t>
      </w:r>
    </w:p>
    <w:p w:rsidR="00B127C9" w:rsidRPr="00B127C9" w:rsidRDefault="00B127C9">
      <w:pPr>
        <w:pStyle w:val="Index1"/>
        <w:tabs>
          <w:tab w:val="right" w:leader="dot" w:pos="2798"/>
        </w:tabs>
        <w:rPr>
          <w:b/>
          <w:bCs/>
          <w:noProof/>
        </w:rPr>
      </w:pPr>
      <w:r w:rsidRPr="00B127C9">
        <w:rPr>
          <w:b/>
          <w:noProof/>
        </w:rPr>
        <w:t>H. 3929</w:t>
      </w:r>
      <w:r w:rsidRPr="00B127C9">
        <w:rPr>
          <w:b/>
          <w:noProof/>
        </w:rPr>
        <w:tab/>
      </w:r>
      <w:r w:rsidRPr="00B127C9">
        <w:rPr>
          <w:b/>
          <w:bCs/>
          <w:noProof/>
        </w:rPr>
        <w:t>11</w:t>
      </w:r>
    </w:p>
    <w:p w:rsidR="00B127C9" w:rsidRPr="00B127C9" w:rsidRDefault="00B127C9">
      <w:pPr>
        <w:pStyle w:val="Index1"/>
        <w:tabs>
          <w:tab w:val="right" w:leader="dot" w:pos="2798"/>
        </w:tabs>
        <w:rPr>
          <w:b/>
          <w:bCs/>
          <w:noProof/>
        </w:rPr>
      </w:pPr>
      <w:r w:rsidRPr="00B127C9">
        <w:rPr>
          <w:b/>
          <w:noProof/>
        </w:rPr>
        <w:t>H. 4312</w:t>
      </w:r>
      <w:r w:rsidRPr="00B127C9">
        <w:rPr>
          <w:b/>
          <w:noProof/>
        </w:rPr>
        <w:tab/>
      </w:r>
      <w:r w:rsidRPr="00B127C9">
        <w:rPr>
          <w:b/>
          <w:bCs/>
          <w:noProof/>
        </w:rPr>
        <w:t>1</w:t>
      </w:r>
    </w:p>
    <w:p w:rsidR="00B127C9" w:rsidRDefault="00B127C9" w:rsidP="0062310D">
      <w:pPr>
        <w:tabs>
          <w:tab w:val="left" w:pos="432"/>
          <w:tab w:val="left" w:pos="864"/>
        </w:tabs>
        <w:rPr>
          <w:noProof/>
        </w:rPr>
        <w:sectPr w:rsidR="00B127C9" w:rsidSect="00B127C9">
          <w:type w:val="continuous"/>
          <w:pgSz w:w="12240" w:h="15840" w:code="1"/>
          <w:pgMar w:top="1008" w:right="4666" w:bottom="3499" w:left="1238" w:header="0" w:footer="3499" w:gutter="0"/>
          <w:cols w:num="2" w:space="720"/>
          <w:titlePg/>
          <w:docGrid w:linePitch="360"/>
        </w:sectPr>
      </w:pPr>
    </w:p>
    <w:p w:rsidR="0036113A" w:rsidRDefault="00B127C9"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127C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30" w:rsidRDefault="009E0F30">
      <w:r>
        <w:separator/>
      </w:r>
    </w:p>
  </w:endnote>
  <w:endnote w:type="continuationSeparator" w:id="0">
    <w:p w:rsidR="009E0F30" w:rsidRDefault="009E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30" w:rsidRDefault="009E0F3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21BE0">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30" w:rsidRDefault="009E0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30" w:rsidRDefault="009E0F3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21B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30" w:rsidRDefault="009E0F30">
      <w:r>
        <w:separator/>
      </w:r>
    </w:p>
  </w:footnote>
  <w:footnote w:type="continuationSeparator" w:id="0">
    <w:p w:rsidR="009E0F30" w:rsidRDefault="009E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E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BB2"/>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E2D"/>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BE0"/>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0C"/>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55B5"/>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5D22"/>
    <w:rsid w:val="00317B0E"/>
    <w:rsid w:val="00321418"/>
    <w:rsid w:val="0032352F"/>
    <w:rsid w:val="00325B1F"/>
    <w:rsid w:val="00325EA9"/>
    <w:rsid w:val="0032644C"/>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D0A"/>
    <w:rsid w:val="004A51E5"/>
    <w:rsid w:val="004A5316"/>
    <w:rsid w:val="004B0F2B"/>
    <w:rsid w:val="004B2F63"/>
    <w:rsid w:val="004B519E"/>
    <w:rsid w:val="004B56CC"/>
    <w:rsid w:val="004B5DCC"/>
    <w:rsid w:val="004C10F3"/>
    <w:rsid w:val="004C3206"/>
    <w:rsid w:val="004C5861"/>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6FCC"/>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32C0"/>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2CF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2539"/>
    <w:rsid w:val="0062310D"/>
    <w:rsid w:val="00623132"/>
    <w:rsid w:val="00624895"/>
    <w:rsid w:val="0062654E"/>
    <w:rsid w:val="00626E6F"/>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11F5"/>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9723E"/>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524B"/>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403"/>
    <w:rsid w:val="009D1FED"/>
    <w:rsid w:val="009D3934"/>
    <w:rsid w:val="009D39C6"/>
    <w:rsid w:val="009D5775"/>
    <w:rsid w:val="009D6248"/>
    <w:rsid w:val="009D72CF"/>
    <w:rsid w:val="009D77AF"/>
    <w:rsid w:val="009E0F30"/>
    <w:rsid w:val="009E27BA"/>
    <w:rsid w:val="009E3107"/>
    <w:rsid w:val="009E4DB4"/>
    <w:rsid w:val="009E5E66"/>
    <w:rsid w:val="009F0253"/>
    <w:rsid w:val="009F48CB"/>
    <w:rsid w:val="009F4B95"/>
    <w:rsid w:val="009F53E3"/>
    <w:rsid w:val="009F6A32"/>
    <w:rsid w:val="00A01DE1"/>
    <w:rsid w:val="00A02065"/>
    <w:rsid w:val="00A0266A"/>
    <w:rsid w:val="00A02B7C"/>
    <w:rsid w:val="00A04218"/>
    <w:rsid w:val="00A044AC"/>
    <w:rsid w:val="00A0486B"/>
    <w:rsid w:val="00A05036"/>
    <w:rsid w:val="00A06725"/>
    <w:rsid w:val="00A06CAA"/>
    <w:rsid w:val="00A073C8"/>
    <w:rsid w:val="00A1006E"/>
    <w:rsid w:val="00A1170D"/>
    <w:rsid w:val="00A2095A"/>
    <w:rsid w:val="00A21790"/>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40EA"/>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158"/>
    <w:rsid w:val="00B0280B"/>
    <w:rsid w:val="00B0350C"/>
    <w:rsid w:val="00B05A44"/>
    <w:rsid w:val="00B05CC5"/>
    <w:rsid w:val="00B1025E"/>
    <w:rsid w:val="00B127C9"/>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2CE7"/>
    <w:rsid w:val="00BB3AF7"/>
    <w:rsid w:val="00BB403C"/>
    <w:rsid w:val="00BB543E"/>
    <w:rsid w:val="00BB7A0F"/>
    <w:rsid w:val="00BC00CD"/>
    <w:rsid w:val="00BC0371"/>
    <w:rsid w:val="00BC141B"/>
    <w:rsid w:val="00BC1548"/>
    <w:rsid w:val="00BC1ABB"/>
    <w:rsid w:val="00BC2074"/>
    <w:rsid w:val="00BC347E"/>
    <w:rsid w:val="00BC3D54"/>
    <w:rsid w:val="00BC425B"/>
    <w:rsid w:val="00BC4591"/>
    <w:rsid w:val="00BC4873"/>
    <w:rsid w:val="00BC51C3"/>
    <w:rsid w:val="00BD1988"/>
    <w:rsid w:val="00BD26F7"/>
    <w:rsid w:val="00BD5447"/>
    <w:rsid w:val="00BD75FB"/>
    <w:rsid w:val="00BD7B4C"/>
    <w:rsid w:val="00BD7F58"/>
    <w:rsid w:val="00BE0C0B"/>
    <w:rsid w:val="00BE18ED"/>
    <w:rsid w:val="00BE2087"/>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08D8"/>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0771B"/>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4B2"/>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6F3"/>
    <w:rsid w:val="00E90971"/>
    <w:rsid w:val="00EA07FD"/>
    <w:rsid w:val="00EA743E"/>
    <w:rsid w:val="00EB1C52"/>
    <w:rsid w:val="00EB3C22"/>
    <w:rsid w:val="00EB6634"/>
    <w:rsid w:val="00EC031A"/>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89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7971C4-7A0B-4EC9-A660-21E35B49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127C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773E-D79C-432A-89FC-80FFCEA8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28</Pages>
  <Words>5709</Words>
  <Characters>30691</Characters>
  <Application>Microsoft Office Word</Application>
  <DocSecurity>0</DocSecurity>
  <Lines>1107</Lines>
  <Paragraphs>270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4/10/2019 - South Carolina Legislature Online</dc:title>
  <dc:creator>Lesley Stone</dc:creator>
  <cp:lastModifiedBy>Lavarres Lynch</cp:lastModifiedBy>
  <cp:revision>2</cp:revision>
  <cp:lastPrinted>1998-10-08T15:15:00Z</cp:lastPrinted>
  <dcterms:created xsi:type="dcterms:W3CDTF">2019-04-09T23:29:00Z</dcterms:created>
  <dcterms:modified xsi:type="dcterms:W3CDTF">2019-04-09T23:29:00Z</dcterms:modified>
</cp:coreProperties>
</file>