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 xml:space="preserve">SENATE TO MEET AT </w:t>
      </w:r>
      <w:r w:rsidR="008558D4">
        <w:t>2:00 P.M.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892979">
        <w:rPr>
          <w:b/>
          <w:sz w:val="26"/>
          <w:szCs w:val="26"/>
        </w:rPr>
        <w:t>6</w:t>
      </w:r>
      <w:r w:rsidR="008558D4">
        <w:rPr>
          <w:b/>
          <w:sz w:val="26"/>
          <w:szCs w:val="26"/>
        </w:rPr>
        <w:t>4</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7" o:title="" gain="2147483647f" blacklevel="15728f"/>
          </v:shape>
          <o:OLEObject Type="Embed" ProgID="Word.Picture.8" ShapeID="_x0000_i1025" DrawAspect="Content" ObjectID="_1618061220"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E031B1">
        <w:rPr>
          <w:b/>
          <w:sz w:val="21"/>
          <w:szCs w:val="21"/>
        </w:rPr>
        <w:t>8</w:t>
      </w:r>
      <w:r w:rsidRPr="00407CDE">
        <w:rPr>
          <w:b/>
          <w:sz w:val="21"/>
          <w:szCs w:val="21"/>
        </w:rPr>
        <w:t>, 20</w:t>
      </w:r>
      <w:r w:rsidR="00827CED" w:rsidRPr="00407CDE">
        <w:rPr>
          <w:b/>
          <w:sz w:val="21"/>
          <w:szCs w:val="21"/>
        </w:rPr>
        <w:t>1</w:t>
      </w:r>
      <w:r w:rsidR="00E031B1">
        <w:rPr>
          <w:b/>
          <w:sz w:val="21"/>
          <w:szCs w:val="21"/>
        </w:rPr>
        <w:t>9</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8558D4" w:rsidP="00407CDE">
      <w:pPr>
        <w:jc w:val="center"/>
        <w:rPr>
          <w:b/>
        </w:rPr>
      </w:pPr>
      <w:r>
        <w:rPr>
          <w:b/>
        </w:rPr>
        <w:t>TUESDAY, APRIL 30, 2019</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8558D4" w:rsidP="0062310D">
      <w:pPr>
        <w:tabs>
          <w:tab w:val="left" w:pos="432"/>
          <w:tab w:val="left" w:pos="864"/>
        </w:tabs>
        <w:jc w:val="center"/>
        <w:rPr>
          <w:b/>
        </w:rPr>
      </w:pPr>
      <w:r>
        <w:rPr>
          <w:b/>
        </w:rPr>
        <w:t>Tuesday, April 30, 2019</w:t>
      </w:r>
    </w:p>
    <w:p w:rsidR="0036113A" w:rsidRDefault="0036113A" w:rsidP="0062310D">
      <w:pPr>
        <w:tabs>
          <w:tab w:val="left" w:pos="432"/>
          <w:tab w:val="left" w:pos="864"/>
        </w:tabs>
      </w:pPr>
    </w:p>
    <w:p w:rsidR="0036113A" w:rsidRDefault="0036113A" w:rsidP="0062310D">
      <w:pPr>
        <w:tabs>
          <w:tab w:val="left" w:pos="432"/>
          <w:tab w:val="left" w:pos="864"/>
        </w:tabs>
      </w:pPr>
    </w:p>
    <w:p w:rsidR="006745F7" w:rsidRDefault="006745F7" w:rsidP="006745F7">
      <w:pPr>
        <w:pStyle w:val="CALENDARHEADING"/>
      </w:pPr>
      <w:r>
        <w:t>JOINT ASSEMBLIES</w:t>
      </w:r>
    </w:p>
    <w:p w:rsidR="006745F7" w:rsidRPr="0094780A" w:rsidRDefault="006745F7" w:rsidP="006745F7"/>
    <w:p w:rsidR="006745F7" w:rsidRDefault="006745F7" w:rsidP="006745F7"/>
    <w:p w:rsidR="006745F7" w:rsidRPr="00595A48" w:rsidRDefault="006745F7" w:rsidP="006745F7">
      <w:pPr>
        <w:rPr>
          <w:b/>
        </w:rPr>
      </w:pPr>
      <w:r w:rsidRPr="00595A48">
        <w:rPr>
          <w:b/>
        </w:rPr>
        <w:t>Wednesday, May 1, 2019 at 12:00 Noon</w:t>
      </w:r>
    </w:p>
    <w:p w:rsidR="006745F7" w:rsidRPr="0001574A" w:rsidRDefault="006745F7" w:rsidP="006745F7">
      <w:pPr>
        <w:pStyle w:val="BILLTITLE"/>
        <w:rPr>
          <w:u w:color="000000" w:themeColor="text1"/>
        </w:rPr>
      </w:pPr>
      <w:r w:rsidRPr="0001574A">
        <w:t>S.</w:t>
      </w:r>
      <w:r w:rsidRPr="0001574A">
        <w:tab/>
        <w:t>707</w:t>
      </w:r>
      <w:r w:rsidRPr="0001574A">
        <w:fldChar w:fldCharType="begin"/>
      </w:r>
      <w:r w:rsidRPr="0001574A">
        <w:instrText xml:space="preserve"> XE "S. 707" \b </w:instrText>
      </w:r>
      <w:r w:rsidRPr="0001574A">
        <w:fldChar w:fldCharType="end"/>
      </w:r>
      <w:r w:rsidRPr="0001574A">
        <w:t xml:space="preserve">--Senators Peeler, Alexander, Scott and Verdin:  </w:t>
      </w:r>
      <w:r w:rsidRPr="0001574A">
        <w:rPr>
          <w:szCs w:val="30"/>
        </w:rPr>
        <w:t xml:space="preserve">A CONCURRENT RESOLUTION </w:t>
      </w:r>
      <w:r w:rsidRPr="0001574A">
        <w:rPr>
          <w:u w:color="000000" w:themeColor="text1"/>
        </w:rPr>
        <w:t>TO FIX NOON ON WEDNESDAY, MAY 1, 2019, AS THE TIME AND DATE TO ELECT THREE AT</w:t>
      </w:r>
      <w:r w:rsidRPr="0001574A">
        <w:rPr>
          <w:u w:color="000000" w:themeColor="text1"/>
        </w:rPr>
        <w:noBreakHyphen/>
        <w:t>LARGE MEMBERS TO THE BOARD OF TRUSTEES OF THE WIL LOU GRAY OPPORTUNITY SCHOOL, WHOSE TERMS WILL EXPIRE JUNE 30, 2023; TO ELECT A MEMBER TO THE BOARD OF VISITORS OF THE CITADEL, AT</w:t>
      </w:r>
      <w:r w:rsidRPr="0001574A">
        <w:rPr>
          <w:u w:color="000000" w:themeColor="text1"/>
        </w:rPr>
        <w:noBreakHyphen/>
        <w:t>LARGE SEAT, WHOSE TERM WILL EXPIRE JUNE 30, 2025; A MEMBER TO THE BOARD OF TRUSTEES OF COASTAL CAROLINA UNIVERSITY, FIRST CONGRESSIONAL DISTRICT, SEAT 1, WHOSE TERM WILL EXPIRE JUNE 30, 2023; THIRD CONGRESSIONAL DISTRICT, SEAT 3, WHOSE TERM WILL EXPIRE JUNE 30, 2023; FIFTH CONGRESSIONAL DISTRICT, SEAT 5, WHOSE TERM WILL EXPIRE JUNE 30, 2023; SEVENTH CONGRESSIONAL DISTRICT, SEAT 7, WHOSE TERM WILL EXPIRE JUNE 30, 2023; AT</w:t>
      </w:r>
      <w:r w:rsidRPr="0001574A">
        <w:rPr>
          <w:u w:color="000000" w:themeColor="text1"/>
        </w:rPr>
        <w:noBreakHyphen/>
        <w:t>LARGE SEAT 9, WHOSE TERM WILL EXPIRE JUNE 30, 2023; AT</w:t>
      </w:r>
      <w:r w:rsidRPr="0001574A">
        <w:rPr>
          <w:u w:color="000000" w:themeColor="text1"/>
        </w:rPr>
        <w:noBreakHyphen/>
        <w:t>LARGE, SEAT 11, WHOSE TERM WILL EXPIRE JUNE 30, 2023; AT</w:t>
      </w:r>
      <w:r w:rsidRPr="0001574A">
        <w:rPr>
          <w:u w:color="000000" w:themeColor="text1"/>
        </w:rPr>
        <w:noBreakHyphen/>
        <w:t>LARGE SEAT 13, WHOSE TERM WILL EXPIRE JUNE 30, 2023; AND TO ELECT A MEMBER TO THE BOARD OF TRUSTEES OF THE MEDICAL UNIVERSITY OF SOUTH CAROLINA, FOURTH CONGRESSIONAL DISTRICT, MEDICAL SEAT, WHOSE TERM WILL EXPIRE JUNE 30, 2020.</w:t>
      </w:r>
    </w:p>
    <w:p w:rsidR="006745F7" w:rsidRDefault="006745F7" w:rsidP="006745F7">
      <w:pPr>
        <w:pStyle w:val="CALENDARHISTORY"/>
      </w:pPr>
      <w:r>
        <w:t>(Adopted--March 27, 2019)</w:t>
      </w:r>
    </w:p>
    <w:p w:rsidR="006745F7" w:rsidRDefault="006745F7" w:rsidP="006745F7"/>
    <w:p w:rsidR="006745F7" w:rsidRPr="004A4D0A" w:rsidRDefault="006745F7" w:rsidP="006745F7">
      <w:pPr>
        <w:rPr>
          <w:b/>
        </w:rPr>
      </w:pPr>
      <w:r w:rsidRPr="004A4D0A">
        <w:rPr>
          <w:b/>
        </w:rPr>
        <w:t>Wednesday, May 8, 2019 at 12:00 Noon</w:t>
      </w:r>
    </w:p>
    <w:p w:rsidR="006745F7" w:rsidRDefault="006745F7" w:rsidP="006745F7">
      <w:pPr>
        <w:pStyle w:val="BILLTITLE"/>
        <w:rPr>
          <w:u w:color="000000" w:themeColor="text1"/>
        </w:rPr>
      </w:pPr>
      <w:r w:rsidRPr="00D22277">
        <w:t>H.</w:t>
      </w:r>
      <w:r w:rsidRPr="00D22277">
        <w:tab/>
        <w:t>4312</w:t>
      </w:r>
      <w:r w:rsidRPr="00D22277">
        <w:fldChar w:fldCharType="begin"/>
      </w:r>
      <w:r w:rsidRPr="00D22277">
        <w:instrText xml:space="preserve"> XE "H. 4312" \b </w:instrText>
      </w:r>
      <w:r w:rsidRPr="00D22277">
        <w:fldChar w:fldCharType="end"/>
      </w:r>
      <w:r w:rsidRPr="00D22277">
        <w:t xml:space="preserve">--Reps. G.M. Smith, Rutherford and Murphy:  </w:t>
      </w:r>
      <w:r w:rsidRPr="00D22277">
        <w:rPr>
          <w:szCs w:val="30"/>
        </w:rPr>
        <w:t xml:space="preserve">A CONCURRENT RESOLUTION </w:t>
      </w:r>
      <w:r w:rsidRPr="00D22277">
        <w:rPr>
          <w:u w:color="000000" w:themeColor="text1"/>
        </w:rPr>
        <w:t xml:space="preserve">TO FIX NOON ON WEDNESDAY, MAY </w:t>
      </w:r>
      <w:r>
        <w:rPr>
          <w:u w:color="000000" w:themeColor="text1"/>
        </w:rPr>
        <w:t>8</w:t>
      </w:r>
      <w:r w:rsidRPr="00D22277">
        <w:rPr>
          <w:u w:color="000000" w:themeColor="text1"/>
        </w:rPr>
        <w:t xml:space="preserve">, 2019, AS THE TIME TO ELECT A SUCCESSOR TO A CERTAIN JUDGE OF THE CIRCUIT COURT, SECOND JUDICIAL CIRCUIT, SEAT 1, UPON HIS RETIREMENT ON OR BEFORE FEBRUARY 28, 2019, AND THE SUCCESSOR WILL FILL THE UNEXPIRED TERM </w:t>
      </w:r>
      <w:r w:rsidRPr="00D22277">
        <w:rPr>
          <w:u w:color="000000" w:themeColor="text1"/>
        </w:rPr>
        <w:lastRenderedPageBreak/>
        <w:t>OF THAT OFFICE WHICH WILL EXPIRE JUNE 30, 2022; AND AS THE DATE TO MEET IN JOINT SESSION FOR THE PURPOSE OF ELECTING SUCCESSOR MEMBERS TO THE SOUTH CAROLINA CONSUMER AFFAIRS COMMISSION FOR SEATS 1, 2, 3, AND 4, SO AS TO FILL THE TERMS WHICH EXPIRE APRIL 14, 2018, AND JUNE 2, 2018.</w:t>
      </w:r>
    </w:p>
    <w:p w:rsidR="006745F7" w:rsidRDefault="006745F7" w:rsidP="006745F7">
      <w:pPr>
        <w:pStyle w:val="CALENDARHISTORY"/>
      </w:pPr>
      <w:r>
        <w:t>(Adopted--April 2, 2019)</w:t>
      </w:r>
    </w:p>
    <w:p w:rsidR="006745F7" w:rsidRPr="004A4D0A" w:rsidRDefault="006745F7" w:rsidP="006745F7"/>
    <w:p w:rsidR="006745F7" w:rsidRDefault="006745F7" w:rsidP="006745F7">
      <w:pPr>
        <w:tabs>
          <w:tab w:val="left" w:pos="432"/>
          <w:tab w:val="left" w:pos="864"/>
        </w:tabs>
      </w:pPr>
    </w:p>
    <w:p w:rsidR="006745F7" w:rsidRDefault="006745F7" w:rsidP="006745F7">
      <w:pPr>
        <w:pStyle w:val="CALENDARHEADING"/>
      </w:pPr>
      <w:r>
        <w:t>INVITATIONS</w:t>
      </w:r>
    </w:p>
    <w:p w:rsidR="006745F7" w:rsidRPr="00737A2D" w:rsidRDefault="006745F7" w:rsidP="006745F7"/>
    <w:p w:rsidR="006745F7" w:rsidRDefault="006745F7" w:rsidP="006745F7">
      <w:pPr>
        <w:rPr>
          <w:b/>
          <w:noProof/>
        </w:rPr>
      </w:pPr>
    </w:p>
    <w:p w:rsidR="006745F7" w:rsidRPr="0065463E" w:rsidRDefault="006745F7" w:rsidP="006745F7">
      <w:pPr>
        <w:rPr>
          <w:b/>
        </w:rPr>
      </w:pPr>
      <w:r w:rsidRPr="0065463E">
        <w:rPr>
          <w:b/>
          <w:noProof/>
        </w:rPr>
        <w:t>Tuesday, April 30</w:t>
      </w:r>
      <w:r w:rsidRPr="0065463E">
        <w:rPr>
          <w:b/>
        </w:rPr>
        <w:t xml:space="preserve">, 2019 - </w:t>
      </w:r>
      <w:r w:rsidRPr="0065463E">
        <w:rPr>
          <w:b/>
          <w:noProof/>
        </w:rPr>
        <w:t>11:30</w:t>
      </w:r>
      <w:r>
        <w:rPr>
          <w:b/>
          <w:noProof/>
        </w:rPr>
        <w:t xml:space="preserve"> A.M.</w:t>
      </w:r>
      <w:r w:rsidRPr="0065463E">
        <w:rPr>
          <w:b/>
          <w:noProof/>
        </w:rPr>
        <w:t>-2:00</w:t>
      </w:r>
      <w:r>
        <w:rPr>
          <w:b/>
          <w:noProof/>
        </w:rPr>
        <w:t xml:space="preserve"> P.M.</w:t>
      </w:r>
    </w:p>
    <w:p w:rsidR="006745F7" w:rsidRPr="0065463E" w:rsidRDefault="006745F7" w:rsidP="006745F7">
      <w:pPr>
        <w:rPr>
          <w:b/>
        </w:rPr>
      </w:pPr>
      <w:r w:rsidRPr="0065463E">
        <w:rPr>
          <w:noProof/>
        </w:rPr>
        <w:t>Members and Staff</w:t>
      </w:r>
      <w:r w:rsidRPr="0065463E">
        <w:t xml:space="preserve">, </w:t>
      </w:r>
      <w:r w:rsidRPr="0065463E">
        <w:rPr>
          <w:noProof/>
        </w:rPr>
        <w:t>Luncheon</w:t>
      </w:r>
      <w:r w:rsidRPr="0065463E">
        <w:t xml:space="preserve">, </w:t>
      </w:r>
      <w:r w:rsidRPr="0065463E">
        <w:rPr>
          <w:noProof/>
        </w:rPr>
        <w:t>SC State House Grounds</w:t>
      </w:r>
      <w:r w:rsidRPr="0065463E">
        <w:t xml:space="preserve">, by the </w:t>
      </w:r>
      <w:r w:rsidRPr="0065463E">
        <w:rPr>
          <w:b/>
          <w:noProof/>
        </w:rPr>
        <w:t>JASPER COUNTY CHAMBER OF COMMERCE</w:t>
      </w:r>
    </w:p>
    <w:p w:rsidR="006745F7" w:rsidRDefault="006745F7" w:rsidP="006745F7">
      <w:r w:rsidRPr="00A134AE">
        <w:rPr>
          <w:noProof/>
        </w:rPr>
        <w:t>(Accepted--March 21, 2019)</w:t>
      </w:r>
    </w:p>
    <w:p w:rsidR="006745F7" w:rsidRDefault="006745F7" w:rsidP="006745F7"/>
    <w:p w:rsidR="006745F7" w:rsidRPr="009408D8" w:rsidRDefault="006745F7" w:rsidP="006745F7">
      <w:pPr>
        <w:rPr>
          <w:rFonts w:cs="Arial"/>
          <w:b/>
          <w:color w:val="000000"/>
          <w:szCs w:val="24"/>
        </w:rPr>
      </w:pPr>
      <w:r w:rsidRPr="009408D8">
        <w:rPr>
          <w:rFonts w:cs="Arial"/>
          <w:b/>
          <w:noProof/>
          <w:color w:val="000000"/>
          <w:szCs w:val="24"/>
        </w:rPr>
        <w:t>Wednesday, May 1</w:t>
      </w:r>
      <w:r w:rsidRPr="009408D8">
        <w:rPr>
          <w:rFonts w:cs="Arial"/>
          <w:b/>
          <w:color w:val="000000"/>
          <w:szCs w:val="24"/>
        </w:rPr>
        <w:t xml:space="preserve">, 2019 - </w:t>
      </w:r>
      <w:r w:rsidRPr="009408D8">
        <w:rPr>
          <w:rFonts w:cs="Arial"/>
          <w:b/>
          <w:noProof/>
          <w:color w:val="000000"/>
          <w:szCs w:val="24"/>
        </w:rPr>
        <w:t>8:00-10:00</w:t>
      </w:r>
      <w:r>
        <w:rPr>
          <w:rFonts w:cs="Arial"/>
          <w:b/>
          <w:noProof/>
          <w:color w:val="000000"/>
          <w:szCs w:val="24"/>
        </w:rPr>
        <w:t xml:space="preserve"> A.M.</w:t>
      </w:r>
    </w:p>
    <w:p w:rsidR="006745F7" w:rsidRPr="009408D8" w:rsidRDefault="006745F7" w:rsidP="006745F7">
      <w:pPr>
        <w:rPr>
          <w:rFonts w:cs="Arial"/>
          <w:b/>
          <w:color w:val="000000"/>
          <w:szCs w:val="24"/>
        </w:rPr>
      </w:pPr>
      <w:r w:rsidRPr="009408D8">
        <w:rPr>
          <w:rFonts w:cs="Arial"/>
          <w:noProof/>
          <w:color w:val="000000"/>
          <w:szCs w:val="24"/>
        </w:rPr>
        <w:t>Members and Staff</w:t>
      </w:r>
      <w:r w:rsidRPr="009408D8">
        <w:rPr>
          <w:rFonts w:cs="Arial"/>
          <w:color w:val="000000"/>
          <w:szCs w:val="24"/>
        </w:rPr>
        <w:t xml:space="preserve">, </w:t>
      </w:r>
      <w:r w:rsidRPr="009408D8">
        <w:rPr>
          <w:rFonts w:cs="Arial"/>
          <w:noProof/>
          <w:color w:val="000000"/>
          <w:szCs w:val="24"/>
        </w:rPr>
        <w:t>Breakfast</w:t>
      </w:r>
      <w:r w:rsidRPr="009408D8">
        <w:rPr>
          <w:rFonts w:cs="Arial"/>
          <w:color w:val="000000"/>
          <w:szCs w:val="24"/>
        </w:rPr>
        <w:t xml:space="preserve">, </w:t>
      </w:r>
      <w:r w:rsidRPr="009408D8">
        <w:rPr>
          <w:rFonts w:cs="Arial"/>
          <w:noProof/>
          <w:color w:val="000000"/>
          <w:szCs w:val="24"/>
        </w:rPr>
        <w:t>112 Blatt Building</w:t>
      </w:r>
      <w:r w:rsidRPr="009408D8">
        <w:rPr>
          <w:rFonts w:cs="Arial"/>
          <w:color w:val="000000"/>
          <w:szCs w:val="24"/>
        </w:rPr>
        <w:t xml:space="preserve">, by the </w:t>
      </w:r>
      <w:r w:rsidRPr="009408D8">
        <w:rPr>
          <w:rFonts w:cs="Arial"/>
          <w:b/>
          <w:noProof/>
          <w:color w:val="000000"/>
          <w:szCs w:val="24"/>
        </w:rPr>
        <w:t>SOUTH CAROLINA ASSOCIATIONS OF CONVENIENCE STORES</w:t>
      </w:r>
    </w:p>
    <w:p w:rsidR="006745F7" w:rsidRDefault="006745F7" w:rsidP="006745F7">
      <w:pPr>
        <w:rPr>
          <w:rFonts w:cs="Arial"/>
          <w:color w:val="000000"/>
          <w:szCs w:val="24"/>
        </w:rPr>
      </w:pPr>
      <w:r>
        <w:rPr>
          <w:rFonts w:cs="Arial"/>
          <w:color w:val="000000"/>
          <w:szCs w:val="24"/>
        </w:rPr>
        <w:t>(Accepted--April 18, 2019)</w:t>
      </w:r>
    </w:p>
    <w:p w:rsidR="006745F7" w:rsidRPr="009408D8" w:rsidRDefault="006745F7" w:rsidP="006745F7">
      <w:pPr>
        <w:rPr>
          <w:rFonts w:cs="Arial"/>
          <w:color w:val="000000"/>
          <w:szCs w:val="24"/>
        </w:rPr>
      </w:pPr>
    </w:p>
    <w:p w:rsidR="006745F7" w:rsidRPr="009408D8" w:rsidRDefault="006745F7" w:rsidP="006745F7">
      <w:pPr>
        <w:rPr>
          <w:rFonts w:cs="Arial"/>
          <w:b/>
          <w:color w:val="000000"/>
          <w:szCs w:val="24"/>
        </w:rPr>
      </w:pPr>
      <w:r w:rsidRPr="009408D8">
        <w:rPr>
          <w:rFonts w:cs="Arial"/>
          <w:b/>
          <w:noProof/>
          <w:color w:val="000000"/>
          <w:szCs w:val="24"/>
        </w:rPr>
        <w:t>Wednesday, May 1</w:t>
      </w:r>
      <w:r w:rsidRPr="009408D8">
        <w:rPr>
          <w:rFonts w:cs="Arial"/>
          <w:b/>
          <w:color w:val="000000"/>
          <w:szCs w:val="24"/>
        </w:rPr>
        <w:t xml:space="preserve">, 2019 - </w:t>
      </w:r>
      <w:r w:rsidRPr="009408D8">
        <w:rPr>
          <w:rFonts w:cs="Arial"/>
          <w:b/>
          <w:noProof/>
          <w:color w:val="000000"/>
          <w:szCs w:val="24"/>
        </w:rPr>
        <w:t>8:00-10:00</w:t>
      </w:r>
      <w:r>
        <w:rPr>
          <w:rFonts w:cs="Arial"/>
          <w:b/>
          <w:noProof/>
          <w:color w:val="000000"/>
          <w:szCs w:val="24"/>
        </w:rPr>
        <w:t xml:space="preserve"> A.M.</w:t>
      </w:r>
    </w:p>
    <w:p w:rsidR="006745F7" w:rsidRPr="009408D8" w:rsidRDefault="006745F7" w:rsidP="006745F7">
      <w:pPr>
        <w:rPr>
          <w:rFonts w:cs="Arial"/>
          <w:b/>
          <w:color w:val="000000"/>
          <w:szCs w:val="24"/>
        </w:rPr>
      </w:pPr>
      <w:r>
        <w:rPr>
          <w:rFonts w:cs="Arial"/>
          <w:noProof/>
          <w:color w:val="000000"/>
          <w:szCs w:val="24"/>
        </w:rPr>
        <w:t>Members</w:t>
      </w:r>
      <w:r w:rsidRPr="009408D8">
        <w:rPr>
          <w:rFonts w:cs="Arial"/>
          <w:color w:val="000000"/>
          <w:szCs w:val="24"/>
        </w:rPr>
        <w:t xml:space="preserve">, </w:t>
      </w:r>
      <w:r w:rsidRPr="009408D8">
        <w:rPr>
          <w:rFonts w:cs="Arial"/>
          <w:noProof/>
          <w:color w:val="000000"/>
          <w:szCs w:val="24"/>
        </w:rPr>
        <w:t>Breakfast</w:t>
      </w:r>
      <w:r w:rsidRPr="009408D8">
        <w:rPr>
          <w:rFonts w:cs="Arial"/>
          <w:color w:val="000000"/>
          <w:szCs w:val="24"/>
        </w:rPr>
        <w:t xml:space="preserve">, </w:t>
      </w:r>
      <w:r w:rsidRPr="009408D8">
        <w:rPr>
          <w:rFonts w:cs="Arial"/>
          <w:noProof/>
          <w:color w:val="000000"/>
          <w:szCs w:val="24"/>
        </w:rPr>
        <w:t>Palmetto Club</w:t>
      </w:r>
      <w:r w:rsidRPr="009408D8">
        <w:rPr>
          <w:rFonts w:cs="Arial"/>
          <w:color w:val="000000"/>
          <w:szCs w:val="24"/>
        </w:rPr>
        <w:t xml:space="preserve">, by the </w:t>
      </w:r>
      <w:r w:rsidRPr="009408D8">
        <w:rPr>
          <w:rFonts w:cs="Arial"/>
          <w:b/>
          <w:noProof/>
          <w:color w:val="000000"/>
          <w:szCs w:val="24"/>
        </w:rPr>
        <w:t>SOUTH CAROLINA FAITH AND FREEDOM COALITION</w:t>
      </w:r>
    </w:p>
    <w:p w:rsidR="006745F7" w:rsidRDefault="006745F7" w:rsidP="006745F7">
      <w:pPr>
        <w:rPr>
          <w:rFonts w:cs="Arial"/>
          <w:color w:val="000000"/>
          <w:szCs w:val="24"/>
        </w:rPr>
      </w:pPr>
      <w:r>
        <w:rPr>
          <w:rFonts w:cs="Arial"/>
          <w:color w:val="000000"/>
          <w:szCs w:val="24"/>
        </w:rPr>
        <w:t>(Accepted--April 18, 2019)</w:t>
      </w:r>
    </w:p>
    <w:p w:rsidR="006745F7" w:rsidRDefault="006745F7" w:rsidP="006745F7">
      <w:pPr>
        <w:rPr>
          <w:rFonts w:cs="Arial"/>
          <w:color w:val="000000"/>
          <w:szCs w:val="24"/>
        </w:rPr>
      </w:pPr>
    </w:p>
    <w:p w:rsidR="006745F7" w:rsidRPr="009408D8" w:rsidRDefault="006745F7" w:rsidP="006745F7">
      <w:pPr>
        <w:rPr>
          <w:rFonts w:cs="Arial"/>
          <w:b/>
          <w:color w:val="000000"/>
          <w:szCs w:val="24"/>
        </w:rPr>
      </w:pPr>
      <w:r w:rsidRPr="009408D8">
        <w:rPr>
          <w:rFonts w:cs="Arial"/>
          <w:b/>
          <w:noProof/>
          <w:color w:val="000000"/>
          <w:szCs w:val="24"/>
        </w:rPr>
        <w:t>Wednesday, May 1</w:t>
      </w:r>
      <w:r w:rsidRPr="009408D8">
        <w:rPr>
          <w:rFonts w:cs="Arial"/>
          <w:b/>
          <w:color w:val="000000"/>
          <w:szCs w:val="24"/>
        </w:rPr>
        <w:t xml:space="preserve">, 2019 - </w:t>
      </w:r>
      <w:r w:rsidRPr="009408D8">
        <w:rPr>
          <w:rFonts w:cs="Arial"/>
          <w:b/>
          <w:noProof/>
          <w:color w:val="000000"/>
          <w:szCs w:val="24"/>
        </w:rPr>
        <w:t>11:30</w:t>
      </w:r>
      <w:r>
        <w:rPr>
          <w:rFonts w:cs="Arial"/>
          <w:b/>
          <w:noProof/>
          <w:color w:val="000000"/>
          <w:szCs w:val="24"/>
        </w:rPr>
        <w:t xml:space="preserve"> A.M.</w:t>
      </w:r>
      <w:r w:rsidRPr="009408D8">
        <w:rPr>
          <w:rFonts w:cs="Arial"/>
          <w:b/>
          <w:noProof/>
          <w:color w:val="000000"/>
          <w:szCs w:val="24"/>
        </w:rPr>
        <w:t>-2:00</w:t>
      </w:r>
      <w:r>
        <w:rPr>
          <w:rFonts w:cs="Arial"/>
          <w:b/>
          <w:noProof/>
          <w:color w:val="000000"/>
          <w:szCs w:val="24"/>
        </w:rPr>
        <w:t xml:space="preserve"> P.M.</w:t>
      </w:r>
    </w:p>
    <w:p w:rsidR="006745F7" w:rsidRPr="009408D8" w:rsidRDefault="006745F7" w:rsidP="006745F7">
      <w:pPr>
        <w:rPr>
          <w:rFonts w:cs="Arial"/>
          <w:b/>
          <w:color w:val="000000"/>
          <w:szCs w:val="24"/>
        </w:rPr>
      </w:pPr>
      <w:r w:rsidRPr="009408D8">
        <w:rPr>
          <w:rFonts w:cs="Arial"/>
          <w:noProof/>
          <w:color w:val="000000"/>
          <w:szCs w:val="24"/>
        </w:rPr>
        <w:t>Members and Staff</w:t>
      </w:r>
      <w:r w:rsidRPr="009408D8">
        <w:rPr>
          <w:rFonts w:cs="Arial"/>
          <w:color w:val="000000"/>
          <w:szCs w:val="24"/>
        </w:rPr>
        <w:t xml:space="preserve">, </w:t>
      </w:r>
      <w:r w:rsidRPr="009408D8">
        <w:rPr>
          <w:rFonts w:cs="Arial"/>
          <w:noProof/>
          <w:color w:val="000000"/>
          <w:szCs w:val="24"/>
        </w:rPr>
        <w:t>Luncheon</w:t>
      </w:r>
      <w:r w:rsidRPr="009408D8">
        <w:rPr>
          <w:rFonts w:cs="Arial"/>
          <w:color w:val="000000"/>
          <w:szCs w:val="24"/>
        </w:rPr>
        <w:t xml:space="preserve">, </w:t>
      </w:r>
      <w:r w:rsidRPr="009408D8">
        <w:rPr>
          <w:rFonts w:cs="Arial"/>
          <w:noProof/>
          <w:color w:val="000000"/>
          <w:szCs w:val="24"/>
        </w:rPr>
        <w:t>SC State House Grounds</w:t>
      </w:r>
      <w:r w:rsidRPr="009408D8">
        <w:rPr>
          <w:rFonts w:cs="Arial"/>
          <w:color w:val="000000"/>
          <w:szCs w:val="24"/>
        </w:rPr>
        <w:t xml:space="preserve">, by the </w:t>
      </w:r>
      <w:r w:rsidRPr="009408D8">
        <w:rPr>
          <w:rFonts w:cs="Arial"/>
          <w:b/>
          <w:noProof/>
          <w:color w:val="000000"/>
          <w:szCs w:val="24"/>
        </w:rPr>
        <w:t>SOUTH CAROLINA TIRE MANUFACTURERS COUNCIL</w:t>
      </w:r>
    </w:p>
    <w:p w:rsidR="006745F7" w:rsidRDefault="006745F7" w:rsidP="006745F7">
      <w:pPr>
        <w:rPr>
          <w:rFonts w:cs="Arial"/>
          <w:color w:val="000000"/>
          <w:szCs w:val="24"/>
        </w:rPr>
      </w:pPr>
      <w:r>
        <w:rPr>
          <w:rFonts w:cs="Arial"/>
          <w:color w:val="000000"/>
          <w:szCs w:val="24"/>
        </w:rPr>
        <w:t>(Accepted--April 18, 2019)</w:t>
      </w:r>
    </w:p>
    <w:p w:rsidR="006745F7" w:rsidRPr="009408D8" w:rsidRDefault="006745F7" w:rsidP="006745F7">
      <w:pPr>
        <w:rPr>
          <w:rFonts w:cs="Arial"/>
          <w:color w:val="000000"/>
          <w:szCs w:val="24"/>
        </w:rPr>
      </w:pPr>
    </w:p>
    <w:p w:rsidR="006745F7" w:rsidRPr="009408D8" w:rsidRDefault="006745F7" w:rsidP="006745F7">
      <w:pPr>
        <w:rPr>
          <w:rFonts w:cs="Arial"/>
          <w:b/>
          <w:color w:val="000000"/>
          <w:szCs w:val="24"/>
        </w:rPr>
      </w:pPr>
      <w:r w:rsidRPr="009408D8">
        <w:rPr>
          <w:rFonts w:cs="Arial"/>
          <w:b/>
          <w:noProof/>
          <w:color w:val="000000"/>
          <w:szCs w:val="24"/>
        </w:rPr>
        <w:t>Thursday, May 2</w:t>
      </w:r>
      <w:r w:rsidRPr="009408D8">
        <w:rPr>
          <w:rFonts w:cs="Arial"/>
          <w:b/>
          <w:color w:val="000000"/>
          <w:szCs w:val="24"/>
        </w:rPr>
        <w:t xml:space="preserve">, 2019 - </w:t>
      </w:r>
      <w:r w:rsidRPr="009408D8">
        <w:rPr>
          <w:rFonts w:cs="Arial"/>
          <w:b/>
          <w:noProof/>
          <w:color w:val="000000"/>
          <w:szCs w:val="24"/>
        </w:rPr>
        <w:t>8:00-10:00</w:t>
      </w:r>
      <w:r>
        <w:rPr>
          <w:rFonts w:cs="Arial"/>
          <w:b/>
          <w:noProof/>
          <w:color w:val="000000"/>
          <w:szCs w:val="24"/>
        </w:rPr>
        <w:t xml:space="preserve"> A.M.</w:t>
      </w:r>
    </w:p>
    <w:p w:rsidR="006745F7" w:rsidRPr="009408D8" w:rsidRDefault="006745F7" w:rsidP="006745F7">
      <w:pPr>
        <w:rPr>
          <w:rFonts w:cs="Arial"/>
          <w:b/>
          <w:color w:val="000000"/>
          <w:szCs w:val="24"/>
        </w:rPr>
      </w:pPr>
      <w:r w:rsidRPr="009408D8">
        <w:rPr>
          <w:rFonts w:cs="Arial"/>
          <w:noProof/>
          <w:color w:val="000000"/>
          <w:szCs w:val="24"/>
        </w:rPr>
        <w:t>Members and Staff</w:t>
      </w:r>
      <w:r w:rsidRPr="009408D8">
        <w:rPr>
          <w:rFonts w:cs="Arial"/>
          <w:color w:val="000000"/>
          <w:szCs w:val="24"/>
        </w:rPr>
        <w:t xml:space="preserve">, </w:t>
      </w:r>
      <w:r w:rsidRPr="009408D8">
        <w:rPr>
          <w:rFonts w:cs="Arial"/>
          <w:noProof/>
          <w:color w:val="000000"/>
          <w:szCs w:val="24"/>
        </w:rPr>
        <w:t>Breakfast</w:t>
      </w:r>
      <w:r w:rsidRPr="009408D8">
        <w:rPr>
          <w:rFonts w:cs="Arial"/>
          <w:color w:val="000000"/>
          <w:szCs w:val="24"/>
        </w:rPr>
        <w:t xml:space="preserve">, </w:t>
      </w:r>
      <w:r w:rsidRPr="009408D8">
        <w:rPr>
          <w:rFonts w:cs="Arial"/>
          <w:noProof/>
          <w:color w:val="000000"/>
          <w:szCs w:val="24"/>
        </w:rPr>
        <w:t>112 Blatt Building</w:t>
      </w:r>
      <w:r w:rsidRPr="009408D8">
        <w:rPr>
          <w:rFonts w:cs="Arial"/>
          <w:color w:val="000000"/>
          <w:szCs w:val="24"/>
        </w:rPr>
        <w:t xml:space="preserve">, by the </w:t>
      </w:r>
      <w:r w:rsidRPr="009408D8">
        <w:rPr>
          <w:rFonts w:cs="Arial"/>
          <w:b/>
          <w:noProof/>
          <w:color w:val="000000"/>
          <w:szCs w:val="24"/>
        </w:rPr>
        <w:t>SOUTH CAROLINA INSURANCE ASSOCIATION</w:t>
      </w:r>
    </w:p>
    <w:p w:rsidR="006745F7" w:rsidRDefault="006745F7" w:rsidP="006745F7">
      <w:r>
        <w:t>(Accepted--April 18, 2019)</w:t>
      </w:r>
    </w:p>
    <w:p w:rsidR="006745F7" w:rsidRDefault="006745F7" w:rsidP="006745F7"/>
    <w:p w:rsidR="006745F7" w:rsidRDefault="006745F7" w:rsidP="006745F7"/>
    <w:p w:rsidR="00892979" w:rsidRDefault="00892979" w:rsidP="006745F7"/>
    <w:p w:rsidR="00892979" w:rsidRDefault="00892979" w:rsidP="006745F7"/>
    <w:p w:rsidR="00892979" w:rsidRDefault="00892979" w:rsidP="006745F7"/>
    <w:p w:rsidR="00892979" w:rsidRDefault="00892979" w:rsidP="006745F7"/>
    <w:p w:rsidR="00892979" w:rsidRDefault="00892979" w:rsidP="006745F7"/>
    <w:p w:rsidR="006745F7" w:rsidRDefault="006745F7" w:rsidP="006745F7">
      <w:pPr>
        <w:jc w:val="center"/>
        <w:rPr>
          <w:b/>
        </w:rPr>
      </w:pPr>
      <w:r>
        <w:rPr>
          <w:b/>
        </w:rPr>
        <w:t>UNCONTESTED LOCAL</w:t>
      </w:r>
    </w:p>
    <w:p w:rsidR="006745F7" w:rsidRPr="00F82890" w:rsidRDefault="006745F7" w:rsidP="006745F7">
      <w:pPr>
        <w:pStyle w:val="CALENDARHEADING"/>
      </w:pPr>
      <w:r>
        <w:t>SECOND READING BILL</w:t>
      </w:r>
    </w:p>
    <w:p w:rsidR="006745F7" w:rsidRDefault="006745F7" w:rsidP="006745F7"/>
    <w:p w:rsidR="006745F7" w:rsidRDefault="006745F7" w:rsidP="006745F7"/>
    <w:p w:rsidR="006745F7" w:rsidRPr="00291B0B" w:rsidRDefault="006745F7" w:rsidP="006745F7">
      <w:pPr>
        <w:pStyle w:val="BILLTITLE"/>
      </w:pPr>
      <w:r w:rsidRPr="00291B0B">
        <w:t>H.</w:t>
      </w:r>
      <w:r w:rsidRPr="00291B0B">
        <w:tab/>
        <w:t>3346</w:t>
      </w:r>
      <w:r w:rsidRPr="00291B0B">
        <w:fldChar w:fldCharType="begin"/>
      </w:r>
      <w:r w:rsidRPr="00291B0B">
        <w:instrText xml:space="preserve"> XE "H. 3346" \b </w:instrText>
      </w:r>
      <w:r w:rsidRPr="00291B0B">
        <w:fldChar w:fldCharType="end"/>
      </w:r>
      <w:r w:rsidRPr="00291B0B">
        <w:t xml:space="preserve">--Reps. Yow, Lucas and Henegan:  </w:t>
      </w:r>
      <w:r w:rsidRPr="00291B0B">
        <w:rPr>
          <w:szCs w:val="30"/>
        </w:rPr>
        <w:t xml:space="preserve">A BILL </w:t>
      </w:r>
      <w:r w:rsidRPr="00291B0B">
        <w:t>TO AMEND ACT 205 OF 1993, AS AMENDED, RELATING TO THE DISTRICT BOARD OF EDUCATION OF THE CHESTERFIELD COUNTY SCHOOL DISTRICT, SO AS TO REVISE THE FILING PERIOD FOR DECLARATIONS OF CANDIDACY.</w:t>
      </w:r>
    </w:p>
    <w:p w:rsidR="006745F7" w:rsidRDefault="006745F7" w:rsidP="006745F7">
      <w:pPr>
        <w:pStyle w:val="CALENDARHISTORY"/>
      </w:pPr>
      <w:r>
        <w:t>(Without reference--April 9, 2019)</w:t>
      </w:r>
    </w:p>
    <w:p w:rsidR="006745F7" w:rsidRDefault="006745F7" w:rsidP="006745F7"/>
    <w:p w:rsidR="006745F7" w:rsidRDefault="006745F7" w:rsidP="006745F7"/>
    <w:p w:rsidR="006745F7" w:rsidRPr="00516AB1" w:rsidRDefault="006745F7" w:rsidP="006745F7">
      <w:pPr>
        <w:pStyle w:val="CALENDARHEADING"/>
      </w:pPr>
      <w:r>
        <w:t>MOTION PERIOD</w:t>
      </w:r>
    </w:p>
    <w:p w:rsidR="006745F7" w:rsidRDefault="006745F7" w:rsidP="006745F7">
      <w:pPr>
        <w:tabs>
          <w:tab w:val="left" w:pos="432"/>
          <w:tab w:val="left" w:pos="864"/>
        </w:tabs>
      </w:pPr>
    </w:p>
    <w:p w:rsidR="006745F7" w:rsidRDefault="006745F7" w:rsidP="006745F7">
      <w:pPr>
        <w:tabs>
          <w:tab w:val="left" w:pos="432"/>
          <w:tab w:val="left" w:pos="864"/>
        </w:tabs>
      </w:pPr>
    </w:p>
    <w:p w:rsidR="006745F7" w:rsidRDefault="006745F7" w:rsidP="006745F7">
      <w:pPr>
        <w:tabs>
          <w:tab w:val="left" w:pos="432"/>
          <w:tab w:val="left" w:pos="864"/>
        </w:tabs>
      </w:pPr>
    </w:p>
    <w:p w:rsidR="006745F7" w:rsidRDefault="006745F7" w:rsidP="006745F7">
      <w:pPr>
        <w:tabs>
          <w:tab w:val="left" w:pos="432"/>
          <w:tab w:val="left" w:pos="864"/>
        </w:tabs>
      </w:pPr>
    </w:p>
    <w:p w:rsidR="006745F7" w:rsidRDefault="006745F7" w:rsidP="006745F7">
      <w:pPr>
        <w:tabs>
          <w:tab w:val="left" w:pos="432"/>
          <w:tab w:val="left" w:pos="864"/>
        </w:tabs>
      </w:pPr>
    </w:p>
    <w:p w:rsidR="006745F7" w:rsidRDefault="006745F7" w:rsidP="006745F7">
      <w:pPr>
        <w:tabs>
          <w:tab w:val="left" w:pos="432"/>
          <w:tab w:val="left" w:pos="864"/>
        </w:tabs>
      </w:pPr>
    </w:p>
    <w:p w:rsidR="006745F7" w:rsidRDefault="006745F7" w:rsidP="006745F7">
      <w:pPr>
        <w:tabs>
          <w:tab w:val="left" w:pos="432"/>
          <w:tab w:val="left" w:pos="864"/>
        </w:tabs>
      </w:pPr>
    </w:p>
    <w:p w:rsidR="006745F7" w:rsidRDefault="006745F7" w:rsidP="006745F7">
      <w:pPr>
        <w:tabs>
          <w:tab w:val="left" w:pos="432"/>
          <w:tab w:val="left" w:pos="864"/>
        </w:tabs>
      </w:pPr>
    </w:p>
    <w:p w:rsidR="006745F7" w:rsidRDefault="006745F7" w:rsidP="006745F7">
      <w:pPr>
        <w:tabs>
          <w:tab w:val="left" w:pos="432"/>
          <w:tab w:val="left" w:pos="864"/>
        </w:tabs>
      </w:pPr>
    </w:p>
    <w:p w:rsidR="006745F7" w:rsidRDefault="006745F7" w:rsidP="006745F7">
      <w:pPr>
        <w:tabs>
          <w:tab w:val="left" w:pos="432"/>
          <w:tab w:val="left" w:pos="864"/>
        </w:tabs>
      </w:pPr>
    </w:p>
    <w:p w:rsidR="006745F7" w:rsidRDefault="006745F7" w:rsidP="006745F7">
      <w:pPr>
        <w:tabs>
          <w:tab w:val="left" w:pos="432"/>
          <w:tab w:val="left" w:pos="864"/>
        </w:tabs>
      </w:pPr>
    </w:p>
    <w:p w:rsidR="006745F7" w:rsidRDefault="006745F7" w:rsidP="006745F7">
      <w:pPr>
        <w:tabs>
          <w:tab w:val="left" w:pos="432"/>
          <w:tab w:val="left" w:pos="864"/>
        </w:tabs>
      </w:pPr>
    </w:p>
    <w:p w:rsidR="006745F7" w:rsidRDefault="006745F7" w:rsidP="006745F7">
      <w:pPr>
        <w:tabs>
          <w:tab w:val="left" w:pos="432"/>
          <w:tab w:val="left" w:pos="864"/>
        </w:tabs>
      </w:pPr>
    </w:p>
    <w:p w:rsidR="006745F7" w:rsidRDefault="006745F7" w:rsidP="006745F7">
      <w:pPr>
        <w:tabs>
          <w:tab w:val="left" w:pos="432"/>
          <w:tab w:val="left" w:pos="864"/>
        </w:tabs>
      </w:pPr>
    </w:p>
    <w:p w:rsidR="006745F7" w:rsidRDefault="006745F7" w:rsidP="006745F7">
      <w:pPr>
        <w:tabs>
          <w:tab w:val="left" w:pos="432"/>
          <w:tab w:val="left" w:pos="864"/>
        </w:tabs>
      </w:pPr>
    </w:p>
    <w:p w:rsidR="006745F7" w:rsidRDefault="006745F7" w:rsidP="006745F7">
      <w:pPr>
        <w:tabs>
          <w:tab w:val="left" w:pos="432"/>
          <w:tab w:val="left" w:pos="864"/>
        </w:tabs>
      </w:pPr>
    </w:p>
    <w:p w:rsidR="006745F7" w:rsidRDefault="006745F7" w:rsidP="006745F7">
      <w:pPr>
        <w:tabs>
          <w:tab w:val="left" w:pos="432"/>
          <w:tab w:val="left" w:pos="864"/>
        </w:tabs>
      </w:pPr>
    </w:p>
    <w:p w:rsidR="006745F7" w:rsidRDefault="006745F7" w:rsidP="006745F7">
      <w:pPr>
        <w:tabs>
          <w:tab w:val="left" w:pos="432"/>
          <w:tab w:val="left" w:pos="864"/>
        </w:tabs>
      </w:pPr>
    </w:p>
    <w:p w:rsidR="006745F7" w:rsidRDefault="006745F7" w:rsidP="006745F7">
      <w:pPr>
        <w:tabs>
          <w:tab w:val="left" w:pos="432"/>
          <w:tab w:val="left" w:pos="864"/>
        </w:tabs>
      </w:pPr>
    </w:p>
    <w:p w:rsidR="006745F7" w:rsidRDefault="006745F7" w:rsidP="006745F7">
      <w:pPr>
        <w:tabs>
          <w:tab w:val="left" w:pos="432"/>
          <w:tab w:val="left" w:pos="864"/>
        </w:tabs>
      </w:pPr>
    </w:p>
    <w:p w:rsidR="006745F7" w:rsidRDefault="006745F7" w:rsidP="006745F7">
      <w:pPr>
        <w:tabs>
          <w:tab w:val="left" w:pos="432"/>
          <w:tab w:val="left" w:pos="864"/>
        </w:tabs>
      </w:pPr>
    </w:p>
    <w:p w:rsidR="006745F7" w:rsidRDefault="006745F7" w:rsidP="006745F7">
      <w:pPr>
        <w:tabs>
          <w:tab w:val="left" w:pos="432"/>
          <w:tab w:val="left" w:pos="864"/>
        </w:tabs>
      </w:pPr>
    </w:p>
    <w:p w:rsidR="006745F7" w:rsidRDefault="006745F7" w:rsidP="006745F7">
      <w:pPr>
        <w:tabs>
          <w:tab w:val="left" w:pos="432"/>
          <w:tab w:val="left" w:pos="864"/>
        </w:tabs>
      </w:pPr>
    </w:p>
    <w:p w:rsidR="006745F7" w:rsidRDefault="006745F7" w:rsidP="006745F7">
      <w:pPr>
        <w:tabs>
          <w:tab w:val="left" w:pos="432"/>
          <w:tab w:val="left" w:pos="864"/>
        </w:tabs>
      </w:pPr>
    </w:p>
    <w:p w:rsidR="006745F7" w:rsidRDefault="006745F7" w:rsidP="006745F7">
      <w:pPr>
        <w:tabs>
          <w:tab w:val="left" w:pos="432"/>
          <w:tab w:val="left" w:pos="864"/>
        </w:tabs>
      </w:pPr>
    </w:p>
    <w:p w:rsidR="006745F7" w:rsidRDefault="006745F7" w:rsidP="006745F7">
      <w:pPr>
        <w:tabs>
          <w:tab w:val="left" w:pos="432"/>
          <w:tab w:val="left" w:pos="864"/>
        </w:tabs>
      </w:pPr>
    </w:p>
    <w:p w:rsidR="006745F7" w:rsidRDefault="006745F7" w:rsidP="006745F7">
      <w:pPr>
        <w:tabs>
          <w:tab w:val="left" w:pos="432"/>
          <w:tab w:val="left" w:pos="864"/>
        </w:tabs>
      </w:pPr>
    </w:p>
    <w:p w:rsidR="006745F7" w:rsidRDefault="006745F7" w:rsidP="006745F7">
      <w:pPr>
        <w:tabs>
          <w:tab w:val="left" w:pos="432"/>
          <w:tab w:val="left" w:pos="864"/>
        </w:tabs>
      </w:pPr>
    </w:p>
    <w:p w:rsidR="006745F7" w:rsidRDefault="006745F7" w:rsidP="006745F7">
      <w:pPr>
        <w:tabs>
          <w:tab w:val="left" w:pos="432"/>
          <w:tab w:val="left" w:pos="864"/>
        </w:tabs>
      </w:pPr>
    </w:p>
    <w:p w:rsidR="006745F7" w:rsidRPr="00BD0FF8" w:rsidRDefault="006745F7" w:rsidP="006745F7">
      <w:pPr>
        <w:pStyle w:val="CALENDARHEADING"/>
      </w:pPr>
      <w:r>
        <w:t>INTERRUPTED DEBATE</w:t>
      </w:r>
    </w:p>
    <w:p w:rsidR="006745F7" w:rsidRDefault="006745F7" w:rsidP="006745F7"/>
    <w:p w:rsidR="006745F7" w:rsidRDefault="006745F7" w:rsidP="006745F7"/>
    <w:p w:rsidR="006745F7" w:rsidRDefault="006745F7" w:rsidP="006745F7">
      <w:r>
        <w:t xml:space="preserve">(Debate was interrupted by adjournment on </w:t>
      </w:r>
      <w:r w:rsidR="009A79DF">
        <w:t>Thursday</w:t>
      </w:r>
      <w:r>
        <w:t>, April 2</w:t>
      </w:r>
      <w:r w:rsidR="009A79DF">
        <w:t>5</w:t>
      </w:r>
      <w:r>
        <w:t xml:space="preserve">, 2019 with Senator </w:t>
      </w:r>
      <w:r w:rsidR="009A79DF">
        <w:t>Grooms</w:t>
      </w:r>
      <w:r>
        <w:t xml:space="preserve"> retaining the floor)</w:t>
      </w:r>
    </w:p>
    <w:p w:rsidR="006745F7" w:rsidRPr="00CD77E2" w:rsidRDefault="006745F7" w:rsidP="006745F7">
      <w:pPr>
        <w:pStyle w:val="BILLTITLE"/>
      </w:pPr>
      <w:r w:rsidRPr="00CD77E2">
        <w:t>S.</w:t>
      </w:r>
      <w:r w:rsidRPr="00CD77E2">
        <w:tab/>
        <w:t>678</w:t>
      </w:r>
      <w:r w:rsidRPr="00CD77E2">
        <w:fldChar w:fldCharType="begin"/>
      </w:r>
      <w:r w:rsidRPr="00CD77E2">
        <w:instrText xml:space="preserve"> XE "S. 678" \b </w:instrText>
      </w:r>
      <w:r w:rsidRPr="00CD77E2">
        <w:fldChar w:fldCharType="end"/>
      </w:r>
      <w:r w:rsidRPr="00CD77E2">
        <w:t xml:space="preserve">--Senators Peeler, Climer, Davis and Fanning:  </w:t>
      </w:r>
      <w:r w:rsidRPr="00CD77E2">
        <w:rPr>
          <w:szCs w:val="30"/>
        </w:rPr>
        <w:t xml:space="preserve">A JOINT RESOLUTION </w:t>
      </w:r>
      <w:r w:rsidRPr="00CD77E2">
        <w:t>TO PROVIDE THAT THE GOVERNOR SHALL UTILIZE THE DEPARTMENT OF ADMINISTRATION TO CONDUCT A COMPETITIVE BIDDING PROCESS FOR THE SALE OF SANTEE COOPER, TO PROVIDE THAT THE DEPARTMENT OF ADMINISTRATION SHALL EVALUATE BIDS, TO PROVIDE THAT THE GOVERNOR SHALL EXECUTE THE SALE OF SANTEE COOPER TO THE BIDDER WHOSE BID BEST PROTECTS THE INTERESTS OF SANTEE COOPER’S RATEPAYERS AND THE STATE’S TAXPAYERS, AND TO TRANSMIT THE PUBLIC SERVICE AUTHORITY EVALUATION AND RECOMMENDATION</w:t>
      </w:r>
      <w:r>
        <w:t xml:space="preserve"> </w:t>
      </w:r>
      <w:r w:rsidRPr="00CD77E2">
        <w:t>COMMITTEE’S WORK PRODUCT TO THE DEPARTMENT OF ADMINISTRATION.</w:t>
      </w:r>
    </w:p>
    <w:p w:rsidR="006745F7" w:rsidRDefault="006745F7" w:rsidP="006745F7">
      <w:pPr>
        <w:pStyle w:val="CALENDARHISTORY"/>
      </w:pPr>
      <w:r>
        <w:t>(Read the first time--March 20, 2019)</w:t>
      </w:r>
    </w:p>
    <w:p w:rsidR="006745F7" w:rsidRDefault="006745F7" w:rsidP="006745F7">
      <w:pPr>
        <w:pStyle w:val="CALENDARHISTORY"/>
      </w:pPr>
      <w:r>
        <w:t>(Reported by Committee on Finance--April 2, 2019)</w:t>
      </w:r>
    </w:p>
    <w:p w:rsidR="006745F7" w:rsidRDefault="006745F7" w:rsidP="006745F7">
      <w:pPr>
        <w:pStyle w:val="CALENDARHISTORY"/>
      </w:pPr>
      <w:r>
        <w:t>(Favorable with amendments)</w:t>
      </w:r>
    </w:p>
    <w:p w:rsidR="006745F7" w:rsidRDefault="006745F7" w:rsidP="006745F7">
      <w:pPr>
        <w:pStyle w:val="CALENDARHISTORY"/>
      </w:pPr>
      <w:r>
        <w:t>(Set for Special Order--April 17, 2019)</w:t>
      </w:r>
    </w:p>
    <w:p w:rsidR="006745F7" w:rsidRPr="00E21CA9" w:rsidRDefault="006745F7" w:rsidP="006745F7">
      <w:pPr>
        <w:pStyle w:val="CALENDARHISTORY"/>
      </w:pPr>
      <w:r>
        <w:rPr>
          <w:u w:val="single"/>
        </w:rPr>
        <w:t>(Contested by Senators Hutto, Grooms and M.B. Matthews)</w:t>
      </w:r>
    </w:p>
    <w:p w:rsidR="006745F7" w:rsidRDefault="006745F7" w:rsidP="006745F7">
      <w:pPr>
        <w:tabs>
          <w:tab w:val="left" w:pos="432"/>
          <w:tab w:val="left" w:pos="864"/>
        </w:tabs>
      </w:pPr>
    </w:p>
    <w:p w:rsidR="006745F7" w:rsidRDefault="006745F7" w:rsidP="006745F7">
      <w:pPr>
        <w:tabs>
          <w:tab w:val="left" w:pos="432"/>
          <w:tab w:val="left" w:pos="864"/>
        </w:tabs>
      </w:pPr>
    </w:p>
    <w:p w:rsidR="006745F7" w:rsidRDefault="006745F7" w:rsidP="006745F7">
      <w:pPr>
        <w:pStyle w:val="CALENDARHEADING"/>
      </w:pPr>
      <w:r>
        <w:t>STATEWIDE THIRD READING BILLS</w:t>
      </w:r>
    </w:p>
    <w:p w:rsidR="006745F7" w:rsidRPr="001C355F" w:rsidRDefault="006745F7" w:rsidP="006745F7"/>
    <w:p w:rsidR="006745F7" w:rsidRDefault="006745F7" w:rsidP="006745F7">
      <w:pPr>
        <w:pStyle w:val="CALENDARHEADING"/>
      </w:pPr>
    </w:p>
    <w:p w:rsidR="006745F7" w:rsidRPr="009F22B3" w:rsidRDefault="006745F7" w:rsidP="006745F7">
      <w:pPr>
        <w:pStyle w:val="BILLTITLE"/>
      </w:pPr>
      <w:r w:rsidRPr="009F22B3">
        <w:t>S.</w:t>
      </w:r>
      <w:r w:rsidRPr="009F22B3">
        <w:tab/>
        <w:t>534</w:t>
      </w:r>
      <w:r w:rsidRPr="009F22B3">
        <w:fldChar w:fldCharType="begin"/>
      </w:r>
      <w:r w:rsidRPr="009F22B3">
        <w:instrText xml:space="preserve"> XE "S. 534" \b </w:instrText>
      </w:r>
      <w:r w:rsidRPr="009F22B3">
        <w:fldChar w:fldCharType="end"/>
      </w:r>
      <w:r w:rsidRPr="009F22B3">
        <w:t xml:space="preserve">--Senators Hutto, Hembree, Shealy, Climer, Rice and Bennett:  </w:t>
      </w:r>
      <w:r w:rsidRPr="009F22B3">
        <w:rPr>
          <w:szCs w:val="30"/>
        </w:rPr>
        <w:t xml:space="preserve">A BILL </w:t>
      </w:r>
      <w:r w:rsidRPr="009F22B3">
        <w:t>TO AMEND SECTION 23</w:t>
      </w:r>
      <w:r w:rsidRPr="009F22B3">
        <w:noBreakHyphen/>
        <w:t>11</w:t>
      </w:r>
      <w:r w:rsidRPr="009F22B3">
        <w:noBreakHyphen/>
        <w:t>110, CODE OF LAWS OF SOUTH CAROLINA, 1976, RELATING TO THE QUALIFICATIONS THAT A SHERIFF MUST POSSESS, SO AS TO PROVIDE THAT THESE QUALIFICATIONS ALSO APPLY TO CANDIDATES WHO WISH TO SERVE AS SHERIFFS, TO MAKE A TECHNICAL</w:t>
      </w:r>
      <w:r w:rsidR="00AC7A46">
        <w:br/>
      </w:r>
      <w:r w:rsidR="00AC7A46">
        <w:br/>
      </w:r>
      <w:r w:rsidR="00AC7A46">
        <w:br/>
      </w:r>
      <w:r w:rsidR="00AC7A46">
        <w:br/>
      </w:r>
      <w:r w:rsidR="00AC7A46">
        <w:br/>
      </w:r>
      <w:r w:rsidRPr="009F22B3">
        <w:t>CHANGE, AND TO PROVIDE ADDITIONAL QUALIFICATIONS.</w:t>
      </w:r>
    </w:p>
    <w:p w:rsidR="006745F7" w:rsidRDefault="006745F7" w:rsidP="006745F7">
      <w:pPr>
        <w:pStyle w:val="CALENDARHISTORY"/>
      </w:pPr>
      <w:r>
        <w:t>(Read the first time--February 19, 2019)</w:t>
      </w:r>
    </w:p>
    <w:p w:rsidR="006745F7" w:rsidRDefault="006745F7" w:rsidP="006745F7">
      <w:pPr>
        <w:pStyle w:val="CALENDARHISTORY"/>
      </w:pPr>
      <w:r>
        <w:t>(Reported by Committee on Judiciary--March 27, 2019)</w:t>
      </w:r>
    </w:p>
    <w:p w:rsidR="006745F7" w:rsidRDefault="006745F7" w:rsidP="006745F7">
      <w:pPr>
        <w:pStyle w:val="CALENDARHISTORY"/>
      </w:pPr>
      <w:r>
        <w:t>(Favorable with amendments)</w:t>
      </w:r>
    </w:p>
    <w:p w:rsidR="006745F7" w:rsidRDefault="006745F7" w:rsidP="006745F7">
      <w:pPr>
        <w:pStyle w:val="CALENDARHISTORY"/>
      </w:pPr>
      <w:r>
        <w:t>(Read the second time--April 3, 2019)</w:t>
      </w:r>
    </w:p>
    <w:p w:rsidR="006745F7" w:rsidRDefault="006745F7" w:rsidP="006745F7"/>
    <w:p w:rsidR="006745F7" w:rsidRPr="00137D1C" w:rsidRDefault="006745F7" w:rsidP="006745F7">
      <w:pPr>
        <w:pStyle w:val="BILLTITLE"/>
        <w:rPr>
          <w:color w:val="000000" w:themeColor="text1"/>
          <w:u w:color="000000" w:themeColor="text1"/>
        </w:rPr>
      </w:pPr>
      <w:r w:rsidRPr="00137D1C">
        <w:t>S.</w:t>
      </w:r>
      <w:r w:rsidRPr="00137D1C">
        <w:tab/>
        <w:t>444</w:t>
      </w:r>
      <w:r w:rsidRPr="00137D1C">
        <w:fldChar w:fldCharType="begin"/>
      </w:r>
      <w:r w:rsidRPr="00137D1C">
        <w:instrText xml:space="preserve"> XE "S. 444" \b </w:instrText>
      </w:r>
      <w:r w:rsidRPr="00137D1C">
        <w:fldChar w:fldCharType="end"/>
      </w:r>
      <w:r w:rsidRPr="00137D1C">
        <w:t xml:space="preserve">--Senators Hembree, Davis, Shealy, Young, Climer, Gregory, Harpootlian, Bennett, Verdin, </w:t>
      </w:r>
      <w:r>
        <w:t>and Campsen</w:t>
      </w:r>
      <w:r w:rsidRPr="00137D1C">
        <w:t xml:space="preserve">:  </w:t>
      </w:r>
      <w:r w:rsidRPr="00137D1C">
        <w:rPr>
          <w:szCs w:val="30"/>
        </w:rPr>
        <w:t xml:space="preserve">A BILL </w:t>
      </w:r>
      <w:r w:rsidRPr="00137D1C">
        <w:rPr>
          <w:color w:val="000000" w:themeColor="text1"/>
          <w:u w:color="000000" w:themeColor="text1"/>
        </w:rPr>
        <w:t>TO AMEND SECTION 1</w:t>
      </w:r>
      <w:r w:rsidRPr="00137D1C">
        <w:rPr>
          <w:color w:val="000000" w:themeColor="text1"/>
          <w:u w:color="000000" w:themeColor="text1"/>
        </w:rPr>
        <w:noBreakHyphen/>
        <w:t>7</w:t>
      </w:r>
      <w:r w:rsidRPr="00137D1C">
        <w:rPr>
          <w:color w:val="000000" w:themeColor="text1"/>
          <w:u w:color="000000" w:themeColor="text1"/>
        </w:rPr>
        <w:noBreakHyphen/>
        <w:t>330, CODE OF LAWS OF SOUTH CAROLINA, 1976, RELATING TO ATTENDANCE AT CIRCUIT COURT AND PREPARATION AND PUBLICATION OF THE DOCKET, SO AS TO CLARIFY THE ROLE OF THE CIRCUIT SOLICITOR IN THE DEVELOPMENT, DISSEMINATION, AND EXECUTION OF THE GENERAL SESSIONS COURT DOCKET PLAN; TO PROVIDE THAT THE ABILITY OF THE CIRCUIT SOLICITOR TO ADMINISTER THE DOCKET MAY NOT INTERFERE WITH A DEFENDANT’S RIGHT TO A SPEEDY TRIAL; TO ALLOW FOR THE CIRCUIT COURT TO RULE ON CASES AND CONTROVERSIES ARISING FROM THE ADMINISTRATION OF THE DOCKET; AND TO</w:t>
      </w:r>
      <w:r>
        <w:rPr>
          <w:color w:val="000000" w:themeColor="text1"/>
          <w:u w:color="000000" w:themeColor="text1"/>
        </w:rPr>
        <w:t xml:space="preserve"> </w:t>
      </w:r>
      <w:r w:rsidRPr="00137D1C">
        <w:rPr>
          <w:color w:val="000000" w:themeColor="text1"/>
          <w:u w:color="000000" w:themeColor="text1"/>
        </w:rPr>
        <w:t>PRESERVE ALL CRIME VICTIMS’ CONSTITUTIONAL RIGHTS.</w:t>
      </w:r>
    </w:p>
    <w:p w:rsidR="006745F7" w:rsidRDefault="006745F7" w:rsidP="006745F7">
      <w:pPr>
        <w:pStyle w:val="CALENDARHISTORY"/>
      </w:pPr>
      <w:r>
        <w:t>(Read the first time--January 29, 2019)</w:t>
      </w:r>
    </w:p>
    <w:p w:rsidR="006745F7" w:rsidRDefault="006745F7" w:rsidP="006745F7">
      <w:pPr>
        <w:pStyle w:val="CALENDARHISTORY"/>
      </w:pPr>
      <w:r>
        <w:t>(Recalled from Committee on Judiciary--April 9, 2019)</w:t>
      </w:r>
    </w:p>
    <w:p w:rsidR="006745F7" w:rsidRDefault="006745F7" w:rsidP="006745F7">
      <w:pPr>
        <w:pStyle w:val="CALENDARHISTORY"/>
      </w:pPr>
      <w:r>
        <w:t>(Amended--April 9, 2019)</w:t>
      </w:r>
    </w:p>
    <w:p w:rsidR="006745F7" w:rsidRDefault="006745F7" w:rsidP="006745F7">
      <w:pPr>
        <w:pStyle w:val="CALENDARHISTORY"/>
      </w:pPr>
      <w:r>
        <w:t>(Read the second time--April 9, 2019)</w:t>
      </w:r>
    </w:p>
    <w:p w:rsidR="006745F7" w:rsidRPr="00834D09" w:rsidRDefault="006745F7" w:rsidP="006745F7">
      <w:pPr>
        <w:pStyle w:val="CALENDARHISTORY"/>
      </w:pPr>
      <w:r>
        <w:rPr>
          <w:u w:val="single"/>
        </w:rPr>
        <w:t>(Contested by Senator Malloy)</w:t>
      </w:r>
    </w:p>
    <w:p w:rsidR="006745F7" w:rsidRDefault="006745F7" w:rsidP="006745F7"/>
    <w:p w:rsidR="006745F7" w:rsidRPr="00155DE5" w:rsidRDefault="006745F7" w:rsidP="006745F7">
      <w:pPr>
        <w:pStyle w:val="BILLTITLE"/>
        <w:keepNext/>
        <w:keepLines/>
        <w:rPr>
          <w:u w:color="000000" w:themeColor="text1"/>
        </w:rPr>
      </w:pPr>
      <w:r w:rsidRPr="00155DE5">
        <w:t>H.</w:t>
      </w:r>
      <w:r w:rsidRPr="00155DE5">
        <w:tab/>
        <w:t>3698</w:t>
      </w:r>
      <w:r w:rsidRPr="00155DE5">
        <w:fldChar w:fldCharType="begin"/>
      </w:r>
      <w:r w:rsidRPr="00155DE5">
        <w:instrText xml:space="preserve"> XE "H. 3698" \b </w:instrText>
      </w:r>
      <w:r w:rsidRPr="00155DE5">
        <w:fldChar w:fldCharType="end"/>
      </w:r>
      <w:r w:rsidRPr="00155DE5">
        <w:t xml:space="preserve">--Reps. Bailey, Hewitt, Hardee and Clemmons:  </w:t>
      </w:r>
      <w:r w:rsidRPr="00155DE5">
        <w:rPr>
          <w:szCs w:val="30"/>
        </w:rPr>
        <w:t xml:space="preserve">A BILL </w:t>
      </w:r>
      <w:r w:rsidRPr="00155DE5">
        <w:rPr>
          <w:u w:color="000000" w:themeColor="text1"/>
        </w:rPr>
        <w:t>TO AMEND SECTION 48</w:t>
      </w:r>
      <w:r w:rsidRPr="00155DE5">
        <w:rPr>
          <w:u w:color="000000" w:themeColor="text1"/>
        </w:rPr>
        <w:noBreakHyphen/>
        <w:t>39</w:t>
      </w:r>
      <w:r w:rsidRPr="00155DE5">
        <w:rPr>
          <w:u w:color="000000" w:themeColor="text1"/>
        </w:rPr>
        <w:noBreakHyphen/>
        <w:t>80, CODE OF LAWS OF SOUTH CAROLINA, 1976, RELATING TO THE DEVELOPMENT OF THE COASTAL MANAGEMENT PROGRAM, SO AS TO EXEMPT CERTAIN PERMITS</w:t>
      </w:r>
      <w:r>
        <w:rPr>
          <w:u w:color="000000" w:themeColor="text1"/>
        </w:rPr>
        <w:t xml:space="preserve"> </w:t>
      </w:r>
      <w:r w:rsidRPr="00155DE5">
        <w:rPr>
          <w:u w:color="000000" w:themeColor="text1"/>
        </w:rPr>
        <w:t>FROM REVIEW BY THE DEPARTMENT OF HEALTH AND ENVIRONMENTAL CONTROL.</w:t>
      </w:r>
    </w:p>
    <w:p w:rsidR="006745F7" w:rsidRDefault="006745F7" w:rsidP="006745F7">
      <w:pPr>
        <w:pStyle w:val="CALENDARHISTORY"/>
        <w:keepNext/>
        <w:keepLines/>
      </w:pPr>
      <w:r>
        <w:t>(Read the first time--February 12, 2019)</w:t>
      </w:r>
    </w:p>
    <w:p w:rsidR="006745F7" w:rsidRDefault="006745F7" w:rsidP="006745F7">
      <w:pPr>
        <w:pStyle w:val="CALENDARHISTORY"/>
        <w:keepNext/>
        <w:keepLines/>
      </w:pPr>
      <w:r>
        <w:t>(Reported by Committee on Agriculture and Natural Resources--April 2, 2019)</w:t>
      </w:r>
    </w:p>
    <w:p w:rsidR="006745F7" w:rsidRDefault="006745F7" w:rsidP="006745F7">
      <w:pPr>
        <w:pStyle w:val="CALENDARHISTORY"/>
      </w:pPr>
      <w:r>
        <w:t>(Favorable)</w:t>
      </w:r>
    </w:p>
    <w:p w:rsidR="006745F7" w:rsidRDefault="006745F7" w:rsidP="006745F7">
      <w:pPr>
        <w:pStyle w:val="CALENDARHISTORY"/>
      </w:pPr>
      <w:r>
        <w:t>(Read the second time--April 23, 2019)</w:t>
      </w:r>
    </w:p>
    <w:p w:rsidR="006745F7" w:rsidRDefault="006745F7" w:rsidP="006745F7">
      <w:pPr>
        <w:pStyle w:val="CALENDARHISTORY"/>
      </w:pPr>
      <w:r>
        <w:t>(Ayes 36, Nays 0--April 23, 2019)</w:t>
      </w:r>
    </w:p>
    <w:p w:rsidR="006745F7" w:rsidRDefault="006745F7" w:rsidP="006745F7"/>
    <w:p w:rsidR="006745F7" w:rsidRPr="003338CD" w:rsidRDefault="006745F7" w:rsidP="006745F7">
      <w:pPr>
        <w:pStyle w:val="BILLTITLE"/>
        <w:keepNext/>
        <w:keepLines/>
      </w:pPr>
      <w:r w:rsidRPr="003338CD">
        <w:t>H.</w:t>
      </w:r>
      <w:r w:rsidRPr="003338CD">
        <w:tab/>
        <w:t>3699</w:t>
      </w:r>
      <w:r w:rsidRPr="003338CD">
        <w:fldChar w:fldCharType="begin"/>
      </w:r>
      <w:r w:rsidRPr="003338CD">
        <w:instrText xml:space="preserve"> XE "H. 3699" \b </w:instrText>
      </w:r>
      <w:r w:rsidRPr="003338CD">
        <w:fldChar w:fldCharType="end"/>
      </w:r>
      <w:r w:rsidRPr="003338CD">
        <w:t xml:space="preserve">--Reps. Bailey, Hewitt and Hardee:  </w:t>
      </w:r>
      <w:r w:rsidRPr="003338CD">
        <w:rPr>
          <w:szCs w:val="30"/>
        </w:rPr>
        <w:t xml:space="preserve">A BILL </w:t>
      </w:r>
      <w:r w:rsidRPr="003338CD">
        <w:t>TO AMEND SECTION 48-39-145, CODE OF LAWS OF SOUTH CAROLINA, 1976, RELATING TO APPLICATION FEES FOR PERMITS TO ALTER CRITICAL AREAS, SO AS TO AUTHORIZE THE SOUTH CAROLINA DEPARTMENT OF HEALTH AND ENVIRONMENTAL CONTROL TO DEFER TO THE UNITED STATES ARMY CORPS OF ENGINEERS IN DETERMINING THE SIZE OF A PRIVATE RECREATIONAL DOCK CONSTRUCTED ON THE ATLANTIC INTRACOASTAL WATERWAY FEDERAL NAVIGATION PROJECT.</w:t>
      </w:r>
    </w:p>
    <w:p w:rsidR="006745F7" w:rsidRDefault="006745F7" w:rsidP="006745F7">
      <w:pPr>
        <w:pStyle w:val="CALENDARHISTORY"/>
        <w:keepNext/>
        <w:keepLines/>
      </w:pPr>
      <w:r>
        <w:t>(Read the first time--February 21, 2019)</w:t>
      </w:r>
    </w:p>
    <w:p w:rsidR="006745F7" w:rsidRDefault="006745F7" w:rsidP="006745F7">
      <w:pPr>
        <w:pStyle w:val="CALENDARHISTORY"/>
        <w:keepNext/>
        <w:keepLines/>
      </w:pPr>
      <w:r>
        <w:t>(Reported by Committee on Agriculture and Natural Resources--April 2, 2019)</w:t>
      </w:r>
    </w:p>
    <w:p w:rsidR="006745F7" w:rsidRDefault="006745F7" w:rsidP="006745F7">
      <w:pPr>
        <w:pStyle w:val="CALENDARHISTORY"/>
      </w:pPr>
      <w:r>
        <w:t>(Favorable)</w:t>
      </w:r>
    </w:p>
    <w:p w:rsidR="006745F7" w:rsidRDefault="006745F7" w:rsidP="006745F7">
      <w:pPr>
        <w:pStyle w:val="CALENDARHISTORY"/>
      </w:pPr>
      <w:r>
        <w:t>(Read the second time--April 23, 2019)</w:t>
      </w:r>
    </w:p>
    <w:p w:rsidR="006745F7" w:rsidRDefault="006745F7" w:rsidP="006745F7">
      <w:pPr>
        <w:pStyle w:val="CALENDARHISTORY"/>
      </w:pPr>
      <w:r>
        <w:t>(Ayes 38, Nays 1--April 23, 2019)</w:t>
      </w:r>
    </w:p>
    <w:p w:rsidR="006745F7" w:rsidRDefault="006745F7" w:rsidP="006745F7"/>
    <w:p w:rsidR="006745F7" w:rsidRPr="001F6030" w:rsidRDefault="006745F7" w:rsidP="006745F7">
      <w:pPr>
        <w:pStyle w:val="BILLTITLE"/>
        <w:rPr>
          <w:u w:color="000000" w:themeColor="text1"/>
        </w:rPr>
      </w:pPr>
      <w:r w:rsidRPr="001F6030">
        <w:t>H.</w:t>
      </w:r>
      <w:r w:rsidRPr="001F6030">
        <w:tab/>
        <w:t>3700</w:t>
      </w:r>
      <w:r w:rsidRPr="001F6030">
        <w:fldChar w:fldCharType="begin"/>
      </w:r>
      <w:r w:rsidRPr="001F6030">
        <w:instrText xml:space="preserve"> XE "H. 3700" \b </w:instrText>
      </w:r>
      <w:r w:rsidRPr="001F6030">
        <w:fldChar w:fldCharType="end"/>
      </w:r>
      <w:r w:rsidRPr="001F6030">
        <w:t xml:space="preserve">--Reps. Bailey, Hewitt, Hardee and Clemmons:  </w:t>
      </w:r>
      <w:r w:rsidRPr="001F6030">
        <w:rPr>
          <w:szCs w:val="30"/>
        </w:rPr>
        <w:t xml:space="preserve">A BILL </w:t>
      </w:r>
      <w:r w:rsidRPr="001F6030">
        <w:t>T</w:t>
      </w:r>
      <w:r w:rsidRPr="001F6030">
        <w:rPr>
          <w:u w:color="000000" w:themeColor="text1"/>
        </w:rPr>
        <w:t>O AMEND SECTION 48</w:t>
      </w:r>
      <w:r w:rsidRPr="001F6030">
        <w:rPr>
          <w:u w:color="000000" w:themeColor="text1"/>
        </w:rPr>
        <w:noBreakHyphen/>
        <w:t>39</w:t>
      </w:r>
      <w:r w:rsidRPr="001F6030">
        <w:rPr>
          <w:u w:color="000000" w:themeColor="text1"/>
        </w:rPr>
        <w:noBreakHyphen/>
        <w:t>290, CODE OF LAWS OF SOUTH CAROLINA, 1976, RELATING TO THE PROHIBITION ON EROSION CONTROL STRUCTURES OR DEVICES SEAWARD OF THE SETBACK LINE, SO AS TO ALLOW FOR THE PLACEMENT OF SHORELINE PERPENDICULAR WINGWALLS THAT EXTEND</w:t>
      </w:r>
      <w:r>
        <w:rPr>
          <w:u w:color="000000" w:themeColor="text1"/>
        </w:rPr>
        <w:t xml:space="preserve"> </w:t>
      </w:r>
      <w:r w:rsidRPr="001F6030">
        <w:rPr>
          <w:u w:color="000000" w:themeColor="text1"/>
        </w:rPr>
        <w:t>LANDWARD FROM THE ENDS OF EXISTING EROSION CONTROL STRUCTURES OR DEVICES.</w:t>
      </w:r>
    </w:p>
    <w:p w:rsidR="006745F7" w:rsidRDefault="006745F7" w:rsidP="006745F7">
      <w:pPr>
        <w:pStyle w:val="CALENDARHISTORY"/>
      </w:pPr>
      <w:r>
        <w:t>(Read the first time--February 12, 2019)</w:t>
      </w:r>
    </w:p>
    <w:p w:rsidR="006745F7" w:rsidRDefault="006745F7" w:rsidP="006745F7">
      <w:pPr>
        <w:pStyle w:val="CALENDARHISTORY"/>
      </w:pPr>
      <w:r>
        <w:t>(Reported by Committee on Agriculture and Natural Resources--April 2, 2019)</w:t>
      </w:r>
    </w:p>
    <w:p w:rsidR="006745F7" w:rsidRDefault="006745F7" w:rsidP="006745F7">
      <w:pPr>
        <w:pStyle w:val="CALENDARHISTORY"/>
      </w:pPr>
      <w:r>
        <w:t>(Favorable with amendments)</w:t>
      </w:r>
    </w:p>
    <w:p w:rsidR="006745F7" w:rsidRDefault="006745F7" w:rsidP="006745F7">
      <w:pPr>
        <w:pStyle w:val="CALENDARHISTORY"/>
      </w:pPr>
      <w:r>
        <w:t>(Committee Amendment Adopted--April 23, 2019)</w:t>
      </w:r>
    </w:p>
    <w:p w:rsidR="006745F7" w:rsidRDefault="006745F7" w:rsidP="006745F7">
      <w:pPr>
        <w:pStyle w:val="CALENDARHISTORY"/>
      </w:pPr>
      <w:r>
        <w:t>(Read the second time--April 23, 2019)</w:t>
      </w:r>
    </w:p>
    <w:p w:rsidR="006745F7" w:rsidRDefault="006745F7" w:rsidP="006745F7">
      <w:pPr>
        <w:pStyle w:val="CALENDARHISTORY"/>
      </w:pPr>
      <w:r>
        <w:t>(Ayes 43, Nays 0--April 23, 2019)</w:t>
      </w:r>
    </w:p>
    <w:p w:rsidR="006745F7" w:rsidRPr="00EF706A" w:rsidRDefault="006745F7" w:rsidP="006745F7"/>
    <w:p w:rsidR="006745F7" w:rsidRPr="00A8432B" w:rsidRDefault="006745F7" w:rsidP="006745F7">
      <w:pPr>
        <w:pStyle w:val="BILLTITLE"/>
      </w:pPr>
      <w:r w:rsidRPr="00A8432B">
        <w:t>S.</w:t>
      </w:r>
      <w:r w:rsidRPr="00A8432B">
        <w:tab/>
        <w:t>506</w:t>
      </w:r>
      <w:r w:rsidRPr="00A8432B">
        <w:fldChar w:fldCharType="begin"/>
      </w:r>
      <w:r w:rsidRPr="00A8432B">
        <w:instrText xml:space="preserve"> XE "S. 506" \b </w:instrText>
      </w:r>
      <w:r w:rsidRPr="00A8432B">
        <w:fldChar w:fldCharType="end"/>
      </w:r>
      <w:r w:rsidRPr="00A8432B">
        <w:t xml:space="preserve">--Senator Jackson:  </w:t>
      </w:r>
      <w:r w:rsidRPr="00A8432B">
        <w:rPr>
          <w:szCs w:val="30"/>
        </w:rPr>
        <w:t xml:space="preserve">A BILL </w:t>
      </w:r>
      <w:r w:rsidRPr="00A8432B">
        <w:t>TO AMEND ARTICLE 5, CHAPTER 3, TITLE 31 OF THE 1976 CODE, RELATING TO CITY HOUSING AUTHORITIES, TO PROVIDE FOR THE CIRCUMSTANCES UNDER WHICH A COUNTY LEGISLATIVE DELEGATION MAY DECLARE A STATE OF EMERGENCY, TO PROVIDE THAT A STATE OF EMERGENCY RESULTS IN THE SUSPENSION OF HOUSING AUTHORITY COMMISSIONERS, TO PROVIDE FOR A REVIEW OF THE SUSPENSION BY THE MAYOR OF THE MUNICIPALITY IN WHICH THE HOUSING AUTHORITY EXISTS, TO PROVIDE FOR THE PERMANENT REMOVAL FROM OFFICE OF THE COMMISSIONERS UNDER CERTAIN CIRCUMSTANCES,</w:t>
      </w:r>
      <w:r>
        <w:t xml:space="preserve"> </w:t>
      </w:r>
      <w:r w:rsidRPr="00A8432B">
        <w:t>AND TO PROVIDE FOR NEW COMMISSIONERS WHEN NECESSARY.</w:t>
      </w:r>
    </w:p>
    <w:p w:rsidR="006745F7" w:rsidRDefault="006745F7" w:rsidP="006745F7">
      <w:pPr>
        <w:pStyle w:val="CALENDARHISTORY"/>
      </w:pPr>
      <w:r>
        <w:t>(Read the first time--February 13, 2019)</w:t>
      </w:r>
    </w:p>
    <w:p w:rsidR="006745F7" w:rsidRDefault="006745F7" w:rsidP="006745F7">
      <w:pPr>
        <w:pStyle w:val="CALENDARHISTORY"/>
      </w:pPr>
      <w:r>
        <w:t>(Reported by Committee on Labor, Commerce and Industry--April 11, 2019)</w:t>
      </w:r>
    </w:p>
    <w:p w:rsidR="006745F7" w:rsidRDefault="006745F7" w:rsidP="006745F7">
      <w:pPr>
        <w:pStyle w:val="CALENDARHISTORY"/>
      </w:pPr>
      <w:r>
        <w:t>(Favorable with amendments)</w:t>
      </w:r>
    </w:p>
    <w:p w:rsidR="006745F7" w:rsidRDefault="006745F7" w:rsidP="006745F7">
      <w:pPr>
        <w:pStyle w:val="CALENDARHISTORY"/>
      </w:pPr>
      <w:r>
        <w:t>(Committee Amendment Adopted--April 23, 2019)</w:t>
      </w:r>
    </w:p>
    <w:p w:rsidR="006745F7" w:rsidRDefault="006745F7" w:rsidP="006745F7">
      <w:pPr>
        <w:pStyle w:val="CALENDARHISTORY"/>
      </w:pPr>
      <w:r>
        <w:t>(Read the second time--April 23, 2019)</w:t>
      </w:r>
    </w:p>
    <w:p w:rsidR="006745F7" w:rsidRDefault="006745F7" w:rsidP="006745F7">
      <w:pPr>
        <w:pStyle w:val="CALENDARHISTORY"/>
      </w:pPr>
      <w:r>
        <w:t>(Ayes 41, Nays 0--April 23, 2019)</w:t>
      </w:r>
    </w:p>
    <w:p w:rsidR="006745F7" w:rsidRDefault="006745F7" w:rsidP="006745F7"/>
    <w:p w:rsidR="006745F7" w:rsidRPr="0089069D" w:rsidRDefault="006745F7" w:rsidP="006745F7">
      <w:pPr>
        <w:pStyle w:val="BILLTITLE"/>
      </w:pPr>
      <w:r w:rsidRPr="0089069D">
        <w:t>H.</w:t>
      </w:r>
      <w:r w:rsidRPr="0089069D">
        <w:tab/>
        <w:t>3951</w:t>
      </w:r>
      <w:r w:rsidRPr="0089069D">
        <w:fldChar w:fldCharType="begin"/>
      </w:r>
      <w:r w:rsidRPr="0089069D">
        <w:instrText xml:space="preserve"> XE "H. 3951" \b </w:instrText>
      </w:r>
      <w:r w:rsidRPr="0089069D">
        <w:fldChar w:fldCharType="end"/>
      </w:r>
      <w:r w:rsidRPr="0089069D">
        <w:t xml:space="preserve">--Reps. Clary, McCoy, Tallon, Bryant, Elliott, Martin, Gagnon, Thayer, McCravy, B. Newton, Jefferson and R. Williams:  </w:t>
      </w:r>
      <w:r w:rsidRPr="0089069D">
        <w:rPr>
          <w:szCs w:val="30"/>
        </w:rPr>
        <w:t xml:space="preserve">A BILL </w:t>
      </w:r>
      <w:r w:rsidRPr="0089069D">
        <w:t>TO AMEND SECTION 23</w:t>
      </w:r>
      <w:r w:rsidRPr="0089069D">
        <w:noBreakHyphen/>
        <w:t>11</w:t>
      </w:r>
      <w:r w:rsidRPr="0089069D">
        <w:noBreakHyphen/>
        <w:t>110, CODE OF LAWS OF SOUTH CAROLINA, 1976, RELATING TO THE QUALIFICATIONS THAT A SHERIFF MUST POSSESS, SO AS TO PROVIDE THAT THESE QUALIFICATIONS ALSO APPLY TO CANDIDATES WHO WISH TO SERVE AS SHERIFFS, TO MAKE A TECHNICAL CHANGE AND TO PROVIDE ADDITIONAL QUALIFICATIONS.</w:t>
      </w:r>
    </w:p>
    <w:p w:rsidR="006745F7" w:rsidRDefault="006745F7" w:rsidP="006745F7">
      <w:pPr>
        <w:pStyle w:val="CALENDARHISTORY"/>
      </w:pPr>
      <w:r>
        <w:t>(Read the first time--April 3, 2019)</w:t>
      </w:r>
    </w:p>
    <w:p w:rsidR="006745F7" w:rsidRDefault="006745F7" w:rsidP="006745F7">
      <w:pPr>
        <w:pStyle w:val="CALENDARHISTORY"/>
      </w:pPr>
      <w:r>
        <w:t>(Recalled from Committee on Judiciary--April 11, 2019)</w:t>
      </w:r>
    </w:p>
    <w:p w:rsidR="006745F7" w:rsidRDefault="006745F7" w:rsidP="006745F7">
      <w:pPr>
        <w:pStyle w:val="CALENDARHISTORY"/>
      </w:pPr>
      <w:r>
        <w:t>(Amended--April 23, 2019)</w:t>
      </w:r>
    </w:p>
    <w:p w:rsidR="006745F7" w:rsidRDefault="006745F7" w:rsidP="006745F7">
      <w:pPr>
        <w:pStyle w:val="CALENDARHISTORY"/>
      </w:pPr>
      <w:r>
        <w:t>(Read the second time--April 23, 2019)</w:t>
      </w:r>
    </w:p>
    <w:p w:rsidR="006745F7" w:rsidRDefault="006745F7" w:rsidP="006745F7">
      <w:pPr>
        <w:pStyle w:val="CALENDARHISTORY"/>
      </w:pPr>
      <w:r>
        <w:t>(Ayes 41, Nays 0--April 23, 2019)</w:t>
      </w:r>
    </w:p>
    <w:p w:rsidR="006745F7" w:rsidRDefault="006745F7" w:rsidP="006745F7"/>
    <w:p w:rsidR="006745F7" w:rsidRPr="00A96B7D" w:rsidRDefault="006745F7" w:rsidP="006745F7">
      <w:pPr>
        <w:pStyle w:val="BILLTITLE"/>
      </w:pPr>
      <w:r w:rsidRPr="00A96B7D">
        <w:t>S.</w:t>
      </w:r>
      <w:r w:rsidRPr="00A96B7D">
        <w:tab/>
        <w:t>613</w:t>
      </w:r>
      <w:r w:rsidRPr="00A96B7D">
        <w:fldChar w:fldCharType="begin"/>
      </w:r>
      <w:r w:rsidRPr="00A96B7D">
        <w:instrText xml:space="preserve"> XE "S. 613" \b </w:instrText>
      </w:r>
      <w:r w:rsidRPr="00A96B7D">
        <w:fldChar w:fldCharType="end"/>
      </w:r>
      <w:r w:rsidRPr="00A96B7D">
        <w:t xml:space="preserve">--Senator Malloy:  </w:t>
      </w:r>
      <w:r w:rsidRPr="00A96B7D">
        <w:rPr>
          <w:szCs w:val="30"/>
        </w:rPr>
        <w:t xml:space="preserve">A BILL </w:t>
      </w:r>
      <w:r w:rsidRPr="00A96B7D">
        <w:t>TO AMEND SECTION 59-48-70 OF THE 1976 CODE, RELATING TO THE SCHOOL OF SCIENCE AND MATHEMATICS’ ENDOWMENT FUND, TO PROVIDE THAT THE ENDOWMENT FUND IS SUBJECT TO THE DIRECTION OF THE SCHOOL’S BOARD, TO REQUIRE THAT THE ENDOWMENT FUND BE ORGANIZED AS A NONPROFIT ENTITY, TO PROVIDE THAT THE ENDOWMENT FUND MUST ADOPT AN ANNUAL BUDGET THAT IS UNDER THE OVERSIGHT OF THE SCHOOL, TO PROVIDE THAT THE SCHOOL’S BOARD AND THE ENDOWMENT FUND MUST ENTER INTO AN OPERATING AGREEMENT, AND TO PROVIDE THAT THE ENDOWMENT FUND MAY NOT TAKE ANY ACTION UNLESS AUTHORIZED PURSUANT TO THE OPERATING AGREEMENT APPROVED BY THE SCHOOL’S BOARD.</w:t>
      </w:r>
    </w:p>
    <w:p w:rsidR="006745F7" w:rsidRDefault="006745F7" w:rsidP="006745F7">
      <w:pPr>
        <w:pStyle w:val="CALENDARHISTORY"/>
      </w:pPr>
      <w:r>
        <w:t>(Read the first time--March 5, 2019)</w:t>
      </w:r>
    </w:p>
    <w:p w:rsidR="006745F7" w:rsidRDefault="006745F7" w:rsidP="006745F7">
      <w:pPr>
        <w:pStyle w:val="CALENDARHISTORY"/>
      </w:pPr>
      <w:r>
        <w:t>(Polled by Committee on Education--April 18, 2019)</w:t>
      </w:r>
    </w:p>
    <w:p w:rsidR="006745F7" w:rsidRDefault="006745F7" w:rsidP="006745F7">
      <w:pPr>
        <w:pStyle w:val="CALENDARHISTORY"/>
      </w:pPr>
      <w:r>
        <w:t>(Favorable)</w:t>
      </w:r>
    </w:p>
    <w:p w:rsidR="006745F7" w:rsidRDefault="006745F7" w:rsidP="006745F7">
      <w:pPr>
        <w:pStyle w:val="CALENDARHISTORY"/>
      </w:pPr>
      <w:r>
        <w:t>(Read the second time--April 23, 2019)</w:t>
      </w:r>
    </w:p>
    <w:p w:rsidR="006745F7" w:rsidRDefault="006745F7" w:rsidP="006745F7">
      <w:pPr>
        <w:pStyle w:val="CALENDARHISTORY"/>
      </w:pPr>
      <w:r>
        <w:t>(Ayes 41, Nays 0--April 23, 2019)</w:t>
      </w:r>
    </w:p>
    <w:p w:rsidR="006745F7" w:rsidRPr="0059729B" w:rsidRDefault="006745F7" w:rsidP="006745F7"/>
    <w:p w:rsidR="006745F7" w:rsidRPr="009A46B9" w:rsidRDefault="006745F7" w:rsidP="006745F7"/>
    <w:p w:rsidR="006745F7" w:rsidRPr="001F6DDF" w:rsidRDefault="006745F7" w:rsidP="006745F7">
      <w:pPr>
        <w:pStyle w:val="CALENDARHEADING"/>
      </w:pPr>
      <w:r>
        <w:t>STATEWIDE SECOND READING BILLS</w:t>
      </w:r>
    </w:p>
    <w:p w:rsidR="006745F7" w:rsidRDefault="006745F7" w:rsidP="006745F7">
      <w:pPr>
        <w:tabs>
          <w:tab w:val="left" w:pos="432"/>
          <w:tab w:val="left" w:pos="864"/>
        </w:tabs>
        <w:jc w:val="center"/>
      </w:pPr>
    </w:p>
    <w:p w:rsidR="006745F7" w:rsidRPr="009A6740" w:rsidRDefault="006745F7" w:rsidP="006745F7"/>
    <w:p w:rsidR="006745F7" w:rsidRPr="001D3989" w:rsidRDefault="006745F7" w:rsidP="006745F7">
      <w:pPr>
        <w:pStyle w:val="BILLTITLE"/>
      </w:pPr>
      <w:r w:rsidRPr="001D3989">
        <w:t>S.</w:t>
      </w:r>
      <w:r w:rsidRPr="001D3989">
        <w:tab/>
        <w:t>38</w:t>
      </w:r>
      <w:r w:rsidRPr="001D3989">
        <w:fldChar w:fldCharType="begin"/>
      </w:r>
      <w:r w:rsidRPr="001D3989">
        <w:instrText xml:space="preserve"> XE "S. 38" \b </w:instrText>
      </w:r>
      <w:r w:rsidRPr="001D3989">
        <w:fldChar w:fldCharType="end"/>
      </w:r>
      <w:r w:rsidRPr="001D3989">
        <w:t xml:space="preserve">--Senator Malloy:  </w:t>
      </w:r>
      <w:r w:rsidRPr="001D3989">
        <w:rPr>
          <w:szCs w:val="30"/>
        </w:rPr>
        <w:t xml:space="preserve">A BILL </w:t>
      </w:r>
      <w:r w:rsidRPr="001D3989">
        <w:t>TO AMEND THE CODE OF LAWS OF SOUTH CAROLINA, 1976, BY ADDING SECTION 23</w:t>
      </w:r>
      <w:r w:rsidRPr="001D3989">
        <w:noBreakHyphen/>
        <w:t>3</w:t>
      </w:r>
      <w:r w:rsidRPr="001D3989">
        <w:noBreakHyphen/>
        <w:t>90 SO AS TO GRANT THE SOUTH CAROLINA LAW ENFORCEMENT DIVISION SPECIFIC AND EXCLUSIVE JURISDICTION AND AUTHORITY TO CONDUCT AN INVESTIGATION OF ALL OFFICER</w:t>
      </w:r>
      <w:r w:rsidRPr="001D3989">
        <w:noBreakHyphen/>
        <w:t>INVOLVED SHOOTINGS THAT RESULT, OR COULD HAVE RESULTED, IN BODILY INJURY OR DEATH, TO ALLOW FOR AN INVESTIGATION OF AN OFFICER</w:t>
      </w:r>
      <w:r w:rsidRPr="001D3989">
        <w:noBreakHyphen/>
        <w:t>INVOLVED SHOOTING TO BE COMPLETED BY A SEPARATE LAW ENFORCEMENT AGENCY IN CERTAIN CIRCUMSTANCES, TO ESTABLISH A PROTOCOL FOR EVIDENCE COLLECTION AND PROCESSING IN CERTAIN CIRCUMSTANCES, TO GRANT AN INVESTIGATING OFFICER THE SAME AUTHORITY AS HE WOULD HAVE IN HIS HOME JURISDICTION FOR THE DURATION OF THE INVESTIGATION, TO ESTABLISH A PROCEDURE FOR THE FORWARDING OF THE EVIDENCE TO THE CIRCUIT SOLICITOR UPON COMPLETION OF THE INVESTIGATION, AND TO ESTABLISH PENALTIES FOR THE FAILURE TO COMPLETE AN INDEPENDENT</w:t>
      </w:r>
      <w:r>
        <w:t xml:space="preserve"> </w:t>
      </w:r>
      <w:r w:rsidRPr="001D3989">
        <w:t>INVESTIGATION PURSUANT TO THE PROVISIONS OF THIS SECTION.</w:t>
      </w:r>
    </w:p>
    <w:p w:rsidR="006745F7" w:rsidRDefault="006745F7" w:rsidP="006745F7">
      <w:pPr>
        <w:pStyle w:val="CALENDARHISTORY"/>
      </w:pPr>
      <w:r>
        <w:t>(Read the first time--January 8, 2019)</w:t>
      </w:r>
    </w:p>
    <w:p w:rsidR="006745F7" w:rsidRDefault="006745F7" w:rsidP="006745F7">
      <w:pPr>
        <w:pStyle w:val="CALENDARHISTORY"/>
      </w:pPr>
      <w:r>
        <w:t>(Reported by Committee on Judiciary--January 23, 2019)</w:t>
      </w:r>
    </w:p>
    <w:p w:rsidR="006745F7" w:rsidRDefault="006745F7" w:rsidP="006745F7">
      <w:pPr>
        <w:pStyle w:val="CALENDARHISTORY"/>
      </w:pPr>
      <w:r>
        <w:t>(Favorable)</w:t>
      </w:r>
    </w:p>
    <w:p w:rsidR="006745F7" w:rsidRPr="0047625A" w:rsidRDefault="006745F7" w:rsidP="006745F7">
      <w:pPr>
        <w:pStyle w:val="CALENDARHISTORY"/>
      </w:pPr>
      <w:r>
        <w:rPr>
          <w:u w:val="single"/>
        </w:rPr>
        <w:t>(Contested by Senators Turner and Gregory)</w:t>
      </w:r>
    </w:p>
    <w:p w:rsidR="006745F7" w:rsidRDefault="006745F7" w:rsidP="006745F7"/>
    <w:p w:rsidR="006745F7" w:rsidRPr="007346CE" w:rsidRDefault="006745F7" w:rsidP="006745F7">
      <w:pPr>
        <w:pStyle w:val="BILLTITLE"/>
      </w:pPr>
      <w:r w:rsidRPr="007346CE">
        <w:t>S.</w:t>
      </w:r>
      <w:r w:rsidRPr="007346CE">
        <w:tab/>
        <w:t>298</w:t>
      </w:r>
      <w:r w:rsidRPr="007346CE">
        <w:fldChar w:fldCharType="begin"/>
      </w:r>
      <w:r w:rsidRPr="007346CE">
        <w:instrText xml:space="preserve"> XE "S. 298" \b </w:instrText>
      </w:r>
      <w:r w:rsidRPr="007346CE">
        <w:fldChar w:fldCharType="end"/>
      </w:r>
      <w:r w:rsidRPr="007346CE">
        <w:t>--Senators Sheheen, Peeler, Jackson, Williams, Talley, Setzler, Gregory, Campbell, Fanning, Scott, Allen, Nicholson</w:t>
      </w:r>
      <w:r>
        <w:t xml:space="preserve">, </w:t>
      </w:r>
      <w:r w:rsidRPr="007346CE">
        <w:t>Reese</w:t>
      </w:r>
      <w:r>
        <w:t>, Johnson, Turner, Alexander, Davis, Gambrell, McElveen,  J. Matthews, Rankin, McLeod, M.B. Matthews, Hutto, Harpootlian and Sabb</w:t>
      </w:r>
      <w:r w:rsidRPr="007346CE">
        <w:t xml:space="preserve">:  </w:t>
      </w:r>
      <w:r w:rsidRPr="007346CE">
        <w:rPr>
          <w:szCs w:val="30"/>
        </w:rPr>
        <w:t xml:space="preserve">A BILL </w:t>
      </w:r>
      <w:r w:rsidRPr="007346CE">
        <w:t xml:space="preserve">TO AMEND THE CODE OF LAWS OF SOUTH CAROLINA, 1976, BY ADDING ARTICLE 7 TO CHAPTER 11, TITLE 11 SO AS TO PROVIDE INCREASED FUNDING TO PUBLIC INSTITUTIONS OF HIGHER LEARNING IN THE SAME PERCENTAGE AS GENERAL FUND REVENUES INCREASE, TO PROVIDE ADDITIONAL FUNDING FOR CERTAIN SCHOLARSHIPS AND TO PROVIDE ELIGIBILITY CRITERIA FOR THE FUNDING, AND TO ESTABLISH THE </w:t>
      </w:r>
      <w:r w:rsidRPr="007346CE">
        <w:rPr>
          <w:color w:val="000000" w:themeColor="text1"/>
          <w:u w:color="000000" w:themeColor="text1"/>
        </w:rPr>
        <w:t>HIGHER EDUCATION FACILITIES REPAIR AND RENOVATION FUND TO PROVIDE INFRASTRUCTURE FUNDING FOR INSTITUTIONS OF HIGHER LEARNING; BY ADDING SECTIONS 59</w:t>
      </w:r>
      <w:r w:rsidRPr="007346CE">
        <w:rPr>
          <w:color w:val="000000" w:themeColor="text1"/>
          <w:u w:color="000000" w:themeColor="text1"/>
        </w:rPr>
        <w:noBreakHyphen/>
        <w:t>149</w:t>
      </w:r>
      <w:r w:rsidRPr="007346CE">
        <w:rPr>
          <w:color w:val="000000" w:themeColor="text1"/>
          <w:u w:color="000000" w:themeColor="text1"/>
        </w:rPr>
        <w:noBreakHyphen/>
        <w:t>170, 59</w:t>
      </w:r>
      <w:r w:rsidRPr="007346CE">
        <w:rPr>
          <w:color w:val="000000" w:themeColor="text1"/>
          <w:u w:color="000000" w:themeColor="text1"/>
        </w:rPr>
        <w:noBreakHyphen/>
        <w:t>149</w:t>
      </w:r>
      <w:r w:rsidRPr="007346CE">
        <w:rPr>
          <w:color w:val="000000" w:themeColor="text1"/>
          <w:u w:color="000000" w:themeColor="text1"/>
        </w:rPr>
        <w:noBreakHyphen/>
        <w:t>180, 59</w:t>
      </w:r>
      <w:r w:rsidRPr="007346CE">
        <w:rPr>
          <w:color w:val="000000" w:themeColor="text1"/>
          <w:u w:color="000000" w:themeColor="text1"/>
        </w:rPr>
        <w:noBreakHyphen/>
        <w:t>104</w:t>
      </w:r>
      <w:r w:rsidRPr="007346CE">
        <w:rPr>
          <w:color w:val="000000" w:themeColor="text1"/>
          <w:u w:color="000000" w:themeColor="text1"/>
        </w:rPr>
        <w:noBreakHyphen/>
        <w:t>50, AND 59</w:t>
      </w:r>
      <w:r w:rsidRPr="007346CE">
        <w:rPr>
          <w:color w:val="000000" w:themeColor="text1"/>
          <w:u w:color="000000" w:themeColor="text1"/>
        </w:rPr>
        <w:noBreakHyphen/>
        <w:t>104</w:t>
      </w:r>
      <w:r w:rsidRPr="007346CE">
        <w:rPr>
          <w:color w:val="000000" w:themeColor="text1"/>
          <w:u w:color="000000" w:themeColor="text1"/>
        </w:rPr>
        <w:noBreakHyphen/>
        <w:t>60 SO AS TO NORMALIZE THE TEN</w:t>
      </w:r>
      <w:r w:rsidRPr="007346CE">
        <w:rPr>
          <w:color w:val="000000" w:themeColor="text1"/>
          <w:u w:color="000000" w:themeColor="text1"/>
        </w:rPr>
        <w:noBreakHyphen/>
        <w:t>POINT GRADING SCALE FOR PURPOSES OF ELIGIBILITY FOR CERTAIN SCHOLARSHIPS; TO AMEND SECTION 59</w:t>
      </w:r>
      <w:r w:rsidRPr="007346CE">
        <w:rPr>
          <w:color w:val="000000" w:themeColor="text1"/>
          <w:u w:color="000000" w:themeColor="text1"/>
        </w:rPr>
        <w:noBreakHyphen/>
        <w:t>150</w:t>
      </w:r>
      <w:r w:rsidRPr="007346CE">
        <w:rPr>
          <w:color w:val="000000" w:themeColor="text1"/>
          <w:u w:color="000000" w:themeColor="text1"/>
        </w:rPr>
        <w:noBreakHyphen/>
        <w:t xml:space="preserve">370, RELATING TO THE HOPE SCHOLARSHIP, SO AS TO NORMALIZE </w:t>
      </w:r>
      <w:r>
        <w:rPr>
          <w:color w:val="000000" w:themeColor="text1"/>
          <w:u w:color="000000" w:themeColor="text1"/>
        </w:rPr>
        <w:t xml:space="preserve"> </w:t>
      </w:r>
      <w:r w:rsidRPr="007346CE">
        <w:rPr>
          <w:color w:val="000000" w:themeColor="text1"/>
          <w:u w:color="000000" w:themeColor="text1"/>
        </w:rPr>
        <w:t>THE TEN</w:t>
      </w:r>
      <w:r w:rsidRPr="007346CE">
        <w:rPr>
          <w:color w:val="000000" w:themeColor="text1"/>
          <w:u w:color="000000" w:themeColor="text1"/>
        </w:rPr>
        <w:noBreakHyphen/>
        <w:t>POINT GRADING SCALE FOR PURPOSES OF ELIGIBILITY; BY ADDING SECTIONS 59</w:t>
      </w:r>
      <w:r w:rsidRPr="007346CE">
        <w:rPr>
          <w:color w:val="000000" w:themeColor="text1"/>
          <w:u w:color="000000" w:themeColor="text1"/>
        </w:rPr>
        <w:noBreakHyphen/>
        <w:t>142</w:t>
      </w:r>
      <w:r w:rsidRPr="007346CE">
        <w:rPr>
          <w:color w:val="000000" w:themeColor="text1"/>
          <w:u w:color="000000" w:themeColor="text1"/>
        </w:rPr>
        <w:noBreakHyphen/>
        <w:t>80 AND 59</w:t>
      </w:r>
      <w:r w:rsidRPr="007346CE">
        <w:rPr>
          <w:color w:val="000000" w:themeColor="text1"/>
          <w:u w:color="000000" w:themeColor="text1"/>
        </w:rPr>
        <w:noBreakHyphen/>
        <w:t>143</w:t>
      </w:r>
      <w:r w:rsidRPr="007346CE">
        <w:rPr>
          <w:color w:val="000000" w:themeColor="text1"/>
          <w:u w:color="000000" w:themeColor="text1"/>
        </w:rPr>
        <w:noBreakHyphen/>
        <w:t>40 SO AS TO APPROPRIATE ADDITIONAL FUNDING FOR THE NEED</w:t>
      </w:r>
      <w:r w:rsidRPr="007346CE">
        <w:rPr>
          <w:color w:val="000000" w:themeColor="text1"/>
          <w:u w:color="000000" w:themeColor="text1"/>
        </w:rPr>
        <w:noBreakHyphen/>
        <w:t>BASED GRANT PROGRAM AND TO PROVIDE ELIGIBILITY CRITERIA FOR FUTURE FUNDING; TO AMEND SECTIONS 59</w:t>
      </w:r>
      <w:r w:rsidRPr="007346CE">
        <w:rPr>
          <w:color w:val="000000" w:themeColor="text1"/>
          <w:u w:color="000000" w:themeColor="text1"/>
        </w:rPr>
        <w:noBreakHyphen/>
        <w:t>104</w:t>
      </w:r>
      <w:r w:rsidRPr="007346CE">
        <w:rPr>
          <w:color w:val="000000" w:themeColor="text1"/>
          <w:u w:color="000000" w:themeColor="text1"/>
        </w:rPr>
        <w:noBreakHyphen/>
        <w:t>25 AND 59</w:t>
      </w:r>
      <w:r w:rsidRPr="007346CE">
        <w:rPr>
          <w:color w:val="000000" w:themeColor="text1"/>
          <w:u w:color="000000" w:themeColor="text1"/>
        </w:rPr>
        <w:noBreakHyphen/>
        <w:t>149</w:t>
      </w:r>
      <w:r w:rsidRPr="007346CE">
        <w:rPr>
          <w:color w:val="000000" w:themeColor="text1"/>
          <w:u w:color="000000" w:themeColor="text1"/>
        </w:rPr>
        <w:noBreakHyphen/>
        <w:t>15, RELATING TO CERTAIN STEM STIPENDS, SO AS TO PROVIDE THAT THE STIPEND IS AVAILABLE WHEN THE STUDENT BECOMES A JUNIOR INSTEAD OF A SOPHOMORE; BY ADDING SECTION 59</w:t>
      </w:r>
      <w:r w:rsidRPr="007346CE">
        <w:rPr>
          <w:color w:val="000000" w:themeColor="text1"/>
          <w:u w:color="000000" w:themeColor="text1"/>
        </w:rPr>
        <w:noBreakHyphen/>
        <w:t>142</w:t>
      </w:r>
      <w:r w:rsidRPr="007346CE">
        <w:rPr>
          <w:color w:val="000000" w:themeColor="text1"/>
          <w:u w:color="000000" w:themeColor="text1"/>
        </w:rPr>
        <w:noBreakHyphen/>
        <w:t>90 SO AS TO REQUIRE THAT THE FUNDING TO THE NEED</w:t>
      </w:r>
      <w:r w:rsidRPr="007346CE">
        <w:rPr>
          <w:color w:val="000000" w:themeColor="text1"/>
          <w:u w:color="000000" w:themeColor="text1"/>
        </w:rPr>
        <w:noBreakHyphen/>
        <w:t>BASED TUITION GRANTS PROGRAM MUST BE THE SAME AS THE FUNDING TO THE NEED</w:t>
      </w:r>
      <w:r w:rsidRPr="007346CE">
        <w:rPr>
          <w:color w:val="000000" w:themeColor="text1"/>
          <w:u w:color="000000" w:themeColor="text1"/>
        </w:rPr>
        <w:noBreakHyphen/>
        <w:t>BASED GRANTS; TO AMEND SECTION 2</w:t>
      </w:r>
      <w:r w:rsidRPr="007346CE">
        <w:rPr>
          <w:color w:val="000000" w:themeColor="text1"/>
          <w:u w:color="000000" w:themeColor="text1"/>
        </w:rPr>
        <w:noBreakHyphen/>
        <w:t>47</w:t>
      </w:r>
      <w:r w:rsidRPr="007346CE">
        <w:rPr>
          <w:color w:val="000000" w:themeColor="text1"/>
          <w:u w:color="000000" w:themeColor="text1"/>
        </w:rPr>
        <w:noBreakHyphen/>
        <w:t>40, RELATING TO THE JOINT BOND REVIEW COMMITTEE, SO AS TO PROVIDE THAT CERTAIN INFORMATION BE GIVEN TO THE COMMITTEE THROUGH THE EXECUTIVE BUDGET OFFICE; BY ADDING SECTION 2</w:t>
      </w:r>
      <w:r w:rsidRPr="007346CE">
        <w:rPr>
          <w:color w:val="000000" w:themeColor="text1"/>
          <w:u w:color="000000" w:themeColor="text1"/>
        </w:rPr>
        <w:noBreakHyphen/>
        <w:t>47</w:t>
      </w:r>
      <w:r w:rsidRPr="007346CE">
        <w:rPr>
          <w:color w:val="000000" w:themeColor="text1"/>
          <w:u w:color="000000" w:themeColor="text1"/>
        </w:rPr>
        <w:noBreakHyphen/>
        <w:t>65 SO AS TO INDEX FOR INFLATION PROJECT COSTS FOR PURPOSES OF DETERMINING IF CERTAIN IMPROVEMENT PROJECTS ARE PERMANENT IMPROVEMENT PROJECTS; TO AMEND SECTION 2</w:t>
      </w:r>
      <w:r w:rsidRPr="007346CE">
        <w:rPr>
          <w:color w:val="000000" w:themeColor="text1"/>
          <w:u w:color="000000" w:themeColor="text1"/>
        </w:rPr>
        <w:noBreakHyphen/>
        <w:t>47</w:t>
      </w:r>
      <w:r w:rsidRPr="007346CE">
        <w:rPr>
          <w:color w:val="000000" w:themeColor="text1"/>
          <w:u w:color="000000" w:themeColor="text1"/>
        </w:rPr>
        <w:noBreakHyphen/>
        <w:t>55, RELATING TO A COMPREHENSIVE PERMANENT IMPROVEMENT PLAN, SO AS TO MAKE A CONFORMING CHANGE; TO AMEND SECTION 59</w:t>
      </w:r>
      <w:r w:rsidRPr="007346CE">
        <w:rPr>
          <w:color w:val="000000" w:themeColor="text1"/>
          <w:u w:color="000000" w:themeColor="text1"/>
        </w:rPr>
        <w:noBreakHyphen/>
        <w:t>103</w:t>
      </w:r>
      <w:r w:rsidRPr="007346CE">
        <w:rPr>
          <w:color w:val="000000" w:themeColor="text1"/>
          <w:u w:color="000000" w:themeColor="text1"/>
        </w:rPr>
        <w:noBreakHyphen/>
        <w:t>110, RELATING TO APPROVAL FOR CONSTRUCTION PROJECTS, SO AS TO MAKE A CONFORMING CHANGE; AND BY ADDING SECTION 59</w:t>
      </w:r>
      <w:r w:rsidRPr="007346CE">
        <w:rPr>
          <w:color w:val="000000" w:themeColor="text1"/>
          <w:u w:color="000000" w:themeColor="text1"/>
        </w:rPr>
        <w:noBreakHyphen/>
        <w:t>103</w:t>
      </w:r>
      <w:r w:rsidRPr="007346CE">
        <w:rPr>
          <w:color w:val="000000" w:themeColor="text1"/>
          <w:u w:color="000000" w:themeColor="text1"/>
        </w:rPr>
        <w:noBreakHyphen/>
        <w:t>175 SO AS TO REQUIRE THE COMMISSION ON</w:t>
      </w:r>
      <w:r>
        <w:rPr>
          <w:color w:val="000000" w:themeColor="text1"/>
          <w:u w:color="000000" w:themeColor="text1"/>
        </w:rPr>
        <w:t xml:space="preserve">  </w:t>
      </w:r>
      <w:r w:rsidRPr="007346CE">
        <w:rPr>
          <w:color w:val="000000" w:themeColor="text1"/>
          <w:u w:color="000000" w:themeColor="text1"/>
        </w:rPr>
        <w:t>HIGHER EDUCATION SUBMIT POLICY STATEMENTS AND RULES AS REGULATIONS</w:t>
      </w:r>
      <w:r w:rsidRPr="007346CE">
        <w:t>.</w:t>
      </w:r>
    </w:p>
    <w:p w:rsidR="006745F7" w:rsidRDefault="006745F7" w:rsidP="006745F7">
      <w:pPr>
        <w:pStyle w:val="CALENDARHISTORY"/>
      </w:pPr>
      <w:r>
        <w:t>(Read the first time--January 8, 2019)</w:t>
      </w:r>
    </w:p>
    <w:p w:rsidR="006745F7" w:rsidRDefault="006745F7" w:rsidP="006745F7">
      <w:pPr>
        <w:pStyle w:val="CALENDARHISTORY"/>
      </w:pPr>
      <w:r>
        <w:t>(Reported by Committee on Finance--February 21, 2019)</w:t>
      </w:r>
    </w:p>
    <w:p w:rsidR="006745F7" w:rsidRDefault="006745F7" w:rsidP="006745F7">
      <w:pPr>
        <w:pStyle w:val="CALENDARHISTORY"/>
      </w:pPr>
      <w:r>
        <w:t>(Favorable with amendments)</w:t>
      </w:r>
    </w:p>
    <w:p w:rsidR="006745F7" w:rsidRPr="0047625A" w:rsidRDefault="006745F7" w:rsidP="006745F7">
      <w:pPr>
        <w:pStyle w:val="CALENDARHISTORY"/>
      </w:pPr>
      <w:r>
        <w:rPr>
          <w:u w:val="single"/>
        </w:rPr>
        <w:t>(Contested by Senator Hembree)</w:t>
      </w:r>
    </w:p>
    <w:p w:rsidR="006745F7" w:rsidRDefault="006745F7" w:rsidP="006745F7"/>
    <w:p w:rsidR="006745F7" w:rsidRPr="00E128BE" w:rsidRDefault="006745F7" w:rsidP="006745F7">
      <w:pPr>
        <w:pStyle w:val="BILLTITLE"/>
      </w:pPr>
      <w:r w:rsidRPr="00E128BE">
        <w:t>S.</w:t>
      </w:r>
      <w:r w:rsidRPr="00E128BE">
        <w:tab/>
        <w:t>155</w:t>
      </w:r>
      <w:r w:rsidRPr="00E128BE">
        <w:fldChar w:fldCharType="begin"/>
      </w:r>
      <w:r w:rsidRPr="00E128BE">
        <w:instrText xml:space="preserve"> XE "S. 155" \b </w:instrText>
      </w:r>
      <w:r w:rsidRPr="00E128BE">
        <w:fldChar w:fldCharType="end"/>
      </w:r>
      <w:r w:rsidRPr="00E128BE">
        <w:t xml:space="preserve">--Senator Allen:  </w:t>
      </w:r>
      <w:r w:rsidRPr="00E128BE">
        <w:rPr>
          <w:szCs w:val="30"/>
        </w:rPr>
        <w:t xml:space="preserve">A BILL </w:t>
      </w:r>
      <w:r w:rsidRPr="00E128BE">
        <w:t>TO AMEND SECTION 24</w:t>
      </w:r>
      <w:r w:rsidRPr="00E128BE">
        <w:noBreakHyphen/>
        <w:t>13</w:t>
      </w:r>
      <w:r w:rsidRPr="00E128BE">
        <w:noBreakHyphen/>
        <w:t>150, CODE OF LAWS OF SOUTH CAROLINA, 1976, RELATING TO EARLY RELEASE, DISCHARGE, AND COMMUNITY SUPERVISION ELIGIBILITY FOR AN INMATE CONVICTED OF A “NO PAROLE OFFENSE”, SO AS TO PROVIDE ELIGIBILITY FOR AN INMATE WHO HAS COMPLETED SIXTY</w:t>
      </w:r>
      <w:r w:rsidRPr="00E128BE">
        <w:noBreakHyphen/>
        <w:t>FIVE PERCENT OF HIS SENTENCE UNDER CERTAIN CIRCUMSTANCES AND TO PROVIDE THAT AN INMATE’S WORK CREDITS, EDUCATION CREDITS, AND GOOD CONDUCT CREDITS</w:t>
      </w:r>
      <w:r>
        <w:t xml:space="preserve"> </w:t>
      </w:r>
      <w:r w:rsidRPr="00E128BE">
        <w:t>MUST BE USED TO CALCULATE HIS DATE OF ELIGIBILITY FOR THESE PROGRAMS.</w:t>
      </w:r>
    </w:p>
    <w:p w:rsidR="006745F7" w:rsidRDefault="006745F7" w:rsidP="006745F7">
      <w:pPr>
        <w:pStyle w:val="CALENDARHISTORY"/>
      </w:pPr>
      <w:r>
        <w:t>(Read the first time--January 8, 2019)</w:t>
      </w:r>
    </w:p>
    <w:p w:rsidR="006745F7" w:rsidRDefault="006745F7" w:rsidP="006745F7">
      <w:pPr>
        <w:pStyle w:val="CALENDARHISTORY"/>
      </w:pPr>
      <w:r>
        <w:t>(Reported by Committee on Corrections and Penology--March 7, 2019)</w:t>
      </w:r>
    </w:p>
    <w:p w:rsidR="006745F7" w:rsidRDefault="006745F7" w:rsidP="006745F7">
      <w:pPr>
        <w:pStyle w:val="CALENDARHISTORY"/>
      </w:pPr>
      <w:r>
        <w:t>(Favorable with amendments)</w:t>
      </w:r>
    </w:p>
    <w:p w:rsidR="006745F7" w:rsidRPr="0047625A" w:rsidRDefault="006745F7" w:rsidP="006745F7">
      <w:pPr>
        <w:pStyle w:val="CALENDARHISTORY"/>
      </w:pPr>
      <w:r>
        <w:rPr>
          <w:u w:val="single"/>
        </w:rPr>
        <w:t>(Contested by Senators Rice and Hembree)</w:t>
      </w:r>
    </w:p>
    <w:p w:rsidR="006745F7" w:rsidRDefault="006745F7" w:rsidP="006745F7">
      <w:pPr>
        <w:pStyle w:val="BILLTITLE"/>
      </w:pPr>
      <w:r>
        <w:t xml:space="preserve"> </w:t>
      </w:r>
    </w:p>
    <w:p w:rsidR="006745F7" w:rsidRPr="001C3941" w:rsidRDefault="006745F7" w:rsidP="006745F7">
      <w:pPr>
        <w:pStyle w:val="BILLTITLE"/>
        <w:rPr>
          <w:color w:val="000000" w:themeColor="text1"/>
          <w:u w:color="000000" w:themeColor="text1"/>
        </w:rPr>
      </w:pPr>
      <w:r w:rsidRPr="001C3941">
        <w:t>S.</w:t>
      </w:r>
      <w:r w:rsidRPr="001C3941">
        <w:tab/>
        <w:t>283</w:t>
      </w:r>
      <w:r w:rsidRPr="001C3941">
        <w:fldChar w:fldCharType="begin"/>
      </w:r>
      <w:r w:rsidRPr="001C3941">
        <w:instrText xml:space="preserve"> XE "S. 283" \b </w:instrText>
      </w:r>
      <w:r w:rsidRPr="001C3941">
        <w:fldChar w:fldCharType="end"/>
      </w:r>
      <w:r w:rsidRPr="001C3941">
        <w:t xml:space="preserve">--Senator Talley:  </w:t>
      </w:r>
      <w:r w:rsidRPr="001C3941">
        <w:rPr>
          <w:szCs w:val="30"/>
        </w:rPr>
        <w:t xml:space="preserve">A BILL </w:t>
      </w:r>
      <w:r w:rsidRPr="001C3941">
        <w:t xml:space="preserve">TO AMEND TITLE 59 OF THE 1976 CODE, RELATING TO EDUCATION, BY ADDING CHAPTER 157, TO ENACT THE “STATE INSTITUTION OF HIGHER EDUCATION ENTERPRISE ACT,” TO ALLOW THE BOARD OF TRUSTEES OF AN INSTITUTION OF HIGHER EDUCATION TO ESTABLISH BY RESOLUTION AN ENTERPRISE DIVISION AS PART OF THE COLLEGE OR UNIVERSITY, TO PROVIDE THAT CERTAIN ASSETS, PROGRAMS, AND OPERATIONS OF THE COLLEGE OR UNIVERSITY MAY BE TRANSFERRED TO THE ENTERPRISE DIVISION, TO PROVIDE THAT THE ENTERPRISE DIVISION IS EXEMPT FROM VARIOUS STATE LAWS GOVERNING PROCUREMENT, HUMAN RESOURCES, PERSONNEL, AND THE DISPOSITION OF REAL AND PERSONAL PROPERTY, WITH SOME SUCH EXEMPTIONS APPLYING AUTOMATICALLY AND OTHERS REQUIRING ADDITIONAL ACTIONS BY THE BOARD OF TRUSTEES, TO PROVIDE THAT BONDS, NOTES, OR OTHER EVIDENCE OF INDEBTEDNESS MAY BE ISSUED FOR THE ENTERPRISE DIVISION, AND TO PROVIDE AUDIT AND REPORTING REQUIREMENTS; AND TO AMEND SECTION 11-35-710, RELATING TO EXEMPTIONS FROM THE SOUTH CAROLINA CONSOLIDATED PROCUREMENT CODE, TO PROVIDE THAT THE STATE FISCAL ACCOUNTABILITY AUTHORITY MAY EXEMPT </w:t>
      </w:r>
      <w:r w:rsidRPr="001C3941">
        <w:rPr>
          <w:color w:val="000000" w:themeColor="text1"/>
          <w:u w:color="000000" w:themeColor="text1"/>
        </w:rPr>
        <w:t>AN ENTERPRISE DIVISION, IF A DIVISION IS ESTABLISHED PURSUANT TO CHAPTER 157, TITLE 59 AND THE BOARD OF TRUSTEES HAS ADOPTED A PROCUREMENT POLICY FOR THE</w:t>
      </w:r>
      <w:r>
        <w:rPr>
          <w:color w:val="000000" w:themeColor="text1"/>
          <w:u w:color="000000" w:themeColor="text1"/>
        </w:rPr>
        <w:t xml:space="preserve"> </w:t>
      </w:r>
      <w:r w:rsidRPr="001C3941">
        <w:rPr>
          <w:color w:val="000000" w:themeColor="text1"/>
          <w:u w:color="000000" w:themeColor="text1"/>
        </w:rPr>
        <w:t>DIVISION THAT WAS APPROVED BY THE STATE FISCAL ACCOUNTABILITY AUTHORITY.</w:t>
      </w:r>
    </w:p>
    <w:p w:rsidR="006745F7" w:rsidRDefault="006745F7" w:rsidP="006745F7">
      <w:pPr>
        <w:pStyle w:val="CALENDARHISTORY"/>
      </w:pPr>
      <w:r>
        <w:t>(Read the first time--January 8, 2019)</w:t>
      </w:r>
    </w:p>
    <w:p w:rsidR="006745F7" w:rsidRDefault="006745F7" w:rsidP="006745F7">
      <w:pPr>
        <w:pStyle w:val="CALENDARHISTORY"/>
      </w:pPr>
      <w:r>
        <w:t>(Reported by Committee on Education--March 14, 2019)</w:t>
      </w:r>
    </w:p>
    <w:p w:rsidR="006745F7" w:rsidRDefault="006745F7" w:rsidP="006745F7">
      <w:pPr>
        <w:pStyle w:val="CALENDARHISTORY"/>
      </w:pPr>
      <w:r>
        <w:t>(Favorable with amendments)</w:t>
      </w:r>
    </w:p>
    <w:p w:rsidR="006745F7" w:rsidRPr="0047625A" w:rsidRDefault="006745F7" w:rsidP="006745F7">
      <w:pPr>
        <w:pStyle w:val="CALENDARHISTORY"/>
      </w:pPr>
      <w:r>
        <w:rPr>
          <w:u w:val="single"/>
        </w:rPr>
        <w:t>(Contested by Senator Leatherman)</w:t>
      </w:r>
    </w:p>
    <w:p w:rsidR="006745F7" w:rsidRPr="00E552B6" w:rsidRDefault="006745F7" w:rsidP="006745F7"/>
    <w:p w:rsidR="006745F7" w:rsidRPr="00F04439" w:rsidRDefault="006745F7" w:rsidP="006745F7">
      <w:pPr>
        <w:pStyle w:val="BILLTITLE"/>
        <w:rPr>
          <w:u w:color="000000" w:themeColor="text1"/>
        </w:rPr>
      </w:pPr>
      <w:r w:rsidRPr="00F04439">
        <w:t>H.</w:t>
      </w:r>
      <w:r w:rsidRPr="00F04439">
        <w:tab/>
        <w:t>3576</w:t>
      </w:r>
      <w:r w:rsidRPr="00F04439">
        <w:fldChar w:fldCharType="begin"/>
      </w:r>
      <w:r w:rsidRPr="00F04439">
        <w:instrText xml:space="preserve"> XE "H. 3576" \b </w:instrText>
      </w:r>
      <w:r w:rsidRPr="00F04439">
        <w:fldChar w:fldCharType="end"/>
      </w:r>
      <w:r w:rsidRPr="00F04439">
        <w:t>--Reps. White, Cobb</w:t>
      </w:r>
      <w:r w:rsidRPr="00F04439">
        <w:noBreakHyphen/>
        <w:t xml:space="preserve">Hunter, Garvin, Rose, Loftis, Gilliard, Moore, Clemmons and Jefferson:  </w:t>
      </w:r>
      <w:r w:rsidRPr="00F04439">
        <w:rPr>
          <w:szCs w:val="30"/>
        </w:rPr>
        <w:t xml:space="preserve">A BILL </w:t>
      </w:r>
      <w:r w:rsidRPr="00F04439">
        <w:rPr>
          <w:u w:color="000000" w:themeColor="text1"/>
        </w:rPr>
        <w:t>TO AMEND THE CODE OF LAWS OF SOUTH CAROLINA, 1976, BY ADDING SECTION 59</w:t>
      </w:r>
      <w:r w:rsidRPr="00F04439">
        <w:rPr>
          <w:u w:color="000000" w:themeColor="text1"/>
        </w:rPr>
        <w:noBreakHyphen/>
        <w:t>150</w:t>
      </w:r>
      <w:r w:rsidRPr="00F04439">
        <w:rPr>
          <w:u w:color="000000" w:themeColor="text1"/>
        </w:rPr>
        <w:noBreakHyphen/>
        <w:t>365 SO AS TO ESTABLISH THE SOUTH CAROLINA WORKFORCE INDUSTRY NEEDS SCHOLARSHIP (SC WINS), TO PROVIDE THAT CERTAIN STUDENTS ATTENDING A TWO</w:t>
      </w:r>
      <w:r w:rsidRPr="00F04439">
        <w:rPr>
          <w:u w:color="000000" w:themeColor="text1"/>
        </w:rPr>
        <w:noBreakHyphen/>
        <w:t>YEAR TECHNICAL COLLEGE ARE ELIGIBLE FOR</w:t>
      </w:r>
      <w:r>
        <w:rPr>
          <w:u w:color="000000" w:themeColor="text1"/>
        </w:rPr>
        <w:t xml:space="preserve"> </w:t>
      </w:r>
      <w:r w:rsidRPr="00F04439">
        <w:rPr>
          <w:u w:color="000000" w:themeColor="text1"/>
        </w:rPr>
        <w:t>THE SCHOLARSHIP, AND TO PROVIDE ELIGIBILITY REQUIREMENTS.</w:t>
      </w:r>
    </w:p>
    <w:p w:rsidR="006745F7" w:rsidRDefault="006745F7" w:rsidP="006745F7">
      <w:pPr>
        <w:pStyle w:val="CALENDARHISTORY"/>
      </w:pPr>
      <w:r>
        <w:t>(Read the first time--February 5, 2019)</w:t>
      </w:r>
    </w:p>
    <w:p w:rsidR="006745F7" w:rsidRDefault="006745F7" w:rsidP="006745F7">
      <w:pPr>
        <w:pStyle w:val="CALENDARHISTORY"/>
      </w:pPr>
      <w:r>
        <w:t>(Reported by Committee on Education--March 14, 2019)</w:t>
      </w:r>
    </w:p>
    <w:p w:rsidR="006745F7" w:rsidRDefault="006745F7" w:rsidP="006745F7">
      <w:pPr>
        <w:pStyle w:val="CALENDARHISTORY"/>
      </w:pPr>
      <w:r>
        <w:t>(Favorable with amendments)</w:t>
      </w:r>
    </w:p>
    <w:p w:rsidR="006745F7" w:rsidRPr="0047625A" w:rsidRDefault="006745F7" w:rsidP="006745F7">
      <w:pPr>
        <w:pStyle w:val="CALENDARHISTORY"/>
      </w:pPr>
      <w:r>
        <w:rPr>
          <w:u w:val="single"/>
        </w:rPr>
        <w:t>(Contested by Senator Hutto)</w:t>
      </w:r>
    </w:p>
    <w:p w:rsidR="006745F7" w:rsidRDefault="006745F7" w:rsidP="006745F7">
      <w:pPr>
        <w:tabs>
          <w:tab w:val="left" w:pos="432"/>
          <w:tab w:val="left" w:pos="864"/>
        </w:tabs>
      </w:pPr>
    </w:p>
    <w:p w:rsidR="006745F7" w:rsidRDefault="006745F7" w:rsidP="006745F7">
      <w:pPr>
        <w:pStyle w:val="BILLTITLE"/>
        <w:keepNext/>
        <w:keepLines/>
      </w:pPr>
      <w:r w:rsidRPr="00813B1A">
        <w:t>S.</w:t>
      </w:r>
      <w:r w:rsidRPr="00813B1A">
        <w:tab/>
        <w:t>107</w:t>
      </w:r>
      <w:r w:rsidRPr="00813B1A">
        <w:fldChar w:fldCharType="begin"/>
      </w:r>
      <w:r w:rsidRPr="00813B1A">
        <w:instrText xml:space="preserve"> XE "S. 107" \b </w:instrText>
      </w:r>
      <w:r w:rsidRPr="00813B1A">
        <w:fldChar w:fldCharType="end"/>
      </w:r>
      <w:r w:rsidRPr="00813B1A">
        <w:t xml:space="preserve">--Senators Campbell and Campsen: </w:t>
      </w:r>
      <w:r>
        <w:t xml:space="preserve">(Committed to Committee on Finance--March 26, 2019, retaining its place on the calendar) </w:t>
      </w:r>
    </w:p>
    <w:p w:rsidR="006745F7" w:rsidRDefault="006745F7" w:rsidP="006745F7">
      <w:pPr>
        <w:pStyle w:val="CALENDARHISTORY"/>
      </w:pPr>
      <w:r>
        <w:t>(Read the first time--January 8, 2019)</w:t>
      </w:r>
    </w:p>
    <w:p w:rsidR="006745F7" w:rsidRDefault="006745F7" w:rsidP="006745F7">
      <w:pPr>
        <w:pStyle w:val="CALENDARHISTORY"/>
      </w:pPr>
      <w:r>
        <w:t>(Reported by Committee on Agriculture and Natural Resources--March 19, 2019)</w:t>
      </w:r>
    </w:p>
    <w:p w:rsidR="006745F7" w:rsidRDefault="006745F7" w:rsidP="006745F7">
      <w:pPr>
        <w:pStyle w:val="CALENDARHISTORY"/>
      </w:pPr>
      <w:r>
        <w:t>(Favorable with amendments)</w:t>
      </w:r>
    </w:p>
    <w:p w:rsidR="006745F7" w:rsidRDefault="006745F7" w:rsidP="006745F7">
      <w:pPr>
        <w:pStyle w:val="CALENDARHISTORY"/>
      </w:pPr>
      <w:r>
        <w:t>(Committed to Committee on Finance--March 26, 2019)</w:t>
      </w:r>
    </w:p>
    <w:p w:rsidR="006745F7" w:rsidRPr="0047625A" w:rsidRDefault="006745F7" w:rsidP="006745F7">
      <w:pPr>
        <w:pStyle w:val="CALENDARHISTORY"/>
      </w:pPr>
      <w:r>
        <w:rPr>
          <w:u w:val="single"/>
        </w:rPr>
        <w:t>(Contested by Senator Harpootlian)</w:t>
      </w:r>
    </w:p>
    <w:p w:rsidR="006745F7" w:rsidRDefault="006745F7" w:rsidP="006745F7">
      <w:pPr>
        <w:tabs>
          <w:tab w:val="left" w:pos="432"/>
          <w:tab w:val="left" w:pos="864"/>
        </w:tabs>
      </w:pPr>
    </w:p>
    <w:p w:rsidR="006745F7" w:rsidRPr="00FA76E7" w:rsidRDefault="006745F7" w:rsidP="006745F7">
      <w:pPr>
        <w:pStyle w:val="BILLTITLE"/>
      </w:pPr>
      <w:r w:rsidRPr="00FA76E7">
        <w:t>S.</w:t>
      </w:r>
      <w:r w:rsidRPr="00FA76E7">
        <w:tab/>
        <w:t>655</w:t>
      </w:r>
      <w:r w:rsidRPr="00FA76E7">
        <w:fldChar w:fldCharType="begin"/>
      </w:r>
      <w:r w:rsidRPr="00FA76E7">
        <w:instrText xml:space="preserve"> XE "S. 655" \b </w:instrText>
      </w:r>
      <w:r w:rsidRPr="00FA76E7">
        <w:fldChar w:fldCharType="end"/>
      </w:r>
      <w:r w:rsidRPr="00FA76E7">
        <w:t xml:space="preserve">--Senators Peeler, Malloy, Climer, Fanning, Gregory and Leatherman:  </w:t>
      </w:r>
      <w:r w:rsidRPr="00FA76E7">
        <w:rPr>
          <w:szCs w:val="30"/>
        </w:rPr>
        <w:t xml:space="preserve">A BILL </w:t>
      </w:r>
      <w:r w:rsidRPr="00FA76E7">
        <w:t>TO AMEND SECTION 12</w:t>
      </w:r>
      <w:r w:rsidRPr="00FA76E7">
        <w:noBreakHyphen/>
        <w:t>6</w:t>
      </w:r>
      <w:r w:rsidRPr="00FA76E7">
        <w:noBreakHyphen/>
        <w:t>3360, CODE OF LAWS OF SOUTH CAROLINA, 1976, RELATING TO THE JOB TAX CREDIT, SO AS TO PROVIDE FOR A PROFESSIONAL SPORTS TEAM; TO AMEND SECTION 4</w:t>
      </w:r>
      <w:r w:rsidRPr="00FA76E7">
        <w:noBreakHyphen/>
        <w:t>9</w:t>
      </w:r>
      <w:r w:rsidRPr="00FA76E7">
        <w:noBreakHyphen/>
        <w:t>30, RELATING TO THE DESIGNATION OF POWERS UNDER THE ALTERNATE FORMS OF GOVERNMENT, SO AS TO PROHIBIT THE LEVY OF COUNTY LICENSE FEES AND TAXES ON A PROFESSIONAL SPORTS TEAM; TO AMEND SECTION 5</w:t>
      </w:r>
      <w:r w:rsidRPr="00FA76E7">
        <w:noBreakHyphen/>
        <w:t>7</w:t>
      </w:r>
      <w:r w:rsidRPr="00FA76E7">
        <w:noBreakHyphen/>
        <w:t>30, RELATING TO POWERS OF A MUNICIPALITY, SO AS TO PROHIBIT THE LEVY OF A BUSINESS LICENSE TAX ON A PROFESSIONAL SPORTS TEAM; AND BY ADDING SECTION 5</w:t>
      </w:r>
      <w:r w:rsidRPr="00FA76E7">
        <w:noBreakHyphen/>
        <w:t>3</w:t>
      </w:r>
      <w:r w:rsidRPr="00FA76E7">
        <w:noBreakHyphen/>
        <w:t>20 SO AS TO PROVIDE THAT THE REAL PROPERTY OWNED BY A PROFESSIONAL SPORTS TEAM MAY NOT BE ANNEXED</w:t>
      </w:r>
      <w:r>
        <w:t xml:space="preserve"> </w:t>
      </w:r>
      <w:r w:rsidRPr="00FA76E7">
        <w:t>BY A MUNICIPALITY WITHOUT PRIOR WRITTEN CONSENT OF THE PROFESSIONAL SPORTS TEAM.</w:t>
      </w:r>
    </w:p>
    <w:p w:rsidR="006745F7" w:rsidRDefault="006745F7" w:rsidP="006745F7">
      <w:pPr>
        <w:pStyle w:val="CALENDARHISTORY"/>
      </w:pPr>
      <w:r>
        <w:t>(Read the first time--March 13, 2019)</w:t>
      </w:r>
    </w:p>
    <w:p w:rsidR="006745F7" w:rsidRDefault="006745F7" w:rsidP="006745F7">
      <w:pPr>
        <w:pStyle w:val="CALENDARHISTORY"/>
      </w:pPr>
      <w:r>
        <w:t>(Reported by Committee on Finance--March 21, 2019)</w:t>
      </w:r>
    </w:p>
    <w:p w:rsidR="006745F7" w:rsidRDefault="006745F7" w:rsidP="006745F7">
      <w:pPr>
        <w:pStyle w:val="CALENDARHISTORY"/>
      </w:pPr>
      <w:r>
        <w:t>(Favorable)</w:t>
      </w:r>
    </w:p>
    <w:p w:rsidR="006745F7" w:rsidRPr="0047625A" w:rsidRDefault="006745F7" w:rsidP="006745F7">
      <w:pPr>
        <w:pStyle w:val="CALENDARHISTORY"/>
      </w:pPr>
      <w:r>
        <w:rPr>
          <w:u w:val="single"/>
        </w:rPr>
        <w:t>(Contested by Senator Harpootlian)</w:t>
      </w:r>
    </w:p>
    <w:p w:rsidR="006745F7" w:rsidRDefault="006745F7" w:rsidP="006745F7">
      <w:pPr>
        <w:tabs>
          <w:tab w:val="left" w:pos="432"/>
          <w:tab w:val="left" w:pos="864"/>
        </w:tabs>
      </w:pPr>
    </w:p>
    <w:p w:rsidR="006745F7" w:rsidRPr="00AD1A49" w:rsidRDefault="006745F7" w:rsidP="006745F7">
      <w:pPr>
        <w:pStyle w:val="BILLTITLE"/>
      </w:pPr>
      <w:r w:rsidRPr="00AD1A49">
        <w:t>H.</w:t>
      </w:r>
      <w:r w:rsidRPr="00AD1A49">
        <w:tab/>
        <w:t>3274</w:t>
      </w:r>
      <w:r w:rsidRPr="00AD1A49">
        <w:fldChar w:fldCharType="begin"/>
      </w:r>
      <w:r w:rsidRPr="00AD1A49">
        <w:instrText xml:space="preserve"> XE "H. 3274" \b </w:instrText>
      </w:r>
      <w:r w:rsidRPr="00AD1A49">
        <w:fldChar w:fldCharType="end"/>
      </w:r>
      <w:r w:rsidRPr="00AD1A49">
        <w:t xml:space="preserve">--Reps. Simrill, Rutherford, Ligon, Taylor, Loftis, Hixon, Gilliard, West, Bannister and King:  </w:t>
      </w:r>
      <w:r w:rsidRPr="00AD1A49">
        <w:rPr>
          <w:szCs w:val="30"/>
        </w:rPr>
        <w:t xml:space="preserve">A BILL </w:t>
      </w:r>
      <w:r w:rsidRPr="00AD1A49">
        <w:t>TO AMEND THE CODE OF LAWS OF SOUTH CAROLINA, 1976, BY ADDING SECTION 44</w:t>
      </w:r>
      <w:r w:rsidRPr="00AD1A49">
        <w:noBreakHyphen/>
        <w:t>95</w:t>
      </w:r>
      <w:r w:rsidRPr="00AD1A49">
        <w:noBreakHyphen/>
        <w:t>45 SO AS TO PROVIDE THAT POLITICAL SUBDIVISIONS OF THIS STATE MAY NOT ENACT ANY LAWS, ORDINANCES, OR RULES PERTAINING TO INGREDIENTS, FLAVORS, OR LICENSING OF CIGARETTES, ELECTRONIC CIGARETTES, TOBACCO PRODUCTS, OR ALTERNATIVE NICOTINE PRODUCTS; AND TO PROVIDE THAT SUCH LAWS, ORDINANCES, AND RULES ENACTED BY A POLITICAL SUBDIVISION PRIOR TO JANUARY 1, 2019, ARE NOT SUBJECT TO THE PREEMPTION IMPOSED BY THIS ACT.</w:t>
      </w:r>
    </w:p>
    <w:p w:rsidR="006745F7" w:rsidRDefault="006745F7" w:rsidP="006745F7">
      <w:pPr>
        <w:pStyle w:val="CALENDARHISTORY"/>
      </w:pPr>
      <w:r>
        <w:t>(Read the first time--February 27, 2019)</w:t>
      </w:r>
    </w:p>
    <w:p w:rsidR="006745F7" w:rsidRDefault="006745F7" w:rsidP="006745F7">
      <w:pPr>
        <w:pStyle w:val="CALENDARHISTORY"/>
      </w:pPr>
      <w:r>
        <w:t>(Reported by Committee on Medical Affairs--March 21, 2019)</w:t>
      </w:r>
    </w:p>
    <w:p w:rsidR="006745F7" w:rsidRDefault="006745F7" w:rsidP="006745F7">
      <w:pPr>
        <w:pStyle w:val="CALENDARHISTORY"/>
      </w:pPr>
      <w:r>
        <w:t>(Favorable with amendments)</w:t>
      </w:r>
    </w:p>
    <w:p w:rsidR="006745F7" w:rsidRPr="00E201BB" w:rsidRDefault="006745F7" w:rsidP="006745F7">
      <w:pPr>
        <w:pStyle w:val="CALENDARHISTORY"/>
      </w:pPr>
      <w:r>
        <w:rPr>
          <w:u w:val="single"/>
        </w:rPr>
        <w:t>(Contested by Senators Kimpson, Senn and McElveen)</w:t>
      </w:r>
    </w:p>
    <w:p w:rsidR="006745F7" w:rsidRDefault="006745F7" w:rsidP="006745F7">
      <w:pPr>
        <w:tabs>
          <w:tab w:val="left" w:pos="432"/>
          <w:tab w:val="left" w:pos="864"/>
        </w:tabs>
      </w:pPr>
    </w:p>
    <w:p w:rsidR="006745F7" w:rsidRPr="003E0242" w:rsidRDefault="006745F7" w:rsidP="006745F7">
      <w:pPr>
        <w:pStyle w:val="BILLTITLE"/>
        <w:rPr>
          <w:u w:color="000000" w:themeColor="text1"/>
        </w:rPr>
      </w:pPr>
      <w:r w:rsidRPr="003E0242">
        <w:t>S.</w:t>
      </w:r>
      <w:r w:rsidRPr="003E0242">
        <w:tab/>
        <w:t>640</w:t>
      </w:r>
      <w:r w:rsidRPr="003E0242">
        <w:fldChar w:fldCharType="begin"/>
      </w:r>
      <w:r w:rsidRPr="003E0242">
        <w:instrText xml:space="preserve"> XE "S. 640" \b </w:instrText>
      </w:r>
      <w:r w:rsidRPr="003E0242">
        <w:fldChar w:fldCharType="end"/>
      </w:r>
      <w:r w:rsidRPr="003E0242">
        <w:t xml:space="preserve">--Senator Malloy:  </w:t>
      </w:r>
      <w:r w:rsidRPr="003E0242">
        <w:rPr>
          <w:szCs w:val="30"/>
        </w:rPr>
        <w:t xml:space="preserve">A BILL </w:t>
      </w:r>
      <w:r w:rsidRPr="003E0242">
        <w:rPr>
          <w:u w:color="000000" w:themeColor="text1"/>
        </w:rPr>
        <w:t>TO AMEND SECTION 14</w:t>
      </w:r>
      <w:r w:rsidRPr="003E0242">
        <w:rPr>
          <w:u w:color="000000" w:themeColor="text1"/>
        </w:rPr>
        <w:noBreakHyphen/>
        <w:t>17</w:t>
      </w:r>
      <w:r w:rsidRPr="003E0242">
        <w:rPr>
          <w:u w:color="000000" w:themeColor="text1"/>
        </w:rPr>
        <w:noBreakHyphen/>
        <w:t>325 OF THE 1976 CODE, RELATING TO THE CLERK OF COURT REPORTING THE DISPOSITION OF EACH CASE IN THE COURT OF GENERAL SESSIONS, TO REQUIRE EVERY CLERK OF COURT TO REPORT TO THE SOUTH CAROLINA LAW ENFORCEMENT DIVISION WITHIN TEN DAYS, WEEKENDS AND HOLIDAYS EXCLUDED, THE DISPOSITION OF EACH CASE IN GENERAL SESSIONS AND TO REPORT WITHIN FORTY</w:t>
      </w:r>
      <w:r w:rsidRPr="003E0242">
        <w:rPr>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CHAPTER 1, TITLE 22 OF THE 1976 CODE, RELATING TO MAGISTRATES GENERALLY, BY ADDING SECTION 22</w:t>
      </w:r>
      <w:r w:rsidRPr="003E0242">
        <w:rPr>
          <w:u w:color="000000" w:themeColor="text1"/>
        </w:rPr>
        <w:noBreakHyphen/>
        <w:t>1</w:t>
      </w:r>
      <w:r w:rsidRPr="003E0242">
        <w:rPr>
          <w:u w:color="000000" w:themeColor="text1"/>
        </w:rPr>
        <w:noBreakHyphen/>
        <w:t>200, TO REQUIRE MAGISTRATES TO REPORT TO THE SOUTH CAROLINA LAW ENFORCEMENT DIVISION WITHIN TEN DAYS, WEEKENDS AND HOLIDAYS EXCLUDED, THE DISPOSITION OF EACH CRIMINAL CASE AND TO REPORT WITHIN FORTY</w:t>
      </w:r>
      <w:r w:rsidRPr="003E0242">
        <w:rPr>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ARTICLE 1, CHAPTER 25, TITLE 14 OF THE 1976 CODE, RELATING TO MUNICIPAL COURTS, BY ADDING SECTION 14</w:t>
      </w:r>
      <w:r w:rsidRPr="003E0242">
        <w:rPr>
          <w:u w:color="000000" w:themeColor="text1"/>
        </w:rPr>
        <w:noBreakHyphen/>
        <w:t>25</w:t>
      </w:r>
      <w:r w:rsidRPr="003E0242">
        <w:rPr>
          <w:u w:color="000000" w:themeColor="text1"/>
        </w:rPr>
        <w:noBreakHyphen/>
        <w:t>250, TO REQUIRE MAGISTRATES TO REPORT TO THE SOUTH CAROLINA LAW</w:t>
      </w:r>
      <w:r>
        <w:rPr>
          <w:u w:color="000000" w:themeColor="text1"/>
        </w:rPr>
        <w:t xml:space="preserve"> </w:t>
      </w:r>
      <w:r w:rsidRPr="003E0242">
        <w:rPr>
          <w:u w:color="000000" w:themeColor="text1"/>
        </w:rPr>
        <w:t>ENFORCEMENT DIVISION WITHIN TEN DAYS, WEEKENDS AND HOLIDAYS EXCLUDED, THE DISPOSITION OF EACH CRIMINAL CASE AND TO REPORT WITHIN FORTY</w:t>
      </w:r>
      <w:r w:rsidRPr="003E0242">
        <w:rPr>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CHAPTER 1, TITLE 23 OF THE 1976 CODE, RELATING TO LAW ENFORCEMENT AND PUBLIC SAFETY, BY ADDING SECTION 23</w:t>
      </w:r>
      <w:r w:rsidRPr="003E0242">
        <w:rPr>
          <w:u w:color="000000" w:themeColor="text1"/>
        </w:rPr>
        <w:noBreakHyphen/>
        <w:t>1</w:t>
      </w:r>
      <w:r w:rsidRPr="003E0242">
        <w:rPr>
          <w:u w:color="000000" w:themeColor="text1"/>
        </w:rPr>
        <w:noBreakHyphen/>
        <w:t>250, TO REQUIRE EACH LAW ENFORCEMENT AGENCY TO REPORT TO THE SOUTH CAROLINA LAW ENFORCEMENT DIVISION WITHIN TWENTY</w:t>
      </w:r>
      <w:r w:rsidRPr="003E0242">
        <w:rPr>
          <w:u w:color="000000" w:themeColor="text1"/>
        </w:rPr>
        <w:noBreakHyphen/>
        <w:t>FOUR HOURS THE FILING OF EACH INCIDENT REPORT, ORDER OF PROTECTION, RESTRAINING ORDER, ANY ORDER OR REPORT RELATING TO AN INCIDENT OF DOMESTIC VIOLENCE, OR ANY INCIDENT IN WHICH A PERSON MAY BE PROHIBITED FROM OBTAINING OR POSSESSING A FIREARM BY STATE OR FEDERAL LAW; AND TO AMEND TITLE 14 OF THE 1976 CODE, RELATING TO THE COURTS, BY ADDING CHAPTER 32, TO CREATE THE JUDICIAL CRIMINAL INFORMATION TECHNOLOGY COMMITTEE AND TO ESTABLISH ITS MEMBERSHIP, DUTIES, AND RESPONSIBILITIES, INCLUDING THE STUDY OF AND RECOMMENDATIONS FOR THE IMPROVEMENT OF JUDICIAL AND LAW</w:t>
      </w:r>
      <w:r>
        <w:rPr>
          <w:u w:color="000000" w:themeColor="text1"/>
        </w:rPr>
        <w:t xml:space="preserve"> </w:t>
      </w:r>
      <w:r w:rsidRPr="003E0242">
        <w:rPr>
          <w:u w:color="000000" w:themeColor="text1"/>
        </w:rPr>
        <w:t>ENFORCEMENT INFORMATION TECHNOLOGY AND REPORTING.</w:t>
      </w:r>
    </w:p>
    <w:p w:rsidR="006745F7" w:rsidRDefault="006745F7" w:rsidP="006745F7">
      <w:pPr>
        <w:pStyle w:val="CALENDARHISTORY"/>
      </w:pPr>
      <w:r>
        <w:t>(Read the first time--March 12, 2019)</w:t>
      </w:r>
    </w:p>
    <w:p w:rsidR="006745F7" w:rsidRDefault="006745F7" w:rsidP="006745F7">
      <w:pPr>
        <w:pStyle w:val="CALENDARHISTORY"/>
      </w:pPr>
      <w:r>
        <w:t>(Reported by Committee on Judiciary--March 27, 2019)</w:t>
      </w:r>
    </w:p>
    <w:p w:rsidR="006745F7" w:rsidRDefault="006745F7" w:rsidP="006745F7">
      <w:pPr>
        <w:pStyle w:val="CALENDARHISTORY"/>
      </w:pPr>
      <w:r>
        <w:t>(Favorable with amendments)</w:t>
      </w:r>
    </w:p>
    <w:p w:rsidR="006745F7" w:rsidRPr="00C53E3C" w:rsidRDefault="006745F7" w:rsidP="006745F7">
      <w:pPr>
        <w:pStyle w:val="CALENDARHISTORY"/>
      </w:pPr>
      <w:r>
        <w:rPr>
          <w:u w:val="single"/>
        </w:rPr>
        <w:t>(Contested by Senator Kimpson)</w:t>
      </w:r>
    </w:p>
    <w:p w:rsidR="006745F7" w:rsidRDefault="006745F7" w:rsidP="006745F7"/>
    <w:p w:rsidR="006745F7" w:rsidRPr="002D5012" w:rsidRDefault="006745F7" w:rsidP="006745F7">
      <w:pPr>
        <w:pStyle w:val="BILLTITLE"/>
      </w:pPr>
      <w:r w:rsidRPr="002D5012">
        <w:t>S.</w:t>
      </w:r>
      <w:r w:rsidRPr="002D5012">
        <w:tab/>
        <w:t>15</w:t>
      </w:r>
      <w:r w:rsidRPr="002D5012">
        <w:fldChar w:fldCharType="begin"/>
      </w:r>
      <w:r w:rsidRPr="002D5012">
        <w:instrText xml:space="preserve"> XE "S. 15" \b </w:instrText>
      </w:r>
      <w:r w:rsidRPr="002D5012">
        <w:fldChar w:fldCharType="end"/>
      </w:r>
      <w:r w:rsidRPr="002D5012">
        <w:t xml:space="preserve">--Senators Rankin and Jackson:  </w:t>
      </w:r>
      <w:r w:rsidRPr="002D5012">
        <w:rPr>
          <w:szCs w:val="30"/>
        </w:rPr>
        <w:t xml:space="preserve">A BILL </w:t>
      </w:r>
      <w:r w:rsidRPr="002D5012">
        <w:t>TO AMEND THE CODE OF LAWS OF SOUTH CAROLINA, 1976, BY ADDING SECTION 59</w:t>
      </w:r>
      <w:r w:rsidRPr="002D5012">
        <w:noBreakHyphen/>
        <w:t>29</w:t>
      </w:r>
      <w:r w:rsidRPr="002D5012">
        <w:noBreakHyphen/>
        <w:t>17 SO AS TO REQUIRE A ONE</w:t>
      </w:r>
      <w:r w:rsidRPr="002D5012">
        <w:noBreakHyphen/>
        <w:t>HALF CREDIT COURSE OF STUDY IN PERSONAL FINANCE WITH AN END</w:t>
      </w:r>
      <w:r w:rsidRPr="002D5012">
        <w:noBreakHyphen/>
        <w:t>OF</w:t>
      </w:r>
      <w:r w:rsidRPr="002D5012">
        <w:noBreakHyphen/>
        <w:t>YEAR TEST AS A</w:t>
      </w:r>
      <w:r>
        <w:br/>
      </w:r>
      <w:r>
        <w:br/>
      </w:r>
      <w:r>
        <w:br/>
      </w:r>
      <w:r>
        <w:br/>
      </w:r>
      <w:r w:rsidRPr="002D5012">
        <w:t>REQUIREMENT FOR HIGH SCHOOL GRADUATION BEGINNING WITH THE 2020</w:t>
      </w:r>
      <w:r w:rsidRPr="002D5012">
        <w:noBreakHyphen/>
        <w:t>2021 SCHOOL YEAR.</w:t>
      </w:r>
    </w:p>
    <w:p w:rsidR="006745F7" w:rsidRDefault="006745F7" w:rsidP="006745F7">
      <w:pPr>
        <w:pStyle w:val="CALENDARHISTORY"/>
      </w:pPr>
      <w:r>
        <w:t>(Read the first time--February 13, 2019)</w:t>
      </w:r>
    </w:p>
    <w:p w:rsidR="006745F7" w:rsidRDefault="006745F7" w:rsidP="006745F7">
      <w:pPr>
        <w:pStyle w:val="CALENDARHISTORY"/>
      </w:pPr>
      <w:r>
        <w:t>(Reported by Committee on Education--March 28, 2019)</w:t>
      </w:r>
    </w:p>
    <w:p w:rsidR="006745F7" w:rsidRDefault="006745F7" w:rsidP="006745F7">
      <w:pPr>
        <w:pStyle w:val="CALENDARHISTORY"/>
      </w:pPr>
      <w:r>
        <w:t>(Favorable with amendments)</w:t>
      </w:r>
    </w:p>
    <w:p w:rsidR="006745F7" w:rsidRPr="006C33F5" w:rsidRDefault="006745F7" w:rsidP="006745F7">
      <w:pPr>
        <w:pStyle w:val="CALENDARHISTORY"/>
      </w:pPr>
      <w:r>
        <w:rPr>
          <w:u w:val="single"/>
        </w:rPr>
        <w:t>(Contested by Senator Martin)</w:t>
      </w:r>
    </w:p>
    <w:p w:rsidR="006745F7" w:rsidRDefault="006745F7" w:rsidP="006745F7"/>
    <w:p w:rsidR="006745F7" w:rsidRPr="00E01C80" w:rsidRDefault="006745F7" w:rsidP="006745F7">
      <w:pPr>
        <w:pStyle w:val="BILLTITLE"/>
      </w:pPr>
      <w:r w:rsidRPr="00E01C80">
        <w:t>S.</w:t>
      </w:r>
      <w:r w:rsidRPr="00E01C80">
        <w:tab/>
        <w:t>481</w:t>
      </w:r>
      <w:r w:rsidRPr="00E01C80">
        <w:fldChar w:fldCharType="begin"/>
      </w:r>
      <w:r w:rsidRPr="00E01C80">
        <w:instrText xml:space="preserve"> XE "S. 481" \b </w:instrText>
      </w:r>
      <w:r w:rsidRPr="00E01C80">
        <w:fldChar w:fldCharType="end"/>
      </w:r>
      <w:r w:rsidRPr="00E01C80">
        <w:t xml:space="preserve">--Senator Alexander:  </w:t>
      </w:r>
      <w:r w:rsidRPr="00E01C80">
        <w:rPr>
          <w:szCs w:val="30"/>
        </w:rPr>
        <w:t xml:space="preserve">A BILL </w:t>
      </w:r>
      <w:r w:rsidRPr="00E01C80">
        <w:t>TO AMEND SECTION 23</w:t>
      </w:r>
      <w:r w:rsidRPr="00E01C80">
        <w:noBreakHyphen/>
        <w:t>9</w:t>
      </w:r>
      <w:r w:rsidRPr="00E01C80">
        <w:noBreakHyphen/>
        <w:t>10 OF THE 1976 CODE, RELATING TO THE TRANSFER OF THE DIVISION OF THE STATE FIRE MARSHAL TO THE DEPARTMENT OF LABOR, LICENSING AND REGULATION AND THE STATE FIRE MARSHAL’S DUTIES AND RESPONSIBILITIES, TO DELETE CERTAIN OBSOLETE LANGUAGE, TO MAKE TECHNICAL CHANGES, AND TO PROVIDE THE DIVISION OF FIRE AND LIFE SAFETY’S PROGRAM AREAS; TO AMEND SECTION 23</w:t>
      </w:r>
      <w:r w:rsidRPr="00E01C80">
        <w:noBreakHyphen/>
        <w:t>9</w:t>
      </w:r>
      <w:r w:rsidRPr="00E01C80">
        <w:noBreakHyphen/>
        <w:t>20 OF THE 1976 CODE, RELATING TO THE DUTIES OF THE STATE FIRE MARSHAL, TO REVISE HIS DUTIES AND RESPONSIBILITIES; TO AMEND SECTION 23</w:t>
      </w:r>
      <w:r w:rsidRPr="00E01C80">
        <w:noBreakHyphen/>
        <w:t>9</w:t>
      </w:r>
      <w:r w:rsidRPr="00E01C80">
        <w:noBreakHyphen/>
        <w:t>25(F)(2) AND (5) OF THE 1976 CODE, RELATING TO THE VOLUNTEER STRATEGIC ASSISTANCE AND FIRE EQUIPMENT PROGRAM, TO REVISE GRANT APPLICATION AND FUNDING PROCEDURES; TO AMEND SECTION 23</w:t>
      </w:r>
      <w:r w:rsidRPr="00E01C80">
        <w:noBreakHyphen/>
        <w:t>9</w:t>
      </w:r>
      <w:r w:rsidRPr="00E01C80">
        <w:noBreakHyphen/>
        <w:t>30 OF THE 1976 CODE, RELATING TO RESIDENT FIRE MARSHALS, TO REVISE THEIR DUTIES AND WHO MAY EXERCISE THESE DUTIES AND TO PROVIDE THAT THE STATE FIRE MARSHAL MAY PROMULGATE REGULATIONS REGARDING A FIRE MARSHAL’S TRAINING AND CERTIFICATION; TO AMEND SECTION 23</w:t>
      </w:r>
      <w:r w:rsidRPr="00E01C80">
        <w:noBreakHyphen/>
        <w:t>9</w:t>
      </w:r>
      <w:r w:rsidRPr="00E01C80">
        <w:noBreakHyphen/>
        <w:t>45 OF THE 1976 CODE, RELATING TO THE ISSUANCE OF A CLASS D FIRE EQUIPMENT DEALER LICENSE OR A FIRE EQUIPMENT PERMIT, TO PROVIDE FOR THE ISSUANCE OF ADDITIONAL CLASSES OF LICENSES AND QUALIFICATIONS TO OBTAIN THESE LICENSES; TO AMEND SECTION 23</w:t>
      </w:r>
      <w:r w:rsidRPr="00E01C80">
        <w:noBreakHyphen/>
        <w:t>9</w:t>
      </w:r>
      <w:r w:rsidRPr="00E01C80">
        <w:noBreakHyphen/>
        <w:t>50 OF THE 1976 CODE, RELATING TO THE STATE FIRE MARSHAL’S AUTHORITY TO INSPECT CERTAIN BUILDINGS AND PREMISES, TO REVISE THE CIRCUMSTANCES UPON WHICH HE MAY ENTER A BUILDING OR PREMISES; TO AMEND CHAPTER 10, TITLE 23 OF THE 1976 CODE, RELATING TO THE “SOUTH CAROLINA FIRE ACADEMY”, TO MAKE TECHNICAL CHANGES; TO AMEND SECTION 23</w:t>
      </w:r>
      <w:r w:rsidRPr="00E01C80">
        <w:noBreakHyphen/>
        <w:t>49</w:t>
      </w:r>
      <w:r w:rsidRPr="00E01C80">
        <w:noBreakHyphen/>
        <w:t>120(B) OF THE 1976 CODE, RELATING TO THE SOUTH CAROLINA FORESTRY COMMISSION’S ACCEPTANCE OF DONATIONS OF FIRE EQUIPMENT, TO PROVIDE THAT THE DEPARTMENT OF LABOR, LICENSING AND REGULATION, DIVISION OF FIRE AND LIFE SAFETY ALSO MAY ACCEPT DONATIONS OF FIRE EQUIPMENT; TO AMEND SECTION 40</w:t>
      </w:r>
      <w:r w:rsidRPr="00E01C80">
        <w:noBreakHyphen/>
        <w:t>80</w:t>
      </w:r>
      <w:r w:rsidRPr="00E01C80">
        <w:noBreakHyphen/>
        <w:t>30(D) OF THE 1976 CODE, RELATING TO A FIREFIGHTER REGISTERING WITH THE STATE FIRE MARSHAL, TO REVISE THE COST AND PROCESS OF OBTAINING CERTAIN INDIVIDUAL FIGHTER RECORDS; AND TO REPEAL SECTIONS 23</w:t>
      </w:r>
      <w:r w:rsidRPr="00E01C80">
        <w:noBreakHyphen/>
        <w:t>9</w:t>
      </w:r>
      <w:r w:rsidRPr="00E01C80">
        <w:noBreakHyphen/>
        <w:t>35, 23</w:t>
      </w:r>
      <w:r w:rsidRPr="00E01C80">
        <w:noBreakHyphen/>
        <w:t>9</w:t>
      </w:r>
      <w:r w:rsidRPr="00E01C80">
        <w:noBreakHyphen/>
        <w:t>40, 23</w:t>
      </w:r>
      <w:r w:rsidRPr="00E01C80">
        <w:noBreakHyphen/>
        <w:t>9</w:t>
      </w:r>
      <w:r w:rsidRPr="00E01C80">
        <w:noBreakHyphen/>
        <w:t>60, 23</w:t>
      </w:r>
      <w:r w:rsidRPr="00E01C80">
        <w:noBreakHyphen/>
        <w:t>9</w:t>
      </w:r>
      <w:r w:rsidRPr="00E01C80">
        <w:noBreakHyphen/>
        <w:t>110, AND</w:t>
      </w:r>
      <w:r>
        <w:t xml:space="preserve"> </w:t>
      </w:r>
      <w:r w:rsidRPr="00E01C80">
        <w:t>23</w:t>
      </w:r>
      <w:r w:rsidRPr="00E01C80">
        <w:noBreakHyphen/>
        <w:t>9</w:t>
      </w:r>
      <w:r w:rsidRPr="00E01C80">
        <w:noBreakHyphen/>
        <w:t>130 OF THE 1976 CODE, ALL RELATING TO DUTIES OF THE STATE FIRE MARSHAL.</w:t>
      </w:r>
    </w:p>
    <w:p w:rsidR="006745F7" w:rsidRDefault="006745F7" w:rsidP="006745F7">
      <w:pPr>
        <w:pStyle w:val="CALENDARHISTORY"/>
      </w:pPr>
      <w:r>
        <w:t>(Read the first time--February 5, 2019)</w:t>
      </w:r>
    </w:p>
    <w:p w:rsidR="006745F7" w:rsidRDefault="006745F7" w:rsidP="006745F7">
      <w:pPr>
        <w:pStyle w:val="CALENDARHISTORY"/>
      </w:pPr>
      <w:r>
        <w:t>(Reported by Committee on Labor, Commerce and Industry--March 28, 2019)</w:t>
      </w:r>
    </w:p>
    <w:p w:rsidR="006745F7" w:rsidRDefault="006745F7" w:rsidP="006745F7">
      <w:pPr>
        <w:pStyle w:val="CALENDARHISTORY"/>
      </w:pPr>
      <w:r>
        <w:t>(Favorable with amendments)</w:t>
      </w:r>
    </w:p>
    <w:p w:rsidR="006745F7" w:rsidRPr="00E94D6A" w:rsidRDefault="006745F7" w:rsidP="006745F7">
      <w:pPr>
        <w:pStyle w:val="CALENDARHISTORY"/>
      </w:pPr>
      <w:r>
        <w:rPr>
          <w:u w:val="single"/>
        </w:rPr>
        <w:t>(Contested by Senator Jackson)</w:t>
      </w:r>
    </w:p>
    <w:p w:rsidR="006745F7" w:rsidRDefault="006745F7" w:rsidP="006745F7">
      <w:pPr>
        <w:tabs>
          <w:tab w:val="left" w:pos="432"/>
          <w:tab w:val="left" w:pos="864"/>
        </w:tabs>
      </w:pPr>
    </w:p>
    <w:p w:rsidR="006745F7" w:rsidRPr="00522C88" w:rsidRDefault="006745F7" w:rsidP="006745F7">
      <w:pPr>
        <w:pStyle w:val="BILLTITLE"/>
      </w:pPr>
      <w:r w:rsidRPr="00522C88">
        <w:t>S.</w:t>
      </w:r>
      <w:r w:rsidRPr="00522C88">
        <w:tab/>
        <w:t>689</w:t>
      </w:r>
      <w:r w:rsidRPr="00522C88">
        <w:fldChar w:fldCharType="begin"/>
      </w:r>
      <w:r w:rsidRPr="00522C88">
        <w:instrText xml:space="preserve"> XE "S. 689" \b </w:instrText>
      </w:r>
      <w:r w:rsidRPr="00522C88">
        <w:fldChar w:fldCharType="end"/>
      </w:r>
      <w:r w:rsidRPr="00522C88">
        <w:t xml:space="preserve">--Senators Climer, Allen and Bennett:  </w:t>
      </w:r>
      <w:r w:rsidRPr="00522C88">
        <w:rPr>
          <w:szCs w:val="30"/>
        </w:rPr>
        <w:t xml:space="preserve">A BILL </w:t>
      </w:r>
      <w:r w:rsidRPr="00522C88">
        <w:t>TO AMEND ARTICLE 1, CHAPTER 1, TITLE 40 OF THE 1976 CODE, RELATING TO BOARD REGULATION OF PROFESSIONS AND OCCUPATIONS, BY ADDING SECTION 40-1-75 AND SECTION 40-1-77,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TO PROVIDE THAT BOARDS AND COMMISSIONS MUST IDENTIFY CRIMES THAT WOULD LEAD TO AN AUTOMATIC DISQUALIFICATION FROM LICENSURE, TO PROVIDE THAT AN APPLICANT MAY OBTAIN A DETERMINATION FROM THE APPROPRIATE BOARD OR COMMISSION CONCERNING WHETHER HIS PRIOR CRIMINAL CONVICTION IS A DISQUALIFYING CONVICTION, TO PROVIDE NOTICE TO APPLICANTS WHO SEEK SUCH A DETERMINATION, TO PROVIDE FOR LICENSURE BY BOARDS AND COMMISSION FOR APPLICANTS WHO COMPLETE</w:t>
      </w:r>
      <w:r>
        <w:t xml:space="preserve"> </w:t>
      </w:r>
      <w:r w:rsidRPr="00522C88">
        <w:t>CERTAIN APPRENTICESHIP PROGRAMS, AND TO DEFINE NECESSARY TERMS.</w:t>
      </w:r>
    </w:p>
    <w:p w:rsidR="006745F7" w:rsidRDefault="006745F7" w:rsidP="006745F7">
      <w:pPr>
        <w:pStyle w:val="CALENDARHISTORY"/>
      </w:pPr>
      <w:r>
        <w:t>(Read the first time--March 21, 2019)</w:t>
      </w:r>
    </w:p>
    <w:p w:rsidR="006745F7" w:rsidRDefault="006745F7" w:rsidP="006745F7">
      <w:pPr>
        <w:pStyle w:val="CALENDARHISTORY"/>
      </w:pPr>
      <w:r>
        <w:t>(Reported by Committee on Labor, Commerce and Industry--April 3, 2019)</w:t>
      </w:r>
    </w:p>
    <w:p w:rsidR="006745F7" w:rsidRDefault="006745F7" w:rsidP="006745F7">
      <w:pPr>
        <w:pStyle w:val="CALENDARHISTORY"/>
      </w:pPr>
      <w:r>
        <w:t>(Favorable)</w:t>
      </w:r>
    </w:p>
    <w:p w:rsidR="006745F7" w:rsidRDefault="006745F7" w:rsidP="006745F7">
      <w:pPr>
        <w:pStyle w:val="CALENDARHISTORY"/>
        <w:rPr>
          <w:u w:val="single"/>
        </w:rPr>
      </w:pPr>
      <w:r>
        <w:rPr>
          <w:u w:val="single"/>
        </w:rPr>
        <w:t>(Contested by Senators Alexander, Davis, Campsen and Setzler)</w:t>
      </w:r>
    </w:p>
    <w:p w:rsidR="006745F7" w:rsidRDefault="006745F7" w:rsidP="006745F7"/>
    <w:p w:rsidR="006745F7" w:rsidRPr="009C73C7" w:rsidRDefault="006745F7" w:rsidP="006745F7">
      <w:pPr>
        <w:pStyle w:val="BILLTITLE"/>
      </w:pPr>
      <w:r w:rsidRPr="009C73C7">
        <w:t>S.</w:t>
      </w:r>
      <w:r w:rsidRPr="009C73C7">
        <w:tab/>
        <w:t>742</w:t>
      </w:r>
      <w:r w:rsidRPr="009C73C7">
        <w:fldChar w:fldCharType="begin"/>
      </w:r>
      <w:r w:rsidRPr="009C73C7">
        <w:instrText xml:space="preserve"> XE "S. 742" \b </w:instrText>
      </w:r>
      <w:r w:rsidRPr="009C73C7">
        <w:fldChar w:fldCharType="end"/>
      </w:r>
      <w:r w:rsidRPr="009C73C7">
        <w:t xml:space="preserve">--Fish, Game and Forestry Committee:  </w:t>
      </w:r>
      <w:r w:rsidRPr="009C73C7">
        <w:rPr>
          <w:szCs w:val="30"/>
        </w:rPr>
        <w:t xml:space="preserve">A JOINT RESOLUTION </w:t>
      </w:r>
      <w:r w:rsidRPr="009C73C7">
        <w:t>TO APPROVE REGULATIONS OF THE DEPARTMENT OF NATURAL RESOURCES, RELATING TO SEASONS, LIMITS, METHODS OF TAKE AND SPECIAL USE RESTRICTIONS ON WILDLIFE MANAGEMENT AREAS, DESIGNATED AS REGULATION DOCUMENT NUMBER 4834, PURSUANT TO THE PROVISIONS OF ARTICLE 1, CHAPTER 23, TITLE 1 OF THE 1976 CODE.</w:t>
      </w:r>
    </w:p>
    <w:p w:rsidR="006745F7" w:rsidRDefault="006745F7" w:rsidP="006745F7">
      <w:pPr>
        <w:pStyle w:val="CALENDARHISTORY"/>
      </w:pPr>
      <w:r>
        <w:t>(Without reference--April 4, 2019)</w:t>
      </w:r>
    </w:p>
    <w:p w:rsidR="006745F7" w:rsidRDefault="006745F7" w:rsidP="006745F7"/>
    <w:p w:rsidR="006745F7" w:rsidRPr="00634191" w:rsidRDefault="006745F7" w:rsidP="006745F7">
      <w:pPr>
        <w:pStyle w:val="BILLTITLE"/>
        <w:rPr>
          <w:color w:val="000000" w:themeColor="text1"/>
          <w:u w:color="000000" w:themeColor="text1"/>
        </w:rPr>
      </w:pPr>
      <w:r w:rsidRPr="00634191">
        <w:t>H.</w:t>
      </w:r>
      <w:r w:rsidRPr="00634191">
        <w:tab/>
        <w:t>3137</w:t>
      </w:r>
      <w:r w:rsidRPr="00634191">
        <w:fldChar w:fldCharType="begin"/>
      </w:r>
      <w:r w:rsidRPr="00634191">
        <w:instrText xml:space="preserve"> XE "H. 3137" \b </w:instrText>
      </w:r>
      <w:r w:rsidRPr="00634191">
        <w:fldChar w:fldCharType="end"/>
      </w:r>
      <w:r w:rsidRPr="00634191">
        <w:t>--Reps. G.M. Smith, Lucas, Ott, Stavrinakis, Simrill, Rutherford, Pope, Clyburn, S. Williams, Cobb</w:t>
      </w:r>
      <w:r w:rsidRPr="00634191">
        <w:noBreakHyphen/>
        <w:t>Hunter, Bailey, Erickson, Bradley, Yow, Forrest, Kirby, Sottile, Murphy, Chellis, Kimmons, Rose, Wheeler, Young, Clemmons, Cogswell, Gilliard, B. Newton, Anderson, Jefferson, Bales, Blackwell, McDaniel, Moore, R. Williams and Henderson</w:t>
      </w:r>
      <w:r w:rsidRPr="00634191">
        <w:noBreakHyphen/>
        <w:t xml:space="preserve">Myers:  </w:t>
      </w:r>
      <w:r w:rsidRPr="00634191">
        <w:rPr>
          <w:szCs w:val="30"/>
        </w:rPr>
        <w:t xml:space="preserve">A BILL </w:t>
      </w:r>
      <w:r w:rsidRPr="00634191">
        <w:rPr>
          <w:color w:val="000000" w:themeColor="text1"/>
          <w:u w:color="000000" w:themeColor="text1"/>
        </w:rPr>
        <w:t>TO AMEND CHAPTER 27, TITLE 6, CODE OF LAWS OF SOUTH CAROLINA, 1976, RELATING TO THE STATE AID TO SUBDIVISIONS ACT, SO AS TO CHANGE THE NAME OF THE LOCAL GOVERNMENT FUND, TO DELETE THE REQUIREMENT THAT THE FUND RECEIVE NO LESS THAN FOUR AND ONE</w:t>
      </w:r>
      <w:r w:rsidRPr="00634191">
        <w:rPr>
          <w:color w:val="000000" w:themeColor="text1"/>
          <w:u w:color="000000" w:themeColor="text1"/>
        </w:rPr>
        <w:noBreakHyphen/>
        <w:t>HALF PERCENT OF THE GENERAL FUND REVENUES OF THE LATEST COMPLETED FISCAL YEAR, TO DELETE A PROVISION REGARDING MIDYEAR CUTS, TO PROVIDE THAT THE APPROPRIATION TO THE FUND MUST BE INCREASED BY THE SAME PERCENTAGE THAT GENERAL FUND REVENUES ARE PROJECTED TO INCREASE, IF APPLICABLE, BUT NOT TO EXCEED FIVE PERCENT, TO REQUIRE THAT THE PERCENTAGE INCREASE, IF APPLICABLE, BE INCLUDED IN ALL STAGES OF THE BUDGET PROCESS, TO AMEND THE DISTRIBUTION PERCENTAGE OF THE FUND, AND TO DELETE A PROVISION REQUIRING AMENDMENTS TO THE STATE AID TO SUBDIVISIONS ACT BE INCLUDED IN SEPARATE LEGISLATION.</w:t>
      </w:r>
    </w:p>
    <w:p w:rsidR="006745F7" w:rsidRDefault="006745F7" w:rsidP="006745F7">
      <w:pPr>
        <w:pStyle w:val="CALENDARHISTORY"/>
      </w:pPr>
      <w:r>
        <w:t>(Read the first time--February 5, 2019)</w:t>
      </w:r>
    </w:p>
    <w:p w:rsidR="006745F7" w:rsidRDefault="006745F7" w:rsidP="006745F7">
      <w:pPr>
        <w:pStyle w:val="CALENDARHISTORY"/>
      </w:pPr>
      <w:r>
        <w:t>(Reported by Committee on Finance--April 9, 2019)</w:t>
      </w:r>
    </w:p>
    <w:p w:rsidR="006745F7" w:rsidRDefault="006745F7" w:rsidP="006745F7">
      <w:pPr>
        <w:pStyle w:val="CALENDARHISTORY"/>
      </w:pPr>
      <w:r>
        <w:t>(Favorable with amendments)</w:t>
      </w:r>
    </w:p>
    <w:p w:rsidR="006745F7" w:rsidRDefault="006745F7" w:rsidP="006745F7">
      <w:pPr>
        <w:tabs>
          <w:tab w:val="left" w:pos="432"/>
          <w:tab w:val="left" w:pos="864"/>
        </w:tabs>
      </w:pPr>
    </w:p>
    <w:p w:rsidR="006745F7" w:rsidRPr="008445BF" w:rsidRDefault="006745F7" w:rsidP="006745F7">
      <w:pPr>
        <w:pStyle w:val="BILLTITLE"/>
        <w:rPr>
          <w:color w:val="000000" w:themeColor="text1"/>
          <w:u w:color="000000" w:themeColor="text1"/>
        </w:rPr>
      </w:pPr>
      <w:r w:rsidRPr="008445BF">
        <w:t>H.</w:t>
      </w:r>
      <w:r w:rsidRPr="008445BF">
        <w:tab/>
        <w:t>3659</w:t>
      </w:r>
      <w:r w:rsidRPr="008445BF">
        <w:fldChar w:fldCharType="begin"/>
      </w:r>
      <w:r w:rsidRPr="008445BF">
        <w:instrText xml:space="preserve"> XE "H. 3659" \b </w:instrText>
      </w:r>
      <w:r w:rsidRPr="008445BF">
        <w:fldChar w:fldCharType="end"/>
      </w:r>
      <w:r w:rsidRPr="008445BF">
        <w:t>--Reps. McCoy, Rose, Ballentine, Wooten, W. Newton, Mack, Sottile, Clary, Erickson, Herbkersman, Pendarvis, Stavrinakis, Ott, Gilliard, Bennett, Caskey, Murphy, Bernstein, Mace, Young, Garvin, Cobb</w:t>
      </w:r>
      <w:r w:rsidRPr="008445BF">
        <w:noBreakHyphen/>
        <w:t>Hunter, Norrell, Thigpen, Hyde, Jefferson, R. Williams, Funderburk, Huggins, Anderson, Hardee, Cogswell, Tallon, Sandifer, West, Gagnon, Forrester, Blackwell, Spires, Calhoon, B. Cox, Elliott, Morgan, Loftis, Bradley, Willis, Toole, Henderson</w:t>
      </w:r>
      <w:r w:rsidRPr="008445BF">
        <w:noBreakHyphen/>
        <w:t xml:space="preserve">Myers, Daning and B. Newton:  </w:t>
      </w:r>
      <w:r w:rsidRPr="008445BF">
        <w:rPr>
          <w:szCs w:val="30"/>
        </w:rPr>
        <w:t xml:space="preserve">A BILL </w:t>
      </w:r>
      <w:r w:rsidRPr="008445BF">
        <w:t>TO AMEND THE CODE OF LAWS OF SOUTH CAROLINA, 1976, TO ENACT THE “SOUTH CAROLINA ENERGY FREEDOM ACT” BY ADDING SECTION 58</w:t>
      </w:r>
      <w:r w:rsidRPr="008445BF">
        <w:noBreakHyphen/>
        <w:t>27</w:t>
      </w:r>
      <w:r w:rsidRPr="008445BF">
        <w:noBreakHyphen/>
        <w:t>845 SO AS TO ENUMERATE SPECIFIC RIGHTS OWED TO EVERY ELECTRICAL UTILITY CUSTOMER IN SOUTH CAROLINA; BY ADDING SECTION 58</w:t>
      </w:r>
      <w:r w:rsidRPr="008445BF">
        <w:noBreakHyphen/>
        <w:t>27</w:t>
      </w:r>
      <w:r w:rsidRPr="008445BF">
        <w:noBreakHyphen/>
        <w:t xml:space="preserve">2350 SO AS TO PROVIDE FOR JUDICIAL REVIEW OF VIOLATIONS OF AN ELECTRICAL UTILITY CUSTOMER’S RIGHTS; BY ADDING CHAPTER 41 TO TITLE 58 SO AS TO DEFINE RELEVANT TERMS, TO REQUIRE PERIODIC HEARINGS TO </w:t>
      </w:r>
      <w:r w:rsidRPr="008445BF">
        <w:rPr>
          <w:color w:val="000000"/>
        </w:rPr>
        <w:t xml:space="preserve">REVIEW AND APPROVE ELECTRICAL UTILITIES’ AVOIDED COST METHODOLOGIES, STANDARD OFFERS, FORM CONTRACTS, AND COMMITMENT TO SELL FORMS, AND TO ESTABLISH POLICIES AND PROCEDURES FOR THESE HEARINGS, TO REQUIRE </w:t>
      </w:r>
      <w:r w:rsidRPr="008445BF">
        <w:rPr>
          <w:color w:val="000000" w:themeColor="text1"/>
          <w:u w:color="000000" w:themeColor="text1"/>
        </w:rPr>
        <w:t>EACH ELECTRICAL UTILITY TO FILE A VOLUNTARY RENEWABLE ENERGY PROGRAM FOR THE COMMISSION’S REVIEW AND APPROVAL AND TO ENUMERATE PROGRAM REQUIREMENTS</w:t>
      </w:r>
      <w:r w:rsidRPr="008445BF">
        <w:rPr>
          <w:color w:val="000000"/>
        </w:rPr>
        <w:t xml:space="preserve">, TO REQUIRE </w:t>
      </w:r>
      <w:r w:rsidRPr="008445BF">
        <w:rPr>
          <w:color w:val="000000" w:themeColor="text1"/>
          <w:u w:color="000000" w:themeColor="text1"/>
        </w:rPr>
        <w:t>EACH ELECTRICAL UTILITY TO ESTABLISH A NEIGHBORHOOD COMMUNITY SOLAR PROGRAM PLAN WITH A GOAL TO EXPAND ACCESS TO SOLAR ENERGY TO LOW</w:t>
      </w:r>
      <w:r w:rsidRPr="008445BF">
        <w:rPr>
          <w:color w:val="000000" w:themeColor="text1"/>
          <w:u w:color="000000" w:themeColor="text1"/>
        </w:rPr>
        <w:noBreakHyphen/>
        <w:t>INCOME COMMUNITIES AND CUSTOMERS, AND TO ENUMERATE PROGRAM REQUIREMENTS</w:t>
      </w:r>
      <w:r w:rsidRPr="008445BF">
        <w:rPr>
          <w:color w:val="000000"/>
        </w:rPr>
        <w:t xml:space="preserve">; TO AMEND </w:t>
      </w:r>
      <w:r w:rsidRPr="008445BF">
        <w:rPr>
          <w:color w:val="000000" w:themeColor="text1"/>
          <w:u w:color="000000" w:themeColor="text1"/>
        </w:rPr>
        <w:t>SECTION 58</w:t>
      </w:r>
      <w:r w:rsidRPr="008445BF">
        <w:rPr>
          <w:color w:val="000000" w:themeColor="text1"/>
          <w:u w:color="000000" w:themeColor="text1"/>
        </w:rPr>
        <w:noBreakHyphen/>
        <w:t>4</w:t>
      </w:r>
      <w:r w:rsidRPr="008445BF">
        <w:rPr>
          <w:color w:val="000000" w:themeColor="text1"/>
          <w:u w:color="000000" w:themeColor="text1"/>
        </w:rPr>
        <w:noBreakHyphen/>
        <w:t xml:space="preserve">10, AS AMENDED, RELATING TO THE OFFICE OF REGULATORY STAFF, SO AS TO REVISE THE DEFINITION OF “PUBLIC INTEREST”; TO AMEND </w:t>
      </w:r>
      <w:r w:rsidRPr="008445BF">
        <w:t>SECTION 58</w:t>
      </w:r>
      <w:r w:rsidRPr="008445BF">
        <w:noBreakHyphen/>
        <w:t>27</w:t>
      </w:r>
      <w:r w:rsidRPr="008445BF">
        <w:noBreakHyphen/>
        <w:t>460, RELATING TO THE PROMULGATION OF STANDARDS FOR INTERCONNECTION OF RENEWABLE ENERGY, SO AS TO, AMONG OTHER THINGS, INCREASE THE MAXIMUM GENERATION CAPACITY OF THOSE RENEWABLE ENERGY FACILITIES FOR WHICH THE PUBLIC SERVICE COMMISSION SHALL PROMULGATE INTERCONNECTION STANDARDS; TO AMEND SECTION 58</w:t>
      </w:r>
      <w:r w:rsidRPr="008445BF">
        <w:noBreakHyphen/>
        <w:t>27</w:t>
      </w:r>
      <w:r w:rsidRPr="008445BF">
        <w:noBreakHyphen/>
        <w:t>2610, RELATING TO LEASES OF RENEWABLE ELECTRIC GENERATION FACILITIES, SO AS TO, AMONG OTHER THINGS, REMOVE THE SOLAR LEASING CAP; TO AMEND SECTION 58</w:t>
      </w:r>
      <w:r w:rsidRPr="008445BF">
        <w:noBreakHyphen/>
        <w:t>33</w:t>
      </w:r>
      <w:r w:rsidRPr="008445BF">
        <w:noBreakHyphen/>
        <w:t>110, RELATING TO REQUIRED PRECONSTRUCTION CERTIFICATIONS FOR MAJOR UTILITY FACILITIES, SO AS TO PROVIDE THAT A</w:t>
      </w:r>
      <w:r w:rsidRPr="008445BF">
        <w:rPr>
          <w:color w:val="000000" w:themeColor="text1"/>
        </w:rPr>
        <w:t xml:space="preserve"> PERSON MAY NOT BEGIN CONSTRUCTION OF A MAJOR UTILITY FACILITY WITHOUT FIRST HAVING MADE A</w:t>
      </w:r>
      <w:r w:rsidRPr="008445BF">
        <w:rPr>
          <w:color w:val="000000"/>
        </w:rPr>
        <w:t xml:space="preserve"> DEMONSTRATION THAT THE FACILITY HAS BEEN SELECTED THROUGH AN INDEPENDENTLY MONITORED, ALL</w:t>
      </w:r>
      <w:r w:rsidRPr="008445BF">
        <w:rPr>
          <w:color w:val="000000"/>
        </w:rPr>
        <w:noBreakHyphen/>
        <w:t>SOURCE, PROCUREMENT PROCESS</w:t>
      </w:r>
      <w:r w:rsidRPr="008445BF">
        <w:rPr>
          <w:color w:val="000000" w:themeColor="text1"/>
        </w:rPr>
        <w:t xml:space="preserve"> OVERSEEN BY AN INDEPENDENT EVALUATOR CHOSEN BY THE OFFICE OF REGULATORY STAFF; TO AMEND SECTION 58</w:t>
      </w:r>
      <w:r w:rsidRPr="008445BF">
        <w:rPr>
          <w:color w:val="000000" w:themeColor="text1"/>
        </w:rPr>
        <w:noBreakHyphen/>
        <w:t>33</w:t>
      </w:r>
      <w:r w:rsidRPr="008445BF">
        <w:rPr>
          <w:color w:val="000000" w:themeColor="text1"/>
        </w:rPr>
        <w:noBreakHyphen/>
        <w:t>140, RELATING TO THE PARTIES TO CERTIFICATION PROCEEDINGS, SO AS TO PROVIDE THAT THE PARTIES SHALL INCLUDE ANY INDEPENDENT POWER PRODUCER THAT IS PROPOSING AN ALTERNATIVE TO THE MAJOR UTILITY FACILITY; TO AMEND SECTION 58</w:t>
      </w:r>
      <w:r w:rsidRPr="008445BF">
        <w:rPr>
          <w:color w:val="000000" w:themeColor="text1"/>
        </w:rPr>
        <w:noBreakHyphen/>
        <w:t>37</w:t>
      </w:r>
      <w:r w:rsidRPr="008445BF">
        <w:rPr>
          <w:color w:val="000000" w:themeColor="text1"/>
        </w:rPr>
        <w:noBreakHyphen/>
        <w:t xml:space="preserve">40, RELATING TO INTEGRATED RESOURCE PLANS, </w:t>
      </w:r>
      <w:r w:rsidRPr="008445BF">
        <w:rPr>
          <w:color w:val="000000" w:themeColor="text1"/>
          <w:u w:color="000000" w:themeColor="text1"/>
        </w:rPr>
        <w:t>SO AS TO PROVIDE FOR THE EVALUATION OF THE ADOPTION OF RENEWABLE ENERGY, ENERGY EFFICIENCY, AND DEMAND RESPONSE IN INTEGRATED RESOURCE PLANS AND TO PROVIDE FOR CERTAIN REPORTING REQUIREMENTS; TO AMEND SECTION 58</w:t>
      </w:r>
      <w:r w:rsidRPr="008445BF">
        <w:rPr>
          <w:color w:val="000000" w:themeColor="text1"/>
          <w:u w:color="000000" w:themeColor="text1"/>
        </w:rPr>
        <w:noBreakHyphen/>
        <w:t>40</w:t>
      </w:r>
      <w:r w:rsidRPr="008445BF">
        <w:rPr>
          <w:color w:val="000000" w:themeColor="text1"/>
          <w:u w:color="000000" w:themeColor="text1"/>
        </w:rPr>
        <w:noBreakHyphen/>
        <w:t>10, RELATING TO DEFINITIONS APPLICABLE TO NET ENERGY METERING, SO AS TO REVISE THE DEFINITION OF “CUSTOMER</w:t>
      </w:r>
      <w:r w:rsidRPr="008445BF">
        <w:rPr>
          <w:color w:val="000000" w:themeColor="text1"/>
          <w:u w:color="000000" w:themeColor="text1"/>
        </w:rPr>
        <w:noBreakHyphen/>
        <w:t>GENERATOR”; AND TO AMEND SECTION 58</w:t>
      </w:r>
      <w:r w:rsidRPr="008445BF">
        <w:rPr>
          <w:color w:val="000000" w:themeColor="text1"/>
          <w:u w:color="000000" w:themeColor="text1"/>
        </w:rPr>
        <w:noBreakHyphen/>
        <w:t>40</w:t>
      </w:r>
      <w:r w:rsidRPr="008445BF">
        <w:rPr>
          <w:color w:val="000000" w:themeColor="text1"/>
          <w:u w:color="000000" w:themeColor="text1"/>
        </w:rPr>
        <w:noBreakHyphen/>
        <w:t>20, RELATING TO NET ENERGY METERING, SO AS TO REQUIRE ELECTRICAL UTILITIES TO MAKE NET ENERGY METERING AVAILABLE TO CUSTOMER</w:t>
      </w:r>
      <w:r w:rsidRPr="008445BF">
        <w:rPr>
          <w:color w:val="000000" w:themeColor="text1"/>
          <w:u w:color="000000" w:themeColor="text1"/>
        </w:rPr>
        <w:noBreakHyphen/>
        <w:t>GENERATORS UNTIL THE TOTAL INSTALLED NAMEPLATE GENERATING CAPACITY OF NET ENERGY METERING SYSTEMS EQUALS AT LEAST TWO PERCENT OF THE PREVIOUS FIVE</w:t>
      </w:r>
      <w:r w:rsidRPr="008445BF">
        <w:rPr>
          <w:color w:val="000000" w:themeColor="text1"/>
          <w:u w:color="000000" w:themeColor="text1"/>
        </w:rPr>
        <w:noBreakHyphen/>
        <w:t>YEAR AVERAGE OF THE ELECTRICAL UTILITY’S SOUTH</w:t>
      </w:r>
      <w:r>
        <w:rPr>
          <w:color w:val="000000" w:themeColor="text1"/>
          <w:u w:color="000000" w:themeColor="text1"/>
        </w:rPr>
        <w:t xml:space="preserve"> </w:t>
      </w:r>
      <w:r w:rsidRPr="008445BF">
        <w:rPr>
          <w:color w:val="000000" w:themeColor="text1"/>
          <w:u w:color="000000" w:themeColor="text1"/>
        </w:rPr>
        <w:t>CAROLINA RETAIL PEAK DEMAND AND TO PROVIDE FOR A SUCCESSOR NET ENERGY METERING TARIFF.</w:t>
      </w:r>
    </w:p>
    <w:p w:rsidR="006745F7" w:rsidRDefault="006745F7" w:rsidP="006745F7">
      <w:pPr>
        <w:pStyle w:val="CALENDARHISTORY"/>
      </w:pPr>
      <w:r>
        <w:t>(Read the first time--February 26, 2019)</w:t>
      </w:r>
    </w:p>
    <w:p w:rsidR="006745F7" w:rsidRDefault="006745F7" w:rsidP="006745F7">
      <w:pPr>
        <w:pStyle w:val="CALENDARHISTORY"/>
      </w:pPr>
      <w:r>
        <w:t>(Reported by Committee on Judiciary--April 10, 2019)</w:t>
      </w:r>
    </w:p>
    <w:p w:rsidR="006745F7" w:rsidRDefault="006745F7" w:rsidP="006745F7">
      <w:pPr>
        <w:pStyle w:val="CALENDARHISTORY"/>
      </w:pPr>
      <w:r>
        <w:t>(Favorable with amendments)</w:t>
      </w:r>
    </w:p>
    <w:p w:rsidR="006745F7" w:rsidRDefault="006745F7" w:rsidP="006745F7"/>
    <w:p w:rsidR="006745F7" w:rsidRPr="00E23E4D" w:rsidRDefault="006745F7" w:rsidP="006745F7">
      <w:pPr>
        <w:pStyle w:val="BILLTITLE"/>
        <w:keepNext/>
        <w:keepLines/>
        <w:rPr>
          <w:u w:color="000000" w:themeColor="text1"/>
        </w:rPr>
      </w:pPr>
      <w:r w:rsidRPr="00E23E4D">
        <w:t>S.</w:t>
      </w:r>
      <w:r w:rsidRPr="00E23E4D">
        <w:tab/>
        <w:t>394</w:t>
      </w:r>
      <w:r w:rsidRPr="00E23E4D">
        <w:fldChar w:fldCharType="begin"/>
      </w:r>
      <w:r w:rsidRPr="00E23E4D">
        <w:instrText xml:space="preserve"> XE "S. 394" \b </w:instrText>
      </w:r>
      <w:r w:rsidRPr="00E23E4D">
        <w:fldChar w:fldCharType="end"/>
      </w:r>
      <w:r w:rsidRPr="00E23E4D">
        <w:t xml:space="preserve">--Senators Talley and Climer:  </w:t>
      </w:r>
      <w:r w:rsidRPr="00E23E4D">
        <w:rPr>
          <w:szCs w:val="30"/>
        </w:rPr>
        <w:t xml:space="preserve">A BILL </w:t>
      </w:r>
      <w:r w:rsidRPr="00E23E4D">
        <w:rPr>
          <w:u w:color="000000" w:themeColor="text1"/>
        </w:rPr>
        <w:t>TO AMEND CHAPTER 17, TITLE 39 OF THE 1976 CODE, RELATING TO CONTAINERS AND GRADES, BY ADDING ARTICLE 7, TO PROVIDE THAT ANY REGULATION REGARDING THE USE, DISPOSITION, SALE, OR IMPOSITION OF ANY PROHIBITION, RESTRICTION, FEE IMPOSITION, OR TAXATION OF AUXILIARY CONTAINERS MUST BE DONE BY THE GENERAL ASSEMBLY, TO PROVIDE FOR EXCEPTIONS, AND TO DEFINE NECESSARY TERMS.</w:t>
      </w:r>
    </w:p>
    <w:p w:rsidR="006745F7" w:rsidRDefault="006745F7" w:rsidP="006745F7">
      <w:pPr>
        <w:pStyle w:val="CALENDARHISTORY"/>
        <w:keepNext/>
        <w:keepLines/>
      </w:pPr>
      <w:r>
        <w:t>(Read the first time--January 22, 2019)</w:t>
      </w:r>
    </w:p>
    <w:p w:rsidR="006745F7" w:rsidRDefault="006745F7" w:rsidP="006745F7">
      <w:pPr>
        <w:pStyle w:val="CALENDARHISTORY"/>
        <w:keepNext/>
        <w:keepLines/>
      </w:pPr>
      <w:r>
        <w:t>(Reported by Committee on Labor, Commerce and Industry--April 11, 2019)</w:t>
      </w:r>
    </w:p>
    <w:p w:rsidR="006745F7" w:rsidRDefault="006745F7" w:rsidP="006745F7">
      <w:pPr>
        <w:pStyle w:val="CALENDARHISTORY"/>
        <w:keepNext/>
        <w:keepLines/>
      </w:pPr>
      <w:r>
        <w:t>(Favorable)</w:t>
      </w:r>
    </w:p>
    <w:p w:rsidR="006745F7" w:rsidRPr="003B0232" w:rsidRDefault="006745F7" w:rsidP="006745F7">
      <w:pPr>
        <w:pStyle w:val="CALENDARHISTORY"/>
        <w:keepNext/>
        <w:keepLines/>
      </w:pPr>
      <w:r>
        <w:rPr>
          <w:u w:val="single"/>
        </w:rPr>
        <w:t>(Contested by Senators Johnson, Senn and McElveen)</w:t>
      </w:r>
    </w:p>
    <w:p w:rsidR="006745F7" w:rsidRPr="00E6355E" w:rsidRDefault="006745F7" w:rsidP="006745F7"/>
    <w:p w:rsidR="006745F7" w:rsidRPr="002654A1" w:rsidRDefault="006745F7" w:rsidP="006745F7">
      <w:pPr>
        <w:pStyle w:val="BILLTITLE"/>
        <w:keepNext/>
        <w:keepLines/>
        <w:rPr>
          <w:u w:color="000000" w:themeColor="text1"/>
        </w:rPr>
      </w:pPr>
      <w:r w:rsidRPr="002654A1">
        <w:t>H.</w:t>
      </w:r>
      <w:r w:rsidRPr="002654A1">
        <w:tab/>
        <w:t>3703</w:t>
      </w:r>
      <w:r w:rsidRPr="002654A1">
        <w:fldChar w:fldCharType="begin"/>
      </w:r>
      <w:r w:rsidRPr="002654A1">
        <w:instrText xml:space="preserve"> XE "H. 3703" \b </w:instrText>
      </w:r>
      <w:r w:rsidRPr="002654A1">
        <w:fldChar w:fldCharType="end"/>
      </w:r>
      <w:r w:rsidRPr="002654A1">
        <w:t xml:space="preserve">--Reps. Lowe, Moore, Rose, Rutherford, Willis, Sottile and Hill:  </w:t>
      </w:r>
      <w:r w:rsidRPr="002654A1">
        <w:rPr>
          <w:szCs w:val="30"/>
        </w:rPr>
        <w:t xml:space="preserve">A BILL </w:t>
      </w:r>
      <w:r w:rsidRPr="002654A1">
        <w:rPr>
          <w:u w:color="000000" w:themeColor="text1"/>
        </w:rPr>
        <w:t>TO AMEND SECTION 40</w:t>
      </w:r>
      <w:r w:rsidRPr="002654A1">
        <w:rPr>
          <w:u w:color="000000" w:themeColor="text1"/>
        </w:rPr>
        <w:noBreakHyphen/>
        <w:t>45</w:t>
      </w:r>
      <w:r w:rsidRPr="002654A1">
        <w:rPr>
          <w:u w:color="000000" w:themeColor="text1"/>
        </w:rPr>
        <w:noBreakHyphen/>
        <w:t>230, CODE OF LAWS OF SOUTH CAROLINA, 1976, RELATING TO EXAMINATION REQUIREMENTS FOR LICENSURE BY THE BOARD OF PHYSICAL THERAPY EXAMINERS, SO AS TO INCREASE THE MAXIMUM NUMBER OF TIMES A PERSON MAY ATTEMPT TO PASS LICENSURE BY THE BOARD FROM TWO TO SIX; AND T</w:t>
      </w:r>
      <w:r>
        <w:rPr>
          <w:u w:color="000000" w:themeColor="text1"/>
        </w:rPr>
        <w:t xml:space="preserve"> </w:t>
      </w:r>
      <w:r w:rsidRPr="002654A1">
        <w:rPr>
          <w:u w:color="000000" w:themeColor="text1"/>
        </w:rPr>
        <w:t>O AMEND SECTION 40</w:t>
      </w:r>
      <w:r w:rsidRPr="002654A1">
        <w:rPr>
          <w:u w:color="000000" w:themeColor="text1"/>
        </w:rPr>
        <w:noBreakHyphen/>
        <w:t>45</w:t>
      </w:r>
      <w:r w:rsidRPr="002654A1">
        <w:rPr>
          <w:u w:color="000000" w:themeColor="text1"/>
        </w:rPr>
        <w:noBreakHyphen/>
        <w:t>260, RELATING TO LIMITS ON ATTEMPTS TO PASS LICENSURE EXAMINATION FOR PHYSICAL THERAPISTS AND PHYSICAL THERAPY ASSISTANTS, SO AS TO INCREASE THE MAXIMUM NUMBER OF SUCH ATTEMPTS FROM TWO TO SIX.</w:t>
      </w:r>
    </w:p>
    <w:p w:rsidR="006745F7" w:rsidRDefault="006745F7" w:rsidP="006745F7">
      <w:pPr>
        <w:pStyle w:val="CALENDARHISTORY"/>
        <w:keepNext/>
        <w:keepLines/>
      </w:pPr>
      <w:r>
        <w:t>(Read the first time--April 10, 2019)</w:t>
      </w:r>
    </w:p>
    <w:p w:rsidR="006745F7" w:rsidRDefault="006745F7" w:rsidP="006745F7">
      <w:pPr>
        <w:pStyle w:val="CALENDARHISTORY"/>
        <w:keepNext/>
        <w:keepLines/>
      </w:pPr>
      <w:r>
        <w:t>(Reported by Committee on Medical Affairs--April 18, 2019)</w:t>
      </w:r>
    </w:p>
    <w:p w:rsidR="006745F7" w:rsidRDefault="006745F7" w:rsidP="006745F7">
      <w:pPr>
        <w:pStyle w:val="CALENDARHISTORY"/>
        <w:keepNext/>
        <w:keepLines/>
      </w:pPr>
      <w:r>
        <w:t>(Favorable with amendments)</w:t>
      </w:r>
    </w:p>
    <w:p w:rsidR="006745F7" w:rsidRDefault="006745F7" w:rsidP="006745F7"/>
    <w:p w:rsidR="006745F7" w:rsidRPr="007D3EB2" w:rsidRDefault="006745F7" w:rsidP="006745F7">
      <w:pPr>
        <w:pStyle w:val="BILLTITLE"/>
      </w:pPr>
      <w:r w:rsidRPr="007D3EB2">
        <w:t>H.</w:t>
      </w:r>
      <w:r w:rsidRPr="007D3EB2">
        <w:tab/>
        <w:t>4243</w:t>
      </w:r>
      <w:r w:rsidRPr="007D3EB2">
        <w:fldChar w:fldCharType="begin"/>
      </w:r>
      <w:r w:rsidRPr="007D3EB2">
        <w:instrText xml:space="preserve"> XE "H. 4243" \b </w:instrText>
      </w:r>
      <w:r w:rsidRPr="007D3EB2">
        <w:fldChar w:fldCharType="end"/>
      </w:r>
      <w:r w:rsidRPr="007D3EB2">
        <w:t xml:space="preserve">--Reps. Simrill, Lucas, Pope, G.M. Smith, Rutherford, King, Felder, Bryant, D.C. Moss, B. Newton, Ligon, V.S. Moss, Brown, W. Cox, Jefferson, R. Williams, Calhoon, McKnight, Spires, Elliott, Gilliam, West, Atkinson, Bales, Gilliard, Blackwell, B. Cox and Anderson:  </w:t>
      </w:r>
      <w:r w:rsidRPr="007D3EB2">
        <w:rPr>
          <w:szCs w:val="30"/>
        </w:rPr>
        <w:t xml:space="preserve">A BILL </w:t>
      </w:r>
      <w:r w:rsidRPr="007D3EB2">
        <w:t>TO AMEND SECTION 12</w:t>
      </w:r>
      <w:r w:rsidRPr="007D3EB2">
        <w:noBreakHyphen/>
        <w:t>6</w:t>
      </w:r>
      <w:r w:rsidRPr="007D3EB2">
        <w:noBreakHyphen/>
        <w:t>3360, CODE OF LAWS OF SOUTH CAROLINA, 1976, RELATING TO THE JOB TAX CREDIT, SO AS TO PROVIDE FOR A PROFESSIONAL SPORTS TEAM; TO AMEND SECTION 4</w:t>
      </w:r>
      <w:r w:rsidRPr="007D3EB2">
        <w:noBreakHyphen/>
        <w:t>9</w:t>
      </w:r>
      <w:r w:rsidRPr="007D3EB2">
        <w:noBreakHyphen/>
        <w:t>30, RELATING TO THE DESIGNATION OF POWERS UNDER THE ALTERNATE FORMS OF GOVERNMENT, SO AS TO PROHIBIT THE LEVY OF COUNTY LICENSE FEES AND TAXES ON A PROFESSIONAL SPORTS TEAM; TO AMEND SECTION 5</w:t>
      </w:r>
      <w:r w:rsidRPr="007D3EB2">
        <w:noBreakHyphen/>
        <w:t>7</w:t>
      </w:r>
      <w:r w:rsidRPr="007D3EB2">
        <w:noBreakHyphen/>
        <w:t>30, RELATING TO POWERS OF A MUNICIPALITY, SO AS TO PROHIBIT THE LEVY OF A BUSINESS LICENSE TAX ON A PROFESSIONAL SPORTS TEAM; AND BY ADDING SECTION 5</w:t>
      </w:r>
      <w:r w:rsidRPr="007D3EB2">
        <w:noBreakHyphen/>
        <w:t>3</w:t>
      </w:r>
      <w:r w:rsidRPr="007D3EB2">
        <w:noBreakHyphen/>
        <w:t>20 SO AS TO PROVIDE THAT THE REAL PROPERTY OWNED BY A PROFESSIONAL SPORTS TEAM MAY NOT BE ANNEXED BY A MUNICIPALITY WITHOUT PRIOR WRITTEN CONSENT OF THE PROFESSIONAL SPORTS TEAM.</w:t>
      </w:r>
    </w:p>
    <w:p w:rsidR="006745F7" w:rsidRDefault="006745F7" w:rsidP="006745F7">
      <w:pPr>
        <w:pStyle w:val="CALENDARHISTORY"/>
      </w:pPr>
      <w:r>
        <w:t>(Read the first time--March 27, 2019)</w:t>
      </w:r>
    </w:p>
    <w:p w:rsidR="006745F7" w:rsidRDefault="006745F7" w:rsidP="006745F7">
      <w:pPr>
        <w:pStyle w:val="CALENDARHISTORY"/>
      </w:pPr>
      <w:r>
        <w:t>(Recalled from Committee on Finance--April 18, 2019)</w:t>
      </w:r>
    </w:p>
    <w:p w:rsidR="006745F7" w:rsidRPr="008E75A3" w:rsidRDefault="006745F7" w:rsidP="006745F7">
      <w:pPr>
        <w:pStyle w:val="CALENDARHISTORY"/>
      </w:pPr>
      <w:r>
        <w:rPr>
          <w:u w:val="single"/>
        </w:rPr>
        <w:t>(Contested by Senator Harpootlian)</w:t>
      </w:r>
    </w:p>
    <w:p w:rsidR="006745F7" w:rsidRDefault="006745F7" w:rsidP="006745F7"/>
    <w:p w:rsidR="006745F7" w:rsidRPr="00C41D4C" w:rsidRDefault="006745F7" w:rsidP="006745F7">
      <w:pPr>
        <w:pStyle w:val="BILLTITLE"/>
      </w:pPr>
      <w:r w:rsidRPr="00C41D4C">
        <w:t>H.</w:t>
      </w:r>
      <w:r w:rsidRPr="00C41D4C">
        <w:tab/>
        <w:t>4287</w:t>
      </w:r>
      <w:r w:rsidRPr="00C41D4C">
        <w:fldChar w:fldCharType="begin"/>
      </w:r>
      <w:r w:rsidRPr="00C41D4C">
        <w:instrText xml:space="preserve"> XE "H. 4287" \b </w:instrText>
      </w:r>
      <w:r w:rsidRPr="00C41D4C">
        <w:fldChar w:fldCharType="end"/>
      </w:r>
      <w:r w:rsidRPr="00C41D4C">
        <w:t xml:space="preserve">--Reps. Lucas, G.M. Smith, Simrill, Rutherford, McCoy, Ott, Stavrinakis, Gilliard and Caskey:  </w:t>
      </w:r>
      <w:r w:rsidRPr="00C41D4C">
        <w:rPr>
          <w:szCs w:val="30"/>
        </w:rPr>
        <w:t xml:space="preserve">A JOINT RESOLUTION </w:t>
      </w:r>
      <w:r w:rsidRPr="00C41D4C">
        <w:t>TO PROVIDE THAT THE PUBLIC SERVICE AUTHORITY EVALUATION AND RECOMMENDATION COMMITTEE MAY UTILIZE STATE APPROPRIATED OR AUTHORIZED FUNDS, INCLUDING THE USE OF THOSE FUNDS TO RETAIN NECESSARY EXPERTS, LEGAL COUNSEL, BANKING INSTITUTION, OR ANY OTHER FINANCIAL ENTITY, TO EVALUATE AND REVIEW A POTENTIAL, COMPLEX FINANCIAL TRANSACTION FOR THE POTENTIAL SALE OF SANTEE COOPER AND ANY OR ALL OTHER RELATED FINANCIAL TRANSACTIONS NECESSARY FOR USE IN THIS FINANCIAL EVALUATION, WHICH THE COMMITTEE CONSIDERS TO BE IN THE BEST INTERESTS OF THIS STATE AND ITS TAXPAYERS AND RATEPAYERS, TO PROVIDE THAT THE ACTIONS OF THE COMMITTEE ARE SUBJECT TO FINAL APPROVAL BY THE GENERAL ASSEMBLY, AND TO PROVIDE FOR THE MANNER IN WHICH THIS OFFER IS TRANSMITTED TO AND APPROVED OR DISAPPROVED BY THE GENERAL ASSEMBLY, INCLUDING A TIMELINE REQUIREMENT.</w:t>
      </w:r>
    </w:p>
    <w:p w:rsidR="006745F7" w:rsidRDefault="006745F7" w:rsidP="006745F7">
      <w:pPr>
        <w:pStyle w:val="CALENDARHISTORY"/>
      </w:pPr>
      <w:r>
        <w:t>(Read the first time--April 4, 2019)</w:t>
      </w:r>
    </w:p>
    <w:p w:rsidR="006745F7" w:rsidRDefault="006745F7" w:rsidP="006745F7">
      <w:pPr>
        <w:pStyle w:val="CALENDARHISTORY"/>
      </w:pPr>
      <w:r>
        <w:t>(Recalled from Committee on Finance--April 18, 2019)</w:t>
      </w:r>
    </w:p>
    <w:p w:rsidR="006745F7" w:rsidRPr="0059729B" w:rsidRDefault="006745F7" w:rsidP="006745F7">
      <w:pPr>
        <w:pStyle w:val="CALENDARHISTORY"/>
      </w:pPr>
      <w:r>
        <w:rPr>
          <w:u w:val="single"/>
        </w:rPr>
        <w:t>(Contested by Senator Grooms)</w:t>
      </w:r>
    </w:p>
    <w:p w:rsidR="006745F7" w:rsidRDefault="006745F7" w:rsidP="006745F7"/>
    <w:p w:rsidR="006745F7" w:rsidRPr="009705F1" w:rsidRDefault="006745F7" w:rsidP="006745F7">
      <w:pPr>
        <w:pStyle w:val="BILLTITLE"/>
      </w:pPr>
      <w:r w:rsidRPr="009705F1">
        <w:t>S.</w:t>
      </w:r>
      <w:r w:rsidRPr="009705F1">
        <w:tab/>
        <w:t>780</w:t>
      </w:r>
      <w:r w:rsidRPr="009705F1">
        <w:fldChar w:fldCharType="begin"/>
      </w:r>
      <w:r w:rsidRPr="009705F1">
        <w:instrText xml:space="preserve"> XE "S. 780" \b </w:instrText>
      </w:r>
      <w:r w:rsidRPr="009705F1">
        <w:fldChar w:fldCharType="end"/>
      </w:r>
      <w:r w:rsidRPr="009705F1">
        <w:t xml:space="preserve">--Senator Hutto:  </w:t>
      </w:r>
      <w:r w:rsidRPr="009705F1">
        <w:rPr>
          <w:szCs w:val="30"/>
        </w:rPr>
        <w:t xml:space="preserve">A BILL </w:t>
      </w:r>
      <w:r w:rsidRPr="009705F1">
        <w:t>TO AMEND SECTION 12</w:t>
      </w:r>
      <w:r w:rsidRPr="009705F1">
        <w:noBreakHyphen/>
        <w:t>28</w:t>
      </w:r>
      <w:r w:rsidRPr="009705F1">
        <w:noBreakHyphen/>
        <w:t>2920 OF THE 1976 CODE, RELATING TO THE CONSTRUCTION OF TOLL ROADS, TO PROVIDE THAT THE DEPARTMENT SHALL REVIEW HIGHWAY AND BRIDGE PROJECTS FOR THE POSSIBILITY OF FINANCING THE PROJECTS WITH TOLLS AND TO PROVIDE THAT A TOLL MAY BE USED TO PAY FOR CERTAIN EXPENSES; TO AMEND SECTION 57</w:t>
      </w:r>
      <w:r w:rsidRPr="009705F1">
        <w:noBreakHyphen/>
        <w:t>5</w:t>
      </w:r>
      <w:r w:rsidRPr="009705F1">
        <w:noBreakHyphen/>
        <w:t>1330(2) OF THE 1976 CODE, RELATING TO TURNPIKE FACILITIES AND FEASIBILITY STUDIES, TO PROVIDE EXCEPTIONS FOR THE CONSIDERATION OF THE CONSTRUCTION OF A TURNPIKE FACILITY AND TO PROVIDE FOR THE FUNDING OF FEASIBILITY STUDIES FROM EXISTING DEPARTMENT OF TRANSPORTATION FUNDS; AND TO REPEAL SECTION 57-3-615 OF THE 1976 CODE, RELATING TO HIGHWAY TOLLS.</w:t>
      </w:r>
    </w:p>
    <w:p w:rsidR="006745F7" w:rsidRDefault="006745F7" w:rsidP="006745F7">
      <w:pPr>
        <w:pStyle w:val="CALENDARHISTORY"/>
      </w:pPr>
      <w:r>
        <w:t>(Without reference--April 23, 2019)</w:t>
      </w:r>
    </w:p>
    <w:p w:rsidR="006745F7" w:rsidRDefault="006745F7" w:rsidP="006745F7">
      <w:pPr>
        <w:tabs>
          <w:tab w:val="left" w:pos="432"/>
          <w:tab w:val="left" w:pos="864"/>
        </w:tabs>
      </w:pPr>
    </w:p>
    <w:p w:rsidR="006745F7" w:rsidRPr="00F07954" w:rsidRDefault="006745F7" w:rsidP="006745F7">
      <w:pPr>
        <w:pStyle w:val="BILLTITLE"/>
        <w:rPr>
          <w:u w:color="000000" w:themeColor="text1"/>
          <w:shd w:val="clear" w:color="auto" w:fill="FFFFFF"/>
        </w:rPr>
      </w:pPr>
      <w:r w:rsidRPr="00F07954">
        <w:t>S.</w:t>
      </w:r>
      <w:r w:rsidRPr="00F07954">
        <w:tab/>
        <w:t>635</w:t>
      </w:r>
      <w:r w:rsidRPr="00F07954">
        <w:fldChar w:fldCharType="begin"/>
      </w:r>
      <w:r w:rsidRPr="00F07954">
        <w:instrText xml:space="preserve"> XE "S. 635" \b </w:instrText>
      </w:r>
      <w:r w:rsidRPr="00F07954">
        <w:fldChar w:fldCharType="end"/>
      </w:r>
      <w:r w:rsidRPr="00F07954">
        <w:t xml:space="preserve">--Senator Young:  </w:t>
      </w:r>
      <w:r w:rsidRPr="00F07954">
        <w:rPr>
          <w:szCs w:val="30"/>
        </w:rPr>
        <w:t xml:space="preserve">A BILL </w:t>
      </w:r>
      <w:r w:rsidRPr="00F07954">
        <w:rPr>
          <w:u w:color="000000" w:themeColor="text1"/>
          <w:shd w:val="clear" w:color="auto" w:fill="FFFFFF"/>
        </w:rPr>
        <w:t>TO AMEND CHAPTER 3, TITLE 56 OF THE 1976 CODE, RELATING TO MOTOR VEHICLE REGISTRATION AND LICENSING, BY ADDING ARTICLE 147, TO PROVIDE THAT THE DEPARTMENT OF MOTOR VEHICLES MAY ISSUE “DRIVERS FOR A CURE” SPECIAL LICENSE PLATES.</w:t>
      </w:r>
    </w:p>
    <w:p w:rsidR="006745F7" w:rsidRDefault="006745F7" w:rsidP="006745F7">
      <w:pPr>
        <w:pStyle w:val="CALENDARHISTORY"/>
      </w:pPr>
      <w:r>
        <w:t>(Read the first time--March 12, 2019)</w:t>
      </w:r>
    </w:p>
    <w:p w:rsidR="006745F7" w:rsidRDefault="006745F7" w:rsidP="006745F7">
      <w:pPr>
        <w:pStyle w:val="CALENDARHISTORY"/>
      </w:pPr>
      <w:r>
        <w:t>(Reported by Committee on Transportation--April 24, 2019)</w:t>
      </w:r>
    </w:p>
    <w:p w:rsidR="006745F7" w:rsidRDefault="006745F7" w:rsidP="006745F7">
      <w:pPr>
        <w:pStyle w:val="CALENDARHISTORY"/>
      </w:pPr>
      <w:r>
        <w:t>(Favorable)</w:t>
      </w:r>
    </w:p>
    <w:p w:rsidR="006745F7" w:rsidRDefault="006745F7" w:rsidP="006745F7">
      <w:pPr>
        <w:tabs>
          <w:tab w:val="left" w:pos="432"/>
          <w:tab w:val="left" w:pos="864"/>
        </w:tabs>
      </w:pPr>
    </w:p>
    <w:p w:rsidR="006745F7" w:rsidRPr="00CC712D" w:rsidRDefault="006745F7" w:rsidP="006745F7">
      <w:pPr>
        <w:pStyle w:val="BILLTITLE"/>
      </w:pPr>
      <w:r w:rsidRPr="00CC712D">
        <w:t>S.</w:t>
      </w:r>
      <w:r w:rsidRPr="00CC712D">
        <w:tab/>
        <w:t>656</w:t>
      </w:r>
      <w:r w:rsidRPr="00CC712D">
        <w:fldChar w:fldCharType="begin"/>
      </w:r>
      <w:r w:rsidRPr="00CC712D">
        <w:instrText xml:space="preserve"> XE "S. 656" \b </w:instrText>
      </w:r>
      <w:r w:rsidRPr="00CC712D">
        <w:fldChar w:fldCharType="end"/>
      </w:r>
      <w:r w:rsidRPr="00CC712D">
        <w:t xml:space="preserve">--Senator Grooms:  </w:t>
      </w:r>
      <w:r w:rsidRPr="00CC712D">
        <w:rPr>
          <w:szCs w:val="30"/>
        </w:rPr>
        <w:t xml:space="preserve">A BILL </w:t>
      </w:r>
      <w:r w:rsidRPr="00CC712D">
        <w:t>TO AMEND SECTION 56-5-5640 OF THE 1976 CODE, RELATING TO THE SALE OF UNCLAIMED VEHICLES AND THE DISPOSITION OF PROCEEDS, TO PROVIDE FOR THE TRANSFER OF A VEHICLE TO AN AUTOMOTIVE DISMANTLER OR RECYCLER OR SECONDARY METALS RECYCLER FOR DEMOLITION, WRECKING, OR DISMANTLING; TO AMEND SECTION 56-5-5670 OF THE 1976 CODE, RELATING TO THE DUTIES OF DEMOLISHERS AND THE DISPOSAL OF A VEHICLE TO A DEMOLISHER OR SECONDARY METALS RECYCLER, TO MAKE CONFORMING CHANGES; TO AMEND SECTION 56-5-5945 OF THE 1976 CODE, RELATING TO THE DUTIES OF DEMOLISHERS AND THE DISPOSAL OF A VEHICLE, TO MAKE CONFORMING CHANGES; TO AMEND SECTION 56-19-480(A) OF THE 1976 CODE, RELATING TO THE TRANSFER AND SURRENDER OF THE CERTIFICATES, LICENSE PLATES, REGISTRATION CARDS, AND MANUFACTURERS’ SERIAL PLATES OF VEHICLES SOLD AS SALVAGE, ABANDONED, SCRAPPED, OR DESTROYED, TO MAKE CONFORMING CHANGES; TO AMEND SECTION 56-3-1380 OF THE 1976 CODE, RELATING TO THE RETURN OF A REGISTRATION CARD AND LICENSE PLATES FOR A WRECKED OR DISMANTLED VEHICLE, TO MAKE CONFORMING CHANGES; TO AMEND SECTION 16-17-680(D), (E), AND (J)(1)(e) OF THE 1976 CODE, RELATING TO A SECONDARY METALS RECYCLER PERMIT TO PURCHASE NONFERROUS METALS AND A PERMIT TO TRANSPORT AND SELL NONFERROUS METALS, TO MAKE CONFORMING CHANGES; AND TO DEFINE NECESSARY TERMS.</w:t>
      </w:r>
    </w:p>
    <w:p w:rsidR="006745F7" w:rsidRDefault="006745F7" w:rsidP="006745F7">
      <w:pPr>
        <w:pStyle w:val="CALENDARHISTORY"/>
      </w:pPr>
      <w:r>
        <w:t>(Read the first time--March 14, 2019)</w:t>
      </w:r>
    </w:p>
    <w:p w:rsidR="006745F7" w:rsidRDefault="006745F7" w:rsidP="006745F7">
      <w:pPr>
        <w:pStyle w:val="CALENDARHISTORY"/>
      </w:pPr>
      <w:r>
        <w:t>(Reported by Committee on Transportation--April 24, 2019)</w:t>
      </w:r>
    </w:p>
    <w:p w:rsidR="006745F7" w:rsidRDefault="006745F7" w:rsidP="006745F7">
      <w:pPr>
        <w:pStyle w:val="CALENDARHISTORY"/>
      </w:pPr>
      <w:r>
        <w:t>(Favorable)</w:t>
      </w:r>
    </w:p>
    <w:p w:rsidR="006745F7" w:rsidRDefault="006745F7" w:rsidP="006745F7">
      <w:pPr>
        <w:tabs>
          <w:tab w:val="left" w:pos="432"/>
          <w:tab w:val="left" w:pos="864"/>
        </w:tabs>
      </w:pPr>
    </w:p>
    <w:p w:rsidR="006745F7" w:rsidRPr="00F51D5B" w:rsidRDefault="006745F7" w:rsidP="006745F7">
      <w:pPr>
        <w:pStyle w:val="BILLTITLE"/>
      </w:pPr>
      <w:r w:rsidRPr="00F51D5B">
        <w:t>H.</w:t>
      </w:r>
      <w:r w:rsidRPr="00F51D5B">
        <w:tab/>
        <w:t>3035</w:t>
      </w:r>
      <w:r w:rsidRPr="00F51D5B">
        <w:fldChar w:fldCharType="begin"/>
      </w:r>
      <w:r w:rsidRPr="00F51D5B">
        <w:instrText xml:space="preserve"> XE "H. 3035" \b </w:instrText>
      </w:r>
      <w:r w:rsidRPr="00F51D5B">
        <w:fldChar w:fldCharType="end"/>
      </w:r>
      <w:r w:rsidRPr="00F51D5B">
        <w:t xml:space="preserve">--Reps. Funderburk, Thigpen, W. Newton, R. Williams and Wheeler:  </w:t>
      </w:r>
      <w:r w:rsidRPr="00F51D5B">
        <w:rPr>
          <w:szCs w:val="30"/>
        </w:rPr>
        <w:t xml:space="preserve">A BILL </w:t>
      </w:r>
      <w:r w:rsidRPr="00F51D5B">
        <w:t>TO AMEND SECTION 7</w:t>
      </w:r>
      <w:r w:rsidRPr="00F51D5B">
        <w:noBreakHyphen/>
        <w:t>13</w:t>
      </w:r>
      <w:r w:rsidRPr="00F51D5B">
        <w:noBreakHyphen/>
        <w:t>110, CODE OF LAWS OF SOUTH CAROLINA, 1976, RELATING TO POLL MANAGERS AND THEIR ASSISTANTS, SO AS TO PROVIDE THAT POLL WORKERS MUST BE RESIDENTS AND REGISTERED ELECTORS OF THE STATE OF SOUTH CAROLINA.</w:t>
      </w:r>
    </w:p>
    <w:p w:rsidR="006745F7" w:rsidRDefault="006745F7" w:rsidP="006745F7">
      <w:pPr>
        <w:pStyle w:val="CALENDARHISTORY"/>
      </w:pPr>
      <w:r>
        <w:t>(Read the first time--February 6, 2019)</w:t>
      </w:r>
    </w:p>
    <w:p w:rsidR="006745F7" w:rsidRDefault="006745F7" w:rsidP="006745F7">
      <w:pPr>
        <w:pStyle w:val="CALENDARHISTORY"/>
      </w:pPr>
      <w:r>
        <w:t>(Reported by Committee on Judiciary--April 24, 2019)</w:t>
      </w:r>
    </w:p>
    <w:p w:rsidR="006745F7" w:rsidRDefault="006745F7" w:rsidP="006745F7">
      <w:pPr>
        <w:pStyle w:val="CALENDARHISTORY"/>
      </w:pPr>
      <w:r>
        <w:t>(Favorable with amendments)</w:t>
      </w:r>
    </w:p>
    <w:p w:rsidR="006745F7" w:rsidRDefault="006745F7" w:rsidP="006745F7"/>
    <w:p w:rsidR="00E65466" w:rsidRPr="00950BC7" w:rsidRDefault="00E65466" w:rsidP="00117770">
      <w:pPr>
        <w:pStyle w:val="BILLTITLE"/>
        <w:keepNext/>
        <w:keepLines/>
      </w:pPr>
      <w:r w:rsidRPr="00950BC7">
        <w:t>H.</w:t>
      </w:r>
      <w:r w:rsidRPr="00950BC7">
        <w:tab/>
        <w:t>3145</w:t>
      </w:r>
      <w:r w:rsidRPr="00950BC7">
        <w:fldChar w:fldCharType="begin"/>
      </w:r>
      <w:r w:rsidRPr="00950BC7">
        <w:instrText xml:space="preserve"> XE "H. 3145" \b </w:instrText>
      </w:r>
      <w:r w:rsidRPr="00950BC7">
        <w:fldChar w:fldCharType="end"/>
      </w:r>
      <w:r w:rsidRPr="00950BC7">
        <w:t>--Reps. Ott, Clary, Cobb</w:t>
      </w:r>
      <w:r w:rsidRPr="00950BC7">
        <w:noBreakHyphen/>
        <w:t xml:space="preserve">Hunter, Collins, Jefferson, Kirby, Willis, Cogswell, D.C. Moss, G.R. Smith, Elliott, Sandifer, Lucas, Ballentine, Caskey, Simrill, West, Murphy, McKnight, Mace, Kimmons, Davis, Magnuson, Sottile, Hewitt, Hiott, B. Newton, Pope, Forrest, Bales, Rutherford, R. Williams, Gilliam, Norrell, Funderburk, G.M. Smith, Weeks, Ridgeway, Yow, W. Newton, Bamberg, Stavrinakis, McCoy, Erickson, Blackwell, Wheeler, Fry, Bannister, Calhoon, Huggins, Gilliard and Taylor:  </w:t>
      </w:r>
      <w:r w:rsidRPr="00950BC7">
        <w:rPr>
          <w:szCs w:val="30"/>
        </w:rPr>
        <w:t xml:space="preserve">A BILL </w:t>
      </w:r>
      <w:r w:rsidRPr="00950BC7">
        <w:t>TO AMEND THE CODE OF LAWS OF SOUTH CAROLINA, 1976, BY ADDING SECTION 33</w:t>
      </w:r>
      <w:r w:rsidRPr="00950BC7">
        <w:noBreakHyphen/>
        <w:t>49</w:t>
      </w:r>
      <w:r w:rsidRPr="00950BC7">
        <w:noBreakHyphen/>
        <w:t>150 SO AS TO PROVIDE THAT THE OFFICE OF REGULATORY STAFF IS VESTED WITH THE AUTHORITY AND JURISDICTION TO CONDUCT AUDITS OF ELECTRIC COOPERATIVES IN THE SAME MANNER, TERMS, AND CONDITIONS IT IS AUTHORIZED TO CONDUCT AUDITS OF REGULATED PUBLIC UTILITIES AS PROVIDED BY LAW; TO AMEND SECTION 33</w:t>
      </w:r>
      <w:r w:rsidRPr="00950BC7">
        <w:noBreakHyphen/>
        <w:t>49</w:t>
      </w:r>
      <w:r w:rsidRPr="00950BC7">
        <w:noBreakHyphen/>
        <w:t>420, RELATING TO ANNUAL MEETINGS OF MEMBERS OF AN ELECTRIC COOPERATIVE, SO AS TO REVISE THE NOTICE REQUIREMENTS FOR CERTAIN MEETINGS; TO AMEND SECTION 33</w:t>
      </w:r>
      <w:r w:rsidRPr="00950BC7">
        <w:noBreakHyphen/>
        <w:t>49</w:t>
      </w:r>
      <w:r w:rsidRPr="00950BC7">
        <w:noBreakHyphen/>
        <w:t>430, RELATING TO A QUORUM AT MEETINGS OF ELECTRIC COOPERATIVES, SO AS TO ALLOW PERSONS CASTING EARLY VOTING BALLOTS FOR THE ELECTION OF TRUSTEES TO BE COUNTED FOR PURPOSES OF DETERMINING A QUORUM AT THE MEETING FOR THE ELECTION, AND TO PROHIBIT VOTING BY PROXY; TO AMEND SECTION 33</w:t>
      </w:r>
      <w:r w:rsidRPr="00950BC7">
        <w:noBreakHyphen/>
        <w:t>49</w:t>
      </w:r>
      <w:r w:rsidRPr="00950BC7">
        <w:noBreakHyphen/>
        <w:t>440, RELATING TO VOTING BY MEMBERS AND SECTION 33</w:t>
      </w:r>
      <w:r w:rsidRPr="00950BC7">
        <w:noBreakHyphen/>
        <w:t>49</w:t>
      </w:r>
      <w:r w:rsidRPr="00950BC7">
        <w:noBreakHyphen/>
        <w:t>620, RELATING TO VOTING DISTRICTS FROM WHICH SOME MEMBERS OF THE BOARD OF TRUSTEES MAY BE ELECTED, SO AS TO PERMIT EARLY VOTING FOR MEETINGS AT WHICH TRUSTEES ARE TO BE ELECTED AND THE PROCEDURES FOR EARLY VOTING; TO AMEND SECTION 33</w:t>
      </w:r>
      <w:r w:rsidRPr="00950BC7">
        <w:noBreakHyphen/>
        <w:t>49</w:t>
      </w:r>
      <w:r w:rsidRPr="00950BC7">
        <w:noBreakHyphen/>
        <w:t>610, RELATING TO THE BOARD OF TRUSTEES OF A COOPERATIVE, SO AS TO REVISE THE MANNER IN WHICH VACANCIES OCCURRING FOR ANY REASON OTHER THAN EXPIRATION OF A TERM ARE FILLED WHICH MUST BE FOR THE REMAINDER OF THE UNEXPIRED TERM ONLY; BY ADDING SECTION 33</w:t>
      </w:r>
      <w:r w:rsidRPr="00950BC7">
        <w:noBreakHyphen/>
        <w:t>49</w:t>
      </w:r>
      <w:r w:rsidRPr="00950BC7">
        <w:noBreakHyphen/>
        <w:t>615 SO AS TO REQUIRE ANNUAL PUBLIC DISCLOSURE OF COMPENSATION AND BENEFITS PAID TO OR PROVIDED FOR MEMBERS OF THE BOARD OF TRUSTEES; BY ADDING SECTION 33</w:t>
      </w:r>
      <w:r w:rsidRPr="00950BC7">
        <w:noBreakHyphen/>
        <w:t>49</w:t>
      </w:r>
      <w:r w:rsidRPr="00950BC7">
        <w:noBreakHyphen/>
        <w:t>625 SO AS TO REQUIRE SPECIFIED NOTICE OF MEETINGS TO THE COOPERATIVE MEMBERSHIP, TO REQUIRE VOTES OF TRUSTEES TO BE TAKEN IN OPEN SESSION WITH CERTAIN EXCEPTIONS, TO REQUIRE VOTES TAKEN IN EXECUTIVE SESSION TO BE RATIFIED IN OPEN SESSION, AND TO REQUIRE MINUTES OF ALL MEETINGS TO BE PROVIDED TO COOPERATIVE MEMBERS; AND BY ADDING SECTION 33</w:t>
      </w:r>
      <w:r w:rsidRPr="00950BC7">
        <w:noBreakHyphen/>
        <w:t>49</w:t>
      </w:r>
      <w:r w:rsidRPr="00950BC7">
        <w:noBreakHyphen/>
        <w:t>645 SO AS TO PROVIDE THAT IN THE CONDUCT OF ELECTIONS BY A COOPERATIVE, IT MUST PROHIBIT ADVOCACY OR CAMPAIGNING WITHIN A CERTAIN DISTANCE OF THE POLLING PLACE.</w:t>
      </w:r>
    </w:p>
    <w:p w:rsidR="00E65466" w:rsidRDefault="00E65466" w:rsidP="00E65466">
      <w:pPr>
        <w:pStyle w:val="CALENDARHISTORY"/>
      </w:pPr>
      <w:r>
        <w:t>(Read the first time--March 26, 2019)</w:t>
      </w:r>
    </w:p>
    <w:p w:rsidR="00E65466" w:rsidRDefault="00E65466" w:rsidP="00E65466">
      <w:pPr>
        <w:pStyle w:val="CALENDARHISTORY"/>
      </w:pPr>
      <w:r>
        <w:t>(Reported by Committee on Judiciary--April 24, 2019)</w:t>
      </w:r>
    </w:p>
    <w:p w:rsidR="00E65466" w:rsidRDefault="00E65466" w:rsidP="00E65466">
      <w:pPr>
        <w:pStyle w:val="CALENDARHISTORY"/>
      </w:pPr>
      <w:r>
        <w:t>(Favorable with amendments)</w:t>
      </w:r>
    </w:p>
    <w:p w:rsidR="00E65466" w:rsidRPr="0088715B" w:rsidRDefault="006F4E2A" w:rsidP="006745F7">
      <w:r>
        <w:t xml:space="preserve"> </w:t>
      </w:r>
    </w:p>
    <w:p w:rsidR="006745F7" w:rsidRPr="00C21575" w:rsidRDefault="006745F7" w:rsidP="006745F7">
      <w:pPr>
        <w:pStyle w:val="BILLTITLE"/>
        <w:keepNext/>
        <w:keepLines/>
      </w:pPr>
      <w:r w:rsidRPr="00C21575">
        <w:t>H.</w:t>
      </w:r>
      <w:r w:rsidRPr="00C21575">
        <w:tab/>
        <w:t>3357</w:t>
      </w:r>
      <w:r w:rsidRPr="00C21575">
        <w:fldChar w:fldCharType="begin"/>
      </w:r>
      <w:r w:rsidRPr="00C21575">
        <w:instrText xml:space="preserve"> XE "H. 3357" \b </w:instrText>
      </w:r>
      <w:r w:rsidRPr="00C21575">
        <w:fldChar w:fldCharType="end"/>
      </w:r>
      <w:r w:rsidRPr="00C21575">
        <w:t xml:space="preserve">--Reps. Wooten, Collins, Brawley, Huggins, Taylor, Hixon and Gilliard:  </w:t>
      </w:r>
      <w:r w:rsidRPr="00C21575">
        <w:rPr>
          <w:szCs w:val="30"/>
        </w:rPr>
        <w:t xml:space="preserve">A BILL </w:t>
      </w:r>
      <w:r w:rsidRPr="00C21575">
        <w:t>TO AMEND THE CODE OF LAWS OF SOUTH CAROLINA, 1976, BY ADDING SECTION 56</w:t>
      </w:r>
      <w:r w:rsidRPr="00C21575">
        <w:noBreakHyphen/>
        <w:t>3</w:t>
      </w:r>
      <w:r w:rsidRPr="00C21575">
        <w:noBreakHyphen/>
        <w:t>115 SO AS TO PROVIDE THAT THE DEPARTMENT OF MOTOR VEHICLES MAY ADD A NOTATION TO A PRIVATE PASSENGER</w:t>
      </w:r>
      <w:r w:rsidRPr="00C21575">
        <w:noBreakHyphen/>
        <w:t>CARRYING MOTOR VEHICLE REGISTRATION TO INDICATE THE VEHICLE OWNER MAY BE DEAF OR HARD OF HEARING.</w:t>
      </w:r>
    </w:p>
    <w:p w:rsidR="006745F7" w:rsidRDefault="006745F7" w:rsidP="006745F7">
      <w:pPr>
        <w:pStyle w:val="CALENDARHISTORY"/>
        <w:keepNext/>
        <w:keepLines/>
      </w:pPr>
      <w:r>
        <w:t>(Read the first time--March 20, 2019)</w:t>
      </w:r>
    </w:p>
    <w:p w:rsidR="006745F7" w:rsidRDefault="006745F7" w:rsidP="006745F7">
      <w:pPr>
        <w:pStyle w:val="CALENDARHISTORY"/>
        <w:keepNext/>
        <w:keepLines/>
      </w:pPr>
      <w:r>
        <w:t>(Reported by Committee on Transportation--April 24, 2019)</w:t>
      </w:r>
    </w:p>
    <w:p w:rsidR="006745F7" w:rsidRDefault="006745F7" w:rsidP="006745F7">
      <w:pPr>
        <w:pStyle w:val="CALENDARHISTORY"/>
        <w:keepNext/>
        <w:keepLines/>
      </w:pPr>
      <w:r>
        <w:t>(Favorable)</w:t>
      </w:r>
    </w:p>
    <w:p w:rsidR="006745F7" w:rsidRDefault="006745F7" w:rsidP="006745F7">
      <w:pPr>
        <w:tabs>
          <w:tab w:val="left" w:pos="432"/>
          <w:tab w:val="left" w:pos="864"/>
        </w:tabs>
      </w:pPr>
    </w:p>
    <w:p w:rsidR="006745F7" w:rsidRPr="00D82FE7" w:rsidRDefault="006745F7" w:rsidP="006745F7">
      <w:pPr>
        <w:pStyle w:val="BILLTITLE"/>
        <w:rPr>
          <w:u w:color="000000" w:themeColor="text1"/>
        </w:rPr>
      </w:pPr>
      <w:r w:rsidRPr="00D82FE7">
        <w:t>H.</w:t>
      </w:r>
      <w:r w:rsidRPr="00D82FE7">
        <w:tab/>
        <w:t>3601</w:t>
      </w:r>
      <w:r w:rsidRPr="00D82FE7">
        <w:fldChar w:fldCharType="begin"/>
      </w:r>
      <w:r w:rsidRPr="00D82FE7">
        <w:instrText xml:space="preserve"> XE "H. 3601" \b </w:instrText>
      </w:r>
      <w:r w:rsidRPr="00D82FE7">
        <w:fldChar w:fldCharType="end"/>
      </w:r>
      <w:r w:rsidRPr="00D82FE7">
        <w:t xml:space="preserve">--Reps. Rose, McCoy and Caskey:  </w:t>
      </w:r>
      <w:r w:rsidRPr="00D82FE7">
        <w:rPr>
          <w:szCs w:val="30"/>
        </w:rPr>
        <w:t xml:space="preserve">A BILL </w:t>
      </w:r>
      <w:r w:rsidRPr="00D82FE7">
        <w:rPr>
          <w:u w:color="000000" w:themeColor="text1"/>
        </w:rPr>
        <w:t>TO AMEND SECTION 16</w:t>
      </w:r>
      <w:r w:rsidRPr="00D82FE7">
        <w:rPr>
          <w:u w:color="000000" w:themeColor="text1"/>
        </w:rPr>
        <w:noBreakHyphen/>
        <w:t>17</w:t>
      </w:r>
      <w:r w:rsidRPr="00D82FE7">
        <w:rPr>
          <w:u w:color="000000" w:themeColor="text1"/>
        </w:rPr>
        <w:noBreakHyphen/>
        <w:t>530, CODE OF LAWS OF SOUTH CAROLINA, 1976, RELATING TO PUBLIC DISORDERLY CONDUCT, SO AS TO ALLOW AND PROVIDE PROCEDURES FOR CONDITIONAL DISCHARGE FOR FIRST TIME OFFENDERS.</w:t>
      </w:r>
    </w:p>
    <w:p w:rsidR="006745F7" w:rsidRDefault="006745F7" w:rsidP="006745F7">
      <w:pPr>
        <w:pStyle w:val="CALENDARHISTORY"/>
      </w:pPr>
      <w:r>
        <w:t>(Read the first time--March 5, 2019)</w:t>
      </w:r>
    </w:p>
    <w:p w:rsidR="006745F7" w:rsidRDefault="006745F7" w:rsidP="006745F7">
      <w:pPr>
        <w:pStyle w:val="CALENDARHISTORY"/>
      </w:pPr>
      <w:r>
        <w:t>(Reported by Committee on Judiciary--April 24, 2019)</w:t>
      </w:r>
    </w:p>
    <w:p w:rsidR="006745F7" w:rsidRDefault="006745F7" w:rsidP="006745F7">
      <w:pPr>
        <w:pStyle w:val="CALENDARHISTORY"/>
      </w:pPr>
      <w:r>
        <w:t>(Favorable)</w:t>
      </w:r>
      <w:r w:rsidR="00FF5DB5">
        <w:t xml:space="preserve"> </w:t>
      </w:r>
    </w:p>
    <w:p w:rsidR="006745F7" w:rsidRDefault="006745F7" w:rsidP="006745F7"/>
    <w:p w:rsidR="006745F7" w:rsidRPr="00000964" w:rsidRDefault="006745F7" w:rsidP="006745F7">
      <w:pPr>
        <w:pStyle w:val="BILLTITLE"/>
        <w:keepNext/>
        <w:keepLines/>
        <w:rPr>
          <w:u w:color="000000" w:themeColor="text1"/>
        </w:rPr>
      </w:pPr>
      <w:r w:rsidRPr="00000964">
        <w:t>H.</w:t>
      </w:r>
      <w:r w:rsidRPr="00000964">
        <w:tab/>
        <w:t>3662</w:t>
      </w:r>
      <w:r w:rsidRPr="00000964">
        <w:fldChar w:fldCharType="begin"/>
      </w:r>
      <w:r w:rsidRPr="00000964">
        <w:instrText xml:space="preserve"> XE "H. 3662" \b </w:instrText>
      </w:r>
      <w:r w:rsidRPr="00000964">
        <w:fldChar w:fldCharType="end"/>
      </w:r>
      <w:r w:rsidRPr="00000964">
        <w:t xml:space="preserve">--Rep. McCoy:  </w:t>
      </w:r>
      <w:r w:rsidRPr="00000964">
        <w:rPr>
          <w:szCs w:val="30"/>
        </w:rPr>
        <w:t xml:space="preserve">A BILL </w:t>
      </w:r>
      <w:r w:rsidRPr="00000964">
        <w:rPr>
          <w:u w:color="000000" w:themeColor="text1"/>
        </w:rPr>
        <w:t>TO ADOPT REVISED CODE VOLUMES 3 AND 4 OF THE CODE OF LAWS OF SOUTH CAROLINA, 1976, TO THE EXTENT OF THEIR CONTENTS, AS THE ONLY GENERAL PERMANENT STATUTORY LAW OF THE STATE AS OF JANUARY 1, 2019.</w:t>
      </w:r>
    </w:p>
    <w:p w:rsidR="006745F7" w:rsidRDefault="006745F7" w:rsidP="006745F7">
      <w:pPr>
        <w:pStyle w:val="CALENDARHISTORY"/>
        <w:keepNext/>
        <w:keepLines/>
      </w:pPr>
      <w:r>
        <w:t>(Read the first time--January 24, 2019)</w:t>
      </w:r>
    </w:p>
    <w:p w:rsidR="006745F7" w:rsidRDefault="006745F7" w:rsidP="006745F7">
      <w:pPr>
        <w:pStyle w:val="CALENDARHISTORY"/>
        <w:keepNext/>
        <w:keepLines/>
      </w:pPr>
      <w:r>
        <w:t>(Recalled from Committee on Judiciary--April 24, 2019)</w:t>
      </w:r>
    </w:p>
    <w:p w:rsidR="006745F7" w:rsidRDefault="006745F7" w:rsidP="006745F7">
      <w:pPr>
        <w:tabs>
          <w:tab w:val="left" w:pos="432"/>
          <w:tab w:val="left" w:pos="864"/>
        </w:tabs>
      </w:pPr>
    </w:p>
    <w:p w:rsidR="006745F7" w:rsidRPr="008358B0" w:rsidRDefault="006745F7" w:rsidP="006745F7">
      <w:pPr>
        <w:pStyle w:val="BILLTITLE"/>
      </w:pPr>
      <w:r w:rsidRPr="008358B0">
        <w:t>H.</w:t>
      </w:r>
      <w:r w:rsidRPr="008358B0">
        <w:tab/>
        <w:t>3789</w:t>
      </w:r>
      <w:r w:rsidRPr="008358B0">
        <w:fldChar w:fldCharType="begin"/>
      </w:r>
      <w:r w:rsidRPr="008358B0">
        <w:instrText xml:space="preserve"> XE "H. 3789" \b </w:instrText>
      </w:r>
      <w:r w:rsidRPr="008358B0">
        <w:fldChar w:fldCharType="end"/>
      </w:r>
      <w:r w:rsidRPr="008358B0">
        <w:t xml:space="preserve">--Reps. Willis, Allison, Bennett, Elliott, Brown, Erickson, Bradley, Huggins, Forrest, Taylor and R. Williams:  </w:t>
      </w:r>
      <w:r w:rsidRPr="008358B0">
        <w:rPr>
          <w:szCs w:val="30"/>
        </w:rPr>
        <w:t xml:space="preserve">A BILL </w:t>
      </w:r>
      <w:r w:rsidRPr="008358B0">
        <w:t>TO AMEND SECTIONS 56</w:t>
      </w:r>
      <w:r w:rsidRPr="008358B0">
        <w:noBreakHyphen/>
        <w:t>1</w:t>
      </w:r>
      <w:r w:rsidRPr="008358B0">
        <w:noBreakHyphen/>
        <w:t>35, 56</w:t>
      </w:r>
      <w:r w:rsidRPr="008358B0">
        <w:noBreakHyphen/>
        <w:t>1</w:t>
      </w:r>
      <w:r w:rsidRPr="008358B0">
        <w:noBreakHyphen/>
        <w:t>40, 56</w:t>
      </w:r>
      <w:r w:rsidRPr="008358B0">
        <w:noBreakHyphen/>
        <w:t>1</w:t>
      </w:r>
      <w:r w:rsidRPr="008358B0">
        <w:noBreakHyphen/>
        <w:t>140, 56</w:t>
      </w:r>
      <w:r w:rsidRPr="008358B0">
        <w:noBreakHyphen/>
        <w:t>1</w:t>
      </w:r>
      <w:r w:rsidRPr="008358B0">
        <w:noBreakHyphen/>
        <w:t>210, 56</w:t>
      </w:r>
      <w:r w:rsidRPr="008358B0">
        <w:noBreakHyphen/>
        <w:t>1</w:t>
      </w:r>
      <w:r w:rsidRPr="008358B0">
        <w:noBreakHyphen/>
        <w:t>2100, AND 56</w:t>
      </w:r>
      <w:r w:rsidRPr="008358B0">
        <w:noBreakHyphen/>
        <w:t>1</w:t>
      </w:r>
      <w:r w:rsidRPr="008358B0">
        <w:noBreakHyphen/>
        <w:t>3350, RELATING TO THE ISSUANCE, RENEWAL, AND EXPIRATION OF A DRIVER’S LICENSE, BEGINNER’S PERMIT, COMMERCIAL DRIVER LICENSE, AND SPECIAL IDENTIFICATION CARD, AND THE PLACEMENT OF A VETERAN DESIGNATION ON A DRIVER’S LICENSE OR SPECIAL IDENTIFICATION CARD, SO AS TO REVISE THE PERIOD IN WHICH A DRIVER’S LICENSE AND CERTAIN COMMERCIAL DRIVER LICENSES ARE VALID, TO REVISE THE FEE TO OBTAIN A DRIVER’S LICENSE, CERTAIN COMMERCIAL DRIVER LICENSES, AND SPECIAL IDENTIFICATION CARDS, TO REVISE THE DOCUMENTS THAT MUST BE PROVIDED TO THE DEPARTMENT OF MOTOR VEHICLES TO OBTAIN A VETERAN DESIGNATION ON A DRIVER’S LICENSE OR A SPECIAL IDENTIFICATION CARD, TO MAKE TECHNICAL CHANGES, AND TO PROVIDE THAT A PERSON IS PERMITTED TO ONLY HAVE ONE DRIVER’S LICENSE OR IDENTIFICATION CARD.</w:t>
      </w:r>
    </w:p>
    <w:p w:rsidR="006745F7" w:rsidRDefault="006745F7" w:rsidP="006745F7">
      <w:pPr>
        <w:pStyle w:val="CALENDARHISTORY"/>
      </w:pPr>
      <w:r>
        <w:t>(Read the first time--April 2, 2019)</w:t>
      </w:r>
    </w:p>
    <w:p w:rsidR="006745F7" w:rsidRDefault="006745F7" w:rsidP="006745F7">
      <w:pPr>
        <w:pStyle w:val="CALENDARHISTORY"/>
      </w:pPr>
      <w:r>
        <w:t>(Reported by Committee on Transportation--April 24, 2019)</w:t>
      </w:r>
    </w:p>
    <w:p w:rsidR="006745F7" w:rsidRDefault="006745F7" w:rsidP="006745F7">
      <w:pPr>
        <w:pStyle w:val="CALENDARHISTORY"/>
      </w:pPr>
      <w:r>
        <w:t>(Favorable)</w:t>
      </w:r>
    </w:p>
    <w:p w:rsidR="006745F7" w:rsidRDefault="006745F7" w:rsidP="006745F7">
      <w:pPr>
        <w:tabs>
          <w:tab w:val="left" w:pos="432"/>
          <w:tab w:val="left" w:pos="864"/>
        </w:tabs>
      </w:pPr>
    </w:p>
    <w:p w:rsidR="006745F7" w:rsidRPr="005A03EE" w:rsidRDefault="006745F7" w:rsidP="006745F7">
      <w:pPr>
        <w:pStyle w:val="BILLTITLE"/>
        <w:rPr>
          <w:color w:val="000000" w:themeColor="text1"/>
          <w:u w:color="000000" w:themeColor="text1"/>
        </w:rPr>
      </w:pPr>
      <w:r w:rsidRPr="005A03EE">
        <w:t>H.</w:t>
      </w:r>
      <w:r w:rsidRPr="005A03EE">
        <w:tab/>
        <w:t>3973</w:t>
      </w:r>
      <w:r w:rsidRPr="005A03EE">
        <w:fldChar w:fldCharType="begin"/>
      </w:r>
      <w:r w:rsidRPr="005A03EE">
        <w:instrText xml:space="preserve"> XE "H. 3973" \b </w:instrText>
      </w:r>
      <w:r w:rsidRPr="005A03EE">
        <w:fldChar w:fldCharType="end"/>
      </w:r>
      <w:r w:rsidRPr="005A03EE">
        <w:t>--Reps. Crawford, Mace, Erickson, Thayer, Davis, Magnuson, Bennett, Allison, Bernstein, Cobb</w:t>
      </w:r>
      <w:r w:rsidRPr="005A03EE">
        <w:noBreakHyphen/>
        <w:t>Hunter, Henegan, McDaniel, Norrell, Funderburk, Brawley, Simmons, Henderson</w:t>
      </w:r>
      <w:r w:rsidRPr="005A03EE">
        <w:noBreakHyphen/>
        <w:t xml:space="preserve">Myers, Robinson, Collins, Calhoon, Dillard, Kimmons, Trantham, Caskey, Weeks and Gilliard:  </w:t>
      </w:r>
      <w:r w:rsidRPr="005A03EE">
        <w:rPr>
          <w:szCs w:val="30"/>
        </w:rPr>
        <w:t xml:space="preserve">A BILL </w:t>
      </w:r>
      <w:r w:rsidRPr="005A03EE">
        <w:rPr>
          <w:color w:val="000000" w:themeColor="text1"/>
          <w:u w:color="000000" w:themeColor="text1"/>
        </w:rPr>
        <w:t>TO AMEND THE CODE OF LAWS OF SOUTH CAROLINA, 1976, BY ADDING ARTICLE 20 TO CHAPTER 3, TITLE 16 SO AS TO PROHIBIT GENITAL MUTILATION OF A FEMALE UNDER THE AGE OF EIGHTEEN YEARS AND TO CREATE THE OFFENSE OF FEMALE GENITAL MUTILATION OF A MINOR; AND TO AMEND SECTION 63</w:t>
      </w:r>
      <w:r w:rsidRPr="005A03EE">
        <w:rPr>
          <w:color w:val="000000" w:themeColor="text1"/>
          <w:u w:color="000000" w:themeColor="text1"/>
        </w:rPr>
        <w:noBreakHyphen/>
        <w:t>7</w:t>
      </w:r>
      <w:r w:rsidRPr="005A03EE">
        <w:rPr>
          <w:color w:val="000000" w:themeColor="text1"/>
          <w:u w:color="000000" w:themeColor="text1"/>
        </w:rPr>
        <w:noBreakHyphen/>
        <w:t>20, AS AMENDED, RELATING TO TERMS DEFINED IN THE CHILDREN’S CODE, SO AS TO ADD FEMALE GENITAL MUTILATION OF A MINOR TO THE DEFINITION OF “CHILD ABUSE OR NEGLECT” OR “HARM”.</w:t>
      </w:r>
    </w:p>
    <w:p w:rsidR="006745F7" w:rsidRDefault="006745F7" w:rsidP="006745F7">
      <w:pPr>
        <w:pStyle w:val="CALENDARHISTORY"/>
      </w:pPr>
      <w:r>
        <w:t>(Read the first time--March 6, 2019)</w:t>
      </w:r>
    </w:p>
    <w:p w:rsidR="006745F7" w:rsidRDefault="006745F7" w:rsidP="006745F7">
      <w:pPr>
        <w:pStyle w:val="CALENDARHISTORY"/>
      </w:pPr>
      <w:r>
        <w:t>(Reported by Committee on Judiciary--April 24, 2019)</w:t>
      </w:r>
    </w:p>
    <w:p w:rsidR="006745F7" w:rsidRDefault="006745F7" w:rsidP="006745F7">
      <w:pPr>
        <w:pStyle w:val="CALENDARHISTORY"/>
      </w:pPr>
      <w:r>
        <w:t>(Favorable with amendments)</w:t>
      </w:r>
    </w:p>
    <w:p w:rsidR="0036113A" w:rsidRDefault="0036113A" w:rsidP="0062310D">
      <w:pPr>
        <w:tabs>
          <w:tab w:val="left" w:pos="432"/>
          <w:tab w:val="left" w:pos="864"/>
        </w:tabs>
      </w:pPr>
    </w:p>
    <w:p w:rsidR="00FF5DB5" w:rsidRPr="00C740F5" w:rsidRDefault="00FF5DB5" w:rsidP="00FF5DB5">
      <w:pPr>
        <w:pStyle w:val="BILLTITLE"/>
        <w:rPr>
          <w:color w:val="000000" w:themeColor="text1"/>
          <w:u w:color="000000" w:themeColor="text1"/>
        </w:rPr>
      </w:pPr>
      <w:r w:rsidRPr="00C740F5">
        <w:t>H.</w:t>
      </w:r>
      <w:r w:rsidRPr="00C740F5">
        <w:tab/>
        <w:t>3036</w:t>
      </w:r>
      <w:r w:rsidRPr="00C740F5">
        <w:fldChar w:fldCharType="begin"/>
      </w:r>
      <w:r w:rsidRPr="00C740F5">
        <w:instrText xml:space="preserve"> XE "H. 3036" \b </w:instrText>
      </w:r>
      <w:r w:rsidRPr="00C740F5">
        <w:fldChar w:fldCharType="end"/>
      </w:r>
      <w:r w:rsidRPr="00C740F5">
        <w:t xml:space="preserve">--Reps. McCravy, Parks, West, Gagnon, Martin, Hiott, Burns, Huggins, G.R. Smith, Trantham, Ridgeway, Thayer, W. Cox, Toole, Johnson, Jefferson, Clary, Gilliard and Henegan:  </w:t>
      </w:r>
      <w:r w:rsidRPr="00C740F5">
        <w:rPr>
          <w:szCs w:val="30"/>
        </w:rPr>
        <w:t xml:space="preserve">A BILL </w:t>
      </w:r>
      <w:r w:rsidRPr="00C740F5">
        <w:rPr>
          <w:color w:val="000000" w:themeColor="text1"/>
          <w:u w:color="000000" w:themeColor="text1"/>
        </w:rPr>
        <w:t>TO AMEND THE CODE OF LAWS OF SOUTH CAROLINA, 1976, SO AS TO ENACT “DYLAN’S LAW”; AND BY ADDING SECTION 44</w:t>
      </w:r>
      <w:r w:rsidRPr="00C740F5">
        <w:rPr>
          <w:color w:val="000000" w:themeColor="text1"/>
          <w:u w:color="000000" w:themeColor="text1"/>
        </w:rPr>
        <w:noBreakHyphen/>
        <w:t>37</w:t>
      </w:r>
      <w:r w:rsidRPr="00C740F5">
        <w:rPr>
          <w:color w:val="000000" w:themeColor="text1"/>
          <w:u w:color="000000" w:themeColor="text1"/>
        </w:rPr>
        <w:noBreakHyphen/>
        <w:t>35 SO AS TO REQUIRE NEONATAL TESTING FOR CERTAIN GENETIC DISORDERS AND DISEASES AND FOR OTHER PURPOSES.</w:t>
      </w:r>
    </w:p>
    <w:p w:rsidR="00FF5DB5" w:rsidRDefault="00FF5DB5" w:rsidP="00FF5DB5">
      <w:pPr>
        <w:pStyle w:val="CALENDARHISTORY"/>
      </w:pPr>
      <w:r>
        <w:t>(Read the first time--April 17, 2019)</w:t>
      </w:r>
    </w:p>
    <w:p w:rsidR="00FF5DB5" w:rsidRDefault="00FF5DB5" w:rsidP="00FF5DB5">
      <w:pPr>
        <w:pStyle w:val="CALENDARHISTORY"/>
      </w:pPr>
      <w:r>
        <w:t>(Reported by Committee on Medical Affairs--April 25, 2019)</w:t>
      </w:r>
    </w:p>
    <w:p w:rsidR="00FF5DB5" w:rsidRDefault="00FF5DB5" w:rsidP="00FF5DB5">
      <w:pPr>
        <w:pStyle w:val="CALENDARHISTORY"/>
      </w:pPr>
      <w:r>
        <w:t>(Favorable)</w:t>
      </w:r>
    </w:p>
    <w:p w:rsidR="00FF5DB5" w:rsidRDefault="00FF5DB5" w:rsidP="0062310D">
      <w:pPr>
        <w:tabs>
          <w:tab w:val="left" w:pos="432"/>
          <w:tab w:val="left" w:pos="864"/>
        </w:tabs>
      </w:pPr>
    </w:p>
    <w:p w:rsidR="00FF5DB5" w:rsidRPr="00587F57" w:rsidRDefault="00FF5DB5" w:rsidP="00FF5DB5">
      <w:pPr>
        <w:pStyle w:val="BILLTITLE"/>
      </w:pPr>
      <w:r w:rsidRPr="00587F57">
        <w:t>H.</w:t>
      </w:r>
      <w:r w:rsidRPr="00587F57">
        <w:tab/>
        <w:t>3174</w:t>
      </w:r>
      <w:r w:rsidRPr="00587F57">
        <w:fldChar w:fldCharType="begin"/>
      </w:r>
      <w:r w:rsidRPr="00587F57">
        <w:instrText xml:space="preserve"> XE "H. 3174" \b </w:instrText>
      </w:r>
      <w:r w:rsidRPr="00587F57">
        <w:fldChar w:fldCharType="end"/>
      </w:r>
      <w:r w:rsidRPr="00587F57">
        <w:t xml:space="preserve">--Reps. Elliott, Tallon, G.R. Smith, Taylor, Cogswell, Dillard, Norrell, Felder, Daning and Hixon:  </w:t>
      </w:r>
      <w:r w:rsidRPr="00587F57">
        <w:rPr>
          <w:szCs w:val="30"/>
        </w:rPr>
        <w:t xml:space="preserve">A BILL </w:t>
      </w:r>
      <w:r w:rsidRPr="00587F57">
        <w:t>TO AMEND SECTION 56</w:t>
      </w:r>
      <w:r w:rsidRPr="00587F57">
        <w:noBreakHyphen/>
        <w:t>1</w:t>
      </w:r>
      <w:r w:rsidRPr="00587F57">
        <w:noBreakHyphen/>
        <w:t>10, CODE OF LAWS OF SOUTH CAROLINA, 1976, RELATING TO CERTAIN TERMS AND THEIR DEFINITIONS ASSOCIATED WITH THE POWERS AND DUTIES OF THE DEPARTMENT OF MOTOR VEHICLES, SO AS TO PROVIDE DEFINITIONS FOR THE TERMS “ELECTRIC</w:t>
      </w:r>
      <w:r w:rsidRPr="00587F57">
        <w:noBreakHyphen/>
        <w:t>ASSIST BICYCLES” AND “BICYCLES WITH HELPER MOTORS”; AND BY ADDING SECTION 56</w:t>
      </w:r>
      <w:r w:rsidRPr="00587F57">
        <w:noBreakHyphen/>
        <w:t>5</w:t>
      </w:r>
      <w:r w:rsidRPr="00587F57">
        <w:noBreakHyphen/>
        <w:t>3520 SO AS TO PROVIDE THAT BICYCLISTS OPERATING ELECTRIC</w:t>
      </w:r>
      <w:r w:rsidRPr="00587F57">
        <w:noBreakHyphen/>
        <w:t>ASSIST BICYCLES SHALL BE SUBJECT TO ALL STATUTORY PROVISIONS APPLICABLE TO BICYCLISTS.</w:t>
      </w:r>
    </w:p>
    <w:p w:rsidR="00FF5DB5" w:rsidRDefault="00FF5DB5" w:rsidP="00FF5DB5">
      <w:pPr>
        <w:pStyle w:val="CALENDARHISTORY"/>
      </w:pPr>
      <w:r>
        <w:t>(Read the first time--April 10, 2019)</w:t>
      </w:r>
    </w:p>
    <w:p w:rsidR="00FF5DB5" w:rsidRDefault="00FF5DB5" w:rsidP="00FF5DB5">
      <w:pPr>
        <w:pStyle w:val="CALENDARHISTORY"/>
      </w:pPr>
      <w:r>
        <w:t>(Reported by Committee on Transportation--April 25, 2019)</w:t>
      </w:r>
    </w:p>
    <w:p w:rsidR="00FF5DB5" w:rsidRDefault="00FF5DB5" w:rsidP="00FF5DB5">
      <w:pPr>
        <w:pStyle w:val="CALENDARHISTORY"/>
      </w:pPr>
      <w:r>
        <w:t>(Favorable with amendments)</w:t>
      </w:r>
    </w:p>
    <w:p w:rsidR="00FF5DB5" w:rsidRDefault="00FF5DB5" w:rsidP="0062310D">
      <w:pPr>
        <w:tabs>
          <w:tab w:val="left" w:pos="432"/>
          <w:tab w:val="left" w:pos="864"/>
        </w:tabs>
      </w:pPr>
    </w:p>
    <w:p w:rsidR="00FF5DB5" w:rsidRPr="00400DE9" w:rsidRDefault="00FF5DB5" w:rsidP="00FF5DB5">
      <w:pPr>
        <w:pStyle w:val="BILLTITLE"/>
      </w:pPr>
      <w:r w:rsidRPr="00400DE9">
        <w:t>H.</w:t>
      </w:r>
      <w:r w:rsidRPr="00400DE9">
        <w:tab/>
        <w:t>3263</w:t>
      </w:r>
      <w:r w:rsidRPr="00400DE9">
        <w:fldChar w:fldCharType="begin"/>
      </w:r>
      <w:r w:rsidRPr="00400DE9">
        <w:instrText xml:space="preserve"> XE "H. 3263" \b </w:instrText>
      </w:r>
      <w:r w:rsidRPr="00400DE9">
        <w:fldChar w:fldCharType="end"/>
      </w:r>
      <w:r w:rsidRPr="00400DE9">
        <w:t xml:space="preserve">--Reps. G.M. Smith, Erickson, Bradley, W. Newton, Huggins, Sandifer, Toole, Blackwell, Cogswell, Caskey, Atkinson, Hixon, Taylor, Fry, Weeks and Bales:  </w:t>
      </w:r>
      <w:r w:rsidRPr="00400DE9">
        <w:rPr>
          <w:szCs w:val="30"/>
        </w:rPr>
        <w:t xml:space="preserve">A BILL </w:t>
      </w:r>
      <w:r w:rsidRPr="00400DE9">
        <w:t>TO AMEND THE CODE OF LAWS OF SOUTH CAROLINA, 1976, TO ENACT THE “ARMED SERVICE MEMBERS AND SPOUSES PROFESSIONAL AND OCCUPATIONAL LICENSING ACT” BY ADDING SECTION 37</w:t>
      </w:r>
      <w:r w:rsidRPr="00400DE9">
        <w:noBreakHyphen/>
        <w:t>1</w:t>
      </w:r>
      <w:r w:rsidRPr="00400DE9">
        <w:noBreakHyphen/>
        <w:t>110 SO AS TO EXEMPT ARMED SERVICE MEMBERS STATIONED IN THIS STATE AND THEIR SPOUSES FROM LICENSURE FOR OCCUPATIONS AND PROFESSIONS REGULATED BY THE DEPARTMENT OF CONSUMER AFFAIRS IN CERTAIN CIRCUMSTANCES; BY ADDING SECTION 38</w:t>
      </w:r>
      <w:r w:rsidRPr="00400DE9">
        <w:noBreakHyphen/>
        <w:t>43</w:t>
      </w:r>
      <w:r w:rsidRPr="00400DE9">
        <w:noBreakHyphen/>
        <w:t>85 SO AS TO EXEMPT ARMED SERVICE MEMBERS STATIONED IN THIS STATE AND THEIR SPOUSES FROM LICENSURE AS NONRESIDENT INSURANCE LINES PRODUCERS BY THE DEPARTMENT OF INSURANCE IN CERTAIN CIRCUMSTANCES; BY ADDING SECTION 38</w:t>
      </w:r>
      <w:r w:rsidRPr="00400DE9">
        <w:noBreakHyphen/>
        <w:t>47</w:t>
      </w:r>
      <w:r w:rsidRPr="00400DE9">
        <w:noBreakHyphen/>
        <w:t>17 SO AS TO EXEMPT ARMED SERVICE MEMBERS STATIONED IN THIS STATE AND THEIR SPOUSES FROM LICENSURE AS INSURANCE ADJUSTERS BY THE DEPARTMENT OF INSURANCE IN CERTAIN CIRCUMSTANCES; BY ADDING SECTION 38</w:t>
      </w:r>
      <w:r w:rsidRPr="00400DE9">
        <w:noBreakHyphen/>
        <w:t>48</w:t>
      </w:r>
      <w:r w:rsidRPr="00400DE9">
        <w:noBreakHyphen/>
        <w:t>25 SO AS TO EXEMPT ARMED SERVICE MEMBERS STATIONED IN THIS STATE AND THEIR SPOUSES FROM LICENSURE AS PUBLIC INSURANCE ADJUSTERS BY THE DEPARTMENT OF INSURANCE IN CERTAIN CIRCUMSTANCES;  BY ADDING SECTION 40</w:t>
      </w:r>
      <w:r w:rsidRPr="00400DE9">
        <w:noBreakHyphen/>
        <w:t>1</w:t>
      </w:r>
      <w:r w:rsidRPr="00400DE9">
        <w:noBreakHyphen/>
        <w:t>625 SO AS TO EXEMPT ARMED SERVICE MEMBERS STATIONED IN THIS STATE AND THEIR SPOUSES FROM LICENSURE FOR PROFESSIONS AND OCCUPATIONS REGULATED BY BOARDS AND COMMISSIONS ADMINISTERED BY THE DEPARTMENT OF LABOR, LICENSING AND REGULATION IN CERTAIN CIRCUMSTANCES; BY ADDING SECTION 59</w:t>
      </w:r>
      <w:r w:rsidRPr="00400DE9">
        <w:noBreakHyphen/>
        <w:t>25</w:t>
      </w:r>
      <w:r w:rsidRPr="00400DE9">
        <w:noBreakHyphen/>
        <w:t xml:space="preserve">25 SO AS TO PROVIDE </w:t>
      </w:r>
      <w:r w:rsidRPr="00400DE9">
        <w:rPr>
          <w:u w:color="000000"/>
        </w:rPr>
        <w:t>SPOUSES OF ARMED SERVICE MEMBERS STATIONED IN THIS STATE MAY</w:t>
      </w:r>
      <w:r w:rsidRPr="00400DE9">
        <w:rPr>
          <w:spacing w:val="-14"/>
          <w:u w:color="000000"/>
        </w:rPr>
        <w:t xml:space="preserve"> </w:t>
      </w:r>
      <w:r w:rsidRPr="00400DE9">
        <w:rPr>
          <w:u w:color="000000"/>
        </w:rPr>
        <w:t>WORK AS PUBLIC SCHOOL TEACHERS IN THIS STATE WITHOUT BEING</w:t>
      </w:r>
      <w:r w:rsidRPr="00400DE9">
        <w:rPr>
          <w:spacing w:val="-7"/>
          <w:u w:color="000000"/>
        </w:rPr>
        <w:t xml:space="preserve"> </w:t>
      </w:r>
      <w:r w:rsidRPr="00400DE9">
        <w:rPr>
          <w:u w:color="000000"/>
        </w:rPr>
        <w:t>LICENSED OR CERTIFIED BY THE DEPARTMENT OF EDUCATION IN CERTAIN CIRCUMSTANCES; TO AMEND SECTION 38</w:t>
      </w:r>
      <w:r w:rsidRPr="00400DE9">
        <w:rPr>
          <w:u w:color="000000"/>
        </w:rPr>
        <w:noBreakHyphen/>
        <w:t>45</w:t>
      </w:r>
      <w:r w:rsidRPr="00400DE9">
        <w:rPr>
          <w:u w:color="000000"/>
        </w:rPr>
        <w:noBreakHyphen/>
        <w:t>30, RELATING TO LICENSE APPLICATION FEE REQUIREMENTS FOR NONRESIDENT INSURANCE BROKER LICENSURE, SO AS TO EXEMPT CERTAIN ARMED SERVICE MEMBERS STATIONED IN THIS STATE AND THEIR SPOUSES FROM THE FEES; TO AMEND SECTION 38</w:t>
      </w:r>
      <w:r w:rsidRPr="00400DE9">
        <w:rPr>
          <w:u w:color="000000"/>
        </w:rPr>
        <w:noBreakHyphen/>
        <w:t>49</w:t>
      </w:r>
      <w:r w:rsidRPr="00400DE9">
        <w:rPr>
          <w:u w:color="000000"/>
        </w:rPr>
        <w:noBreakHyphen/>
        <w:t xml:space="preserve">20, RELATING TO LICENSURE REQUIREMENTS FOR </w:t>
      </w:r>
      <w:r w:rsidRPr="00400DE9">
        <w:rPr>
          <w:lang w:val="en-PH"/>
        </w:rPr>
        <w:t>MOTOR VEHICLE PHYSICAL DAMAGE INSPECTORS</w:t>
      </w:r>
      <w:r w:rsidRPr="00400DE9">
        <w:rPr>
          <w:u w:color="000000"/>
        </w:rPr>
        <w:t xml:space="preserve">, </w:t>
      </w:r>
      <w:r w:rsidRPr="00400DE9">
        <w:t>SO AS TO EXEMPT ARMED SERVICE MEMBERS STATIONED IN THIS STATE AND THEIR SPOUSES FROM THESE REQUIREMENTS IN CERTAIN CIRCUMSTANCES; TO AMEND SECTION 38</w:t>
      </w:r>
      <w:r w:rsidRPr="00400DE9">
        <w:noBreakHyphen/>
        <w:t>53</w:t>
      </w:r>
      <w:r w:rsidRPr="00400DE9">
        <w:noBreakHyphen/>
        <w:t>80, RELATING TO LICENSURE REQUIREMENTS FOR BAIL BONDSMEN AND RUNNERS, SO AS TO EXEMPT ARMED SERVICE MEMBERS STATIONED IN THIS STATE AND THEIR SPOUSES FROM THESE REQUIREMENTS IN CERTAIN CIRCUMSTANCES; TO AMEND SECTION 40</w:t>
      </w:r>
      <w:r w:rsidRPr="00400DE9">
        <w:noBreakHyphen/>
        <w:t>1</w:t>
      </w:r>
      <w:r w:rsidRPr="00400DE9">
        <w:noBreakHyphen/>
        <w:t>640, RELATING TO THE AUTHORITY OF CERTAIN PROFESSIONALS AND OCCUPATIONAL LICENSING BOARDS TO ACCEPT AND APPLY EDUCATION, TRAINING, AND EXPERIENCE OF CERTAIN SERVICE MEMBERS, SO AS TO MAKE EXERCISE OF THIS AUTHORITY NONDISCRIMINATORY IF CERTAIN CRITERIA ARE MET; AND TO REPEAL SECTION 40</w:t>
      </w:r>
      <w:r w:rsidRPr="00400DE9">
        <w:noBreakHyphen/>
        <w:t>1</w:t>
      </w:r>
      <w:r w:rsidRPr="00400DE9">
        <w:noBreakHyphen/>
        <w:t>630 RELATING TO TEMPORARY OCCUPATIONAL AND PROFESSIONAL LICENSES THAT BOARDS AND COMMISSIONS ADMINISTERED BY THE DEPARTMENT OF LABOR, LICENSING AND REGULATION MAY ISSUE TO SPOUSES OF ACTIVE SERVICE MEMBERS STATIONED IN THIS STATE.</w:t>
      </w:r>
    </w:p>
    <w:p w:rsidR="00FF5DB5" w:rsidRDefault="00FF5DB5" w:rsidP="00FF5DB5">
      <w:pPr>
        <w:pStyle w:val="CALENDARHISTORY"/>
      </w:pPr>
      <w:r>
        <w:t>(Read the first time--March 7, 2019)</w:t>
      </w:r>
    </w:p>
    <w:p w:rsidR="00FF5DB5" w:rsidRDefault="00FF5DB5" w:rsidP="00FF5DB5">
      <w:pPr>
        <w:pStyle w:val="CALENDARHISTORY"/>
      </w:pPr>
      <w:r>
        <w:t>(Reported by Committee on Labor, Commerce and Industry--April 25, 2019)</w:t>
      </w:r>
    </w:p>
    <w:p w:rsidR="00FF5DB5" w:rsidRDefault="00FF5DB5" w:rsidP="00FF5DB5">
      <w:pPr>
        <w:pStyle w:val="CALENDARHISTORY"/>
      </w:pPr>
      <w:r>
        <w:t>(Favorable with amendments)</w:t>
      </w:r>
    </w:p>
    <w:p w:rsidR="00FF5DB5" w:rsidRDefault="00FF5DB5" w:rsidP="0062310D">
      <w:pPr>
        <w:tabs>
          <w:tab w:val="left" w:pos="432"/>
          <w:tab w:val="left" w:pos="864"/>
        </w:tabs>
      </w:pPr>
    </w:p>
    <w:p w:rsidR="00FF5DB5" w:rsidRPr="00074246" w:rsidRDefault="00FF5DB5" w:rsidP="00FF5DB5">
      <w:pPr>
        <w:pStyle w:val="BILLTITLE"/>
        <w:rPr>
          <w:u w:color="000000" w:themeColor="text1"/>
        </w:rPr>
      </w:pPr>
      <w:r w:rsidRPr="00074246">
        <w:t>H.</w:t>
      </w:r>
      <w:r w:rsidRPr="00074246">
        <w:tab/>
        <w:t>3602</w:t>
      </w:r>
      <w:r w:rsidRPr="00074246">
        <w:fldChar w:fldCharType="begin"/>
      </w:r>
      <w:r w:rsidRPr="00074246">
        <w:instrText xml:space="preserve"> XE "H. 3602" \b </w:instrText>
      </w:r>
      <w:r w:rsidRPr="00074246">
        <w:fldChar w:fldCharType="end"/>
      </w:r>
      <w:r w:rsidRPr="00074246">
        <w:t xml:space="preserve">--Reps. Rose, Caskey and Weeks:  </w:t>
      </w:r>
      <w:r w:rsidRPr="00074246">
        <w:rPr>
          <w:szCs w:val="30"/>
        </w:rPr>
        <w:t xml:space="preserve">A BILL </w:t>
      </w:r>
      <w:r w:rsidRPr="00074246">
        <w:rPr>
          <w:u w:color="000000" w:themeColor="text1"/>
        </w:rPr>
        <w:t>TO AMEND SECTION 44</w:t>
      </w:r>
      <w:r w:rsidRPr="00074246">
        <w:rPr>
          <w:u w:color="000000" w:themeColor="text1"/>
        </w:rPr>
        <w:noBreakHyphen/>
        <w:t>66</w:t>
      </w:r>
      <w:r w:rsidRPr="00074246">
        <w:rPr>
          <w:u w:color="000000" w:themeColor="text1"/>
        </w:rPr>
        <w:noBreakHyphen/>
        <w:t>30, CODE OF LAWS OF SOUTH CAROLINA, 1976, RELATING TO PERSONS WHO MAY MAKE HEALTH CARE DECISIONS FOR A PATIENT WHO IS UNABLE TO CONSENT, SO AS TO ADD AN ADDITIONAL CATEGORY OF PERSONS.</w:t>
      </w:r>
    </w:p>
    <w:p w:rsidR="00FF5DB5" w:rsidRDefault="00FF5DB5" w:rsidP="00FF5DB5">
      <w:pPr>
        <w:pStyle w:val="CALENDARHISTORY"/>
      </w:pPr>
      <w:r>
        <w:t>(Read the first time--April 2, 2019)</w:t>
      </w:r>
    </w:p>
    <w:p w:rsidR="00FF5DB5" w:rsidRDefault="00FF5DB5" w:rsidP="00FF5DB5">
      <w:pPr>
        <w:pStyle w:val="CALENDARHISTORY"/>
      </w:pPr>
      <w:r>
        <w:t>(Reported by Committee on Medical Affairs--April 25, 2019)</w:t>
      </w:r>
    </w:p>
    <w:p w:rsidR="00FF5DB5" w:rsidRDefault="00FF5DB5" w:rsidP="00FF5DB5">
      <w:pPr>
        <w:pStyle w:val="CALENDARHISTORY"/>
      </w:pPr>
      <w:r>
        <w:t>(Favorable)</w:t>
      </w:r>
    </w:p>
    <w:p w:rsidR="00FF5DB5" w:rsidRDefault="00FF5DB5"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FF5DB5" w:rsidRPr="00474CD2" w:rsidRDefault="00FF5DB5" w:rsidP="00FF5DB5">
      <w:pPr>
        <w:pStyle w:val="BILLTITLE"/>
        <w:rPr>
          <w:u w:color="000000" w:themeColor="text1"/>
        </w:rPr>
      </w:pPr>
      <w:r w:rsidRPr="00474CD2">
        <w:t>H.</w:t>
      </w:r>
      <w:r w:rsidRPr="00474CD2">
        <w:tab/>
        <w:t>3821</w:t>
      </w:r>
      <w:r w:rsidRPr="00474CD2">
        <w:fldChar w:fldCharType="begin"/>
      </w:r>
      <w:r w:rsidRPr="00474CD2">
        <w:instrText xml:space="preserve"> XE "H. 3821" \b </w:instrText>
      </w:r>
      <w:r w:rsidRPr="00474CD2">
        <w:fldChar w:fldCharType="end"/>
      </w:r>
      <w:r w:rsidRPr="00474CD2">
        <w:t xml:space="preserve">--Rep. Clary:  </w:t>
      </w:r>
      <w:r w:rsidRPr="00474CD2">
        <w:rPr>
          <w:szCs w:val="30"/>
        </w:rPr>
        <w:t xml:space="preserve">A BILL </w:t>
      </w:r>
      <w:r w:rsidRPr="00474CD2">
        <w:rPr>
          <w:u w:color="000000" w:themeColor="text1"/>
        </w:rPr>
        <w:t>TO AMEND THE CODE OF LAWS OF SOUTH CAROLINA, 1976, SO AS TO ENACT THE “ADVANCED PRACTICE REGISTERED NURSE ACT”; TO AMEND SECTION 32</w:t>
      </w:r>
      <w:r w:rsidRPr="00474CD2">
        <w:rPr>
          <w:u w:color="000000" w:themeColor="text1"/>
        </w:rPr>
        <w:noBreakHyphen/>
        <w:t>8</w:t>
      </w:r>
      <w:r w:rsidRPr="00474CD2">
        <w:rPr>
          <w:u w:color="000000" w:themeColor="text1"/>
        </w:rPr>
        <w:noBreakHyphen/>
        <w:t>325, RELATING TO THE USE OF DEATH CERTIFICATES TO AUTHORIZE CREMATORIES TO CREMATE HUMAN REMAINS, SO AS TO INCLUDE ADVANCED PRACTICE REGISTERED NURSES AMONG THE PERSONS AUTHORIZED TO SIGN SUCH DEATH CERTIFICATES; TO AMEND SECTION 32</w:t>
      </w:r>
      <w:r w:rsidRPr="00474CD2">
        <w:rPr>
          <w:u w:color="000000" w:themeColor="text1"/>
        </w:rPr>
        <w:noBreakHyphen/>
        <w:t>8</w:t>
      </w:r>
      <w:r w:rsidRPr="00474CD2">
        <w:rPr>
          <w:u w:color="000000" w:themeColor="text1"/>
        </w:rPr>
        <w:noBreakHyphen/>
        <w:t>340, RELATING TO CONDITIONS FOR CREMATIONS, SO AS TO INCLUDE ADVANCED PRACTICE REGISTERED NURSES AMONG THE PERSONS AUTHORIZED TO SIGN DEATH CERTIFICATES AND WAIVE CERTAIN TIME REQUIREMENTS; TO AMEND SECTION 40</w:t>
      </w:r>
      <w:r w:rsidRPr="00474CD2">
        <w:rPr>
          <w:u w:color="000000" w:themeColor="text1"/>
        </w:rPr>
        <w:noBreakHyphen/>
        <w:t>33</w:t>
      </w:r>
      <w:r w:rsidRPr="00474CD2">
        <w:rPr>
          <w:u w:color="000000" w:themeColor="text1"/>
        </w:rPr>
        <w:noBreakHyphen/>
        <w:t>34, AS AMENDED, RELATING TO MEDICAL ACTS THAT ADVANCED PRACTICE REGISTERED NURSES MAY PERFORM, SO AS TO INCLUDE CERTIFYING THE MANNER OF DEATH AND EXECUTING DO NOT RESUSCITATE ORDERS AMONG THE MEDICAL ACTS THAT MAY BE PERFORMED UNLESS OTHERWISE PROVIDED IN A PRACTICE AGREEMENT, AND TO PERMIT THE PRESCRIPTION OF SCHEDULE II NARCOTIC SUBSTANCES FOR PATIENTS RESIDING IN LONG</w:t>
      </w:r>
      <w:r w:rsidRPr="00474CD2">
        <w:rPr>
          <w:u w:color="000000" w:themeColor="text1"/>
        </w:rPr>
        <w:noBreakHyphen/>
        <w:t>TERM CARE SETTINGS IN CERTAIN CIRCUMSTANCES; TO AMEND SECTION 44</w:t>
      </w:r>
      <w:r w:rsidRPr="00474CD2">
        <w:rPr>
          <w:u w:color="000000" w:themeColor="text1"/>
        </w:rPr>
        <w:noBreakHyphen/>
        <w:t>63</w:t>
      </w:r>
      <w:r w:rsidRPr="00474CD2">
        <w:rPr>
          <w:u w:color="000000" w:themeColor="text1"/>
        </w:rPr>
        <w:noBreakHyphen/>
        <w:t>74, RELATING TO THE MANDATORY ELECTRONIC FILING OF DEATH CERTIFICATES WITH THE BUREAU OF VITAL STATISTICS OF THE DEPARTMENT OF HEALTH AND ENVIRONMENTAL CONTROL, SO AS TO MAKE CONFORMING CHANGES TO REFLECT THE AUTHORITY OF ADVANCED PRACTICE REGISTERED NURSES TO SIGN DEATH CERTIFICATES AND CERTIFY CAUSES OF DEATH, AND TO PROVIDE ADVANCED PRACTICE REGISTERED NURSES WHO FAIL TO COMPLY WITH CERTAIN TIME LIMITS FOR CERTIFYING A CAUSE OF DEATH MAY BE SUBJECT TO CERTAIN PENALTIES; TO AMEND SECTION 44</w:t>
      </w:r>
      <w:r w:rsidRPr="00474CD2">
        <w:rPr>
          <w:u w:color="000000" w:themeColor="text1"/>
        </w:rPr>
        <w:noBreakHyphen/>
        <w:t>78</w:t>
      </w:r>
      <w:r w:rsidRPr="00474CD2">
        <w:rPr>
          <w:u w:color="000000" w:themeColor="text1"/>
        </w:rPr>
        <w:noBreakHyphen/>
        <w:t>15, RELATING TO DEFINITIONS IN THE DO NOT RESUSCITATE ORDER ACT, SO AS TO REVISE THE DEFINITION OF A “HEALTH CARE PROVIDER” TO INCLUDE ADVANCED PRACTICE REGISTERED NURSES; AND TO AMEND SECTION 44</w:t>
      </w:r>
      <w:r w:rsidRPr="00474CD2">
        <w:rPr>
          <w:u w:color="000000" w:themeColor="text1"/>
        </w:rPr>
        <w:noBreakHyphen/>
        <w:t>78</w:t>
      </w:r>
      <w:r w:rsidRPr="00474CD2">
        <w:rPr>
          <w:u w:color="000000" w:themeColor="text1"/>
        </w:rPr>
        <w:noBreakHyphen/>
        <w:t>30, RELATING TO THE FORM OF DO NOT RESUSCITATE ORDERS, SO AS TO MAKE CONFORMING CHANGES.</w:t>
      </w:r>
    </w:p>
    <w:p w:rsidR="00FF5DB5" w:rsidRDefault="00FF5DB5" w:rsidP="00FF5DB5">
      <w:pPr>
        <w:pStyle w:val="CALENDARHISTORY"/>
      </w:pPr>
      <w:r>
        <w:t>(Read the first time--March 20, 2019)</w:t>
      </w:r>
    </w:p>
    <w:p w:rsidR="00FF5DB5" w:rsidRDefault="00FF5DB5" w:rsidP="00FF5DB5">
      <w:pPr>
        <w:pStyle w:val="CALENDARHISTORY"/>
      </w:pPr>
      <w:r>
        <w:t>(Reported by Committee on Medical Affairs--April 25, 2019)</w:t>
      </w:r>
    </w:p>
    <w:p w:rsidR="00FF5DB5" w:rsidRDefault="00FF5DB5" w:rsidP="00FF5DB5">
      <w:pPr>
        <w:pStyle w:val="CALENDARHISTORY"/>
      </w:pPr>
      <w:r>
        <w:t>(Favorable with amendments)</w:t>
      </w:r>
    </w:p>
    <w:p w:rsidR="00FF5DB5" w:rsidRDefault="00FF5DB5" w:rsidP="0062310D">
      <w:pPr>
        <w:tabs>
          <w:tab w:val="left" w:pos="432"/>
          <w:tab w:val="left" w:pos="864"/>
        </w:tabs>
      </w:pPr>
    </w:p>
    <w:p w:rsidR="00FF5DB5" w:rsidRPr="002D3907" w:rsidRDefault="00FF5DB5" w:rsidP="00FF5DB5">
      <w:pPr>
        <w:pStyle w:val="BILLTITLE"/>
      </w:pPr>
      <w:r w:rsidRPr="002D3907">
        <w:t>H.</w:t>
      </w:r>
      <w:r w:rsidRPr="002D3907">
        <w:tab/>
        <w:t>4004</w:t>
      </w:r>
      <w:r w:rsidRPr="002D3907">
        <w:fldChar w:fldCharType="begin"/>
      </w:r>
      <w:r w:rsidRPr="002D3907">
        <w:instrText xml:space="preserve"> XE "H. 4004" \b </w:instrText>
      </w:r>
      <w:r w:rsidRPr="002D3907">
        <w:fldChar w:fldCharType="end"/>
      </w:r>
      <w:r w:rsidRPr="002D3907">
        <w:t xml:space="preserve">--Reps. Clary, G.M. Smith, Lucas, Ridgeway, Gilliard and Moore:  </w:t>
      </w:r>
      <w:r w:rsidRPr="002D3907">
        <w:rPr>
          <w:szCs w:val="30"/>
        </w:rPr>
        <w:t xml:space="preserve">A BILL </w:t>
      </w:r>
      <w:r w:rsidRPr="002D3907">
        <w:t>TO AMEND THE CODE OF LAWS OF SOUTH CAROLINA, 1976, TO ENACT THE “PHYSICIAN ORDERS FOR SCOPE OF TREATMENT (POST) ACT” BY ADDING CHAPTER 80 TO TITLE 44 SO AS TO ENABLE CERTAIN PERSONS TO EXECUTE A POST FORM SIGNED BY A PHYSICIAN THAT SETS FORTH THE PATIENT’S WISHES AS TO LIFE</w:t>
      </w:r>
      <w:r w:rsidRPr="002D3907">
        <w:noBreakHyphen/>
        <w:t>SUSTAINING CARE; TO REQUIRE HEALTH CARE PROVIDERS AND HEALTH CARE FACILITIES TO ACCEPT A POST FORM AS A VALID MEDICAL ORDER WHICH TAKES PRECEDENCE OVER AN ADVANCE DIRECTIVE AND TO COMPLY WITH THE ORDER, WITH EXCEPTIONS; TO ESTABLISH A PHYSICIAN ORDERS FOR SCOPE OF TREATMENT (POST) ADVISORY COUNCIL AND TO PROVIDE FOR ITS MEMBERSHIP AND DUTIES; TO REQUIRE THE DEPARTMENT OF HEALTH AND ENVIRONMENTAL CONTROL TO PERFORM CERTAIN DUTIES WITH RESPECT TO OVERSEEING POST FORMS AND TO PROMULGATE REGULATIONS; TO PROVIDE IMMUNITY FROM CIVIL AND CRIMINAL LIABILITY AND FROM DISCIPLINARY ACTION FOR CERTAIN PERSONS ACTING IN ACCORDANCE WITH PROVISIONS OF THE CHAPTER; AND FOR OTHER PURPOSES.</w:t>
      </w:r>
    </w:p>
    <w:p w:rsidR="00FF5DB5" w:rsidRDefault="00FF5DB5" w:rsidP="00FF5DB5">
      <w:pPr>
        <w:pStyle w:val="CALENDARHISTORY"/>
      </w:pPr>
      <w:r>
        <w:t>(Read the first time--April 10, 2019)</w:t>
      </w:r>
    </w:p>
    <w:p w:rsidR="00FF5DB5" w:rsidRDefault="00FF5DB5" w:rsidP="00FF5DB5">
      <w:pPr>
        <w:pStyle w:val="CALENDARHISTORY"/>
      </w:pPr>
      <w:r>
        <w:t>(Reported by Committee on Medical Affairs--April 25, 2019)</w:t>
      </w:r>
    </w:p>
    <w:p w:rsidR="00FF5DB5" w:rsidRDefault="00FF5DB5" w:rsidP="00FF5DB5">
      <w:pPr>
        <w:pStyle w:val="CALENDARHISTORY"/>
      </w:pPr>
      <w:r>
        <w:t>(Favorable with amendments)</w:t>
      </w:r>
    </w:p>
    <w:p w:rsidR="00FF5DB5" w:rsidRDefault="00FF5DB5" w:rsidP="0062310D">
      <w:pPr>
        <w:tabs>
          <w:tab w:val="left" w:pos="432"/>
          <w:tab w:val="left" w:pos="864"/>
        </w:tabs>
      </w:pPr>
    </w:p>
    <w:p w:rsidR="00FF5DB5" w:rsidRPr="00437304" w:rsidRDefault="00FF5DB5" w:rsidP="00FF5DB5">
      <w:pPr>
        <w:pStyle w:val="BILLTITLE"/>
      </w:pPr>
      <w:r w:rsidRPr="00437304">
        <w:t>H.</w:t>
      </w:r>
      <w:r w:rsidRPr="00437304">
        <w:tab/>
        <w:t>4011</w:t>
      </w:r>
      <w:r w:rsidRPr="00437304">
        <w:fldChar w:fldCharType="begin"/>
      </w:r>
      <w:r w:rsidRPr="00437304">
        <w:instrText xml:space="preserve"> XE "H. 4011" \b </w:instrText>
      </w:r>
      <w:r w:rsidRPr="00437304">
        <w:fldChar w:fldCharType="end"/>
      </w:r>
      <w:r w:rsidRPr="00437304">
        <w:t xml:space="preserve">--Reps. Hixon, Tallon, Johnson and R. Williams:  </w:t>
      </w:r>
      <w:r w:rsidRPr="00437304">
        <w:rPr>
          <w:szCs w:val="30"/>
        </w:rPr>
        <w:t xml:space="preserve">A BILL </w:t>
      </w:r>
      <w:r w:rsidRPr="00437304">
        <w:t>TO AMEND SECTION 49</w:t>
      </w:r>
      <w:r w:rsidRPr="00437304">
        <w:noBreakHyphen/>
        <w:t>3</w:t>
      </w:r>
      <w:r w:rsidRPr="00437304">
        <w:noBreakHyphen/>
        <w:t>40, CODE OF LAWS OF SOUTH CAROLINA, 1976, RELATING TO THE DEPARTMENT OF NATURAL RESOURCES’ DUTIES IN REGARDS TO WATER RESOURCE PLANNING AND COORDINATION, SO AS TO MAKE STATUTORY CHANGES TO REFLECT THE DUTIES OF THE DEPARTMENT; AND TO AMEND SECTION 49</w:t>
      </w:r>
      <w:r w:rsidRPr="00437304">
        <w:noBreakHyphen/>
        <w:t>3</w:t>
      </w:r>
      <w:r w:rsidRPr="00437304">
        <w:noBreakHyphen/>
        <w:t>50, RELATING TO MATTERS TO BE CONSIDERED BY THE DEPARTMENT IN EXERCISING ITS AUTHORITY UNDER THE WATER RESOURCES PLANNING AND COORDINATION ACT, SO AS TO REQUIRE THE DEPARTMENT TO CONSIDER THE NEED FOR MEASURES TO PREVENT SALTWATER INTRUSION ON GROUNDWATER AND SURFACE WATER AND PROTECT THE STATE’S AQUATIC RESOURCES.</w:t>
      </w:r>
    </w:p>
    <w:p w:rsidR="00FF5DB5" w:rsidRDefault="00FF5DB5" w:rsidP="00FF5DB5">
      <w:pPr>
        <w:pStyle w:val="CALENDARHISTORY"/>
      </w:pPr>
      <w:r>
        <w:t>(Read the first time--April 9, 2019)</w:t>
      </w:r>
    </w:p>
    <w:p w:rsidR="00FF5DB5" w:rsidRDefault="00FF5DB5" w:rsidP="00FF5DB5">
      <w:pPr>
        <w:pStyle w:val="CALENDARHISTORY"/>
      </w:pPr>
      <w:r>
        <w:t>(Reported by Committee on Agriculture and Natural Resources--April 25, 2019)</w:t>
      </w:r>
    </w:p>
    <w:p w:rsidR="00FF5DB5" w:rsidRDefault="00FF5DB5" w:rsidP="00FF5DB5">
      <w:pPr>
        <w:pStyle w:val="CALENDARHISTORY"/>
      </w:pPr>
      <w:r>
        <w:t>(Favorable)</w:t>
      </w:r>
    </w:p>
    <w:p w:rsidR="00FF5DB5" w:rsidRDefault="00FF5DB5" w:rsidP="0062310D">
      <w:pPr>
        <w:tabs>
          <w:tab w:val="left" w:pos="432"/>
          <w:tab w:val="left" w:pos="864"/>
        </w:tabs>
      </w:pPr>
    </w:p>
    <w:p w:rsidR="00FF5DB5" w:rsidRPr="00DE429C" w:rsidRDefault="00FF5DB5" w:rsidP="00FF5DB5">
      <w:pPr>
        <w:pStyle w:val="BILLTITLE"/>
        <w:rPr>
          <w:u w:color="000000" w:themeColor="text1"/>
        </w:rPr>
      </w:pPr>
      <w:r w:rsidRPr="00DE429C">
        <w:t>H.</w:t>
      </w:r>
      <w:r w:rsidRPr="00DE429C">
        <w:tab/>
        <w:t>4012</w:t>
      </w:r>
      <w:r w:rsidRPr="00DE429C">
        <w:fldChar w:fldCharType="begin"/>
      </w:r>
      <w:r w:rsidRPr="00DE429C">
        <w:instrText xml:space="preserve"> XE "H. 4012" \b </w:instrText>
      </w:r>
      <w:r w:rsidRPr="00DE429C">
        <w:fldChar w:fldCharType="end"/>
      </w:r>
      <w:r w:rsidRPr="00DE429C">
        <w:t xml:space="preserve">--Reps. Hixon, Tallon, Johnson and R. Williams:  </w:t>
      </w:r>
      <w:r w:rsidRPr="00DE429C">
        <w:rPr>
          <w:szCs w:val="30"/>
        </w:rPr>
        <w:t xml:space="preserve">A BILL </w:t>
      </w:r>
      <w:r w:rsidRPr="00DE429C">
        <w:rPr>
          <w:u w:color="000000" w:themeColor="text1"/>
        </w:rPr>
        <w:t>TO AMEND SECTIONS 48</w:t>
      </w:r>
      <w:r w:rsidRPr="00DE429C">
        <w:rPr>
          <w:u w:color="000000" w:themeColor="text1"/>
        </w:rPr>
        <w:noBreakHyphen/>
        <w:t>9</w:t>
      </w:r>
      <w:r w:rsidRPr="00DE429C">
        <w:rPr>
          <w:u w:color="000000" w:themeColor="text1"/>
        </w:rPr>
        <w:noBreakHyphen/>
        <w:t>15 AND 48</w:t>
      </w:r>
      <w:r w:rsidRPr="00DE429C">
        <w:rPr>
          <w:u w:color="000000" w:themeColor="text1"/>
        </w:rPr>
        <w:noBreakHyphen/>
        <w:t>9</w:t>
      </w:r>
      <w:r w:rsidRPr="00DE429C">
        <w:rPr>
          <w:u w:color="000000" w:themeColor="text1"/>
        </w:rPr>
        <w:noBreakHyphen/>
        <w:t>30, CODE OF LAWS OF SOUTH CAROLINA, 1976, BOTH RELATING TO DEFINITIONS APPLICABLE TO CHAPTER 9, TITLE 48, SO AS TO REDEFINE THE TERM “DIVISION”, DEFINE THE TERM “BOARD”, AND EXPAND THE DEFINITION OF “THE UNITED STATES”; TO AMEND SECTION 48</w:t>
      </w:r>
      <w:r w:rsidRPr="00DE429C">
        <w:rPr>
          <w:u w:color="000000" w:themeColor="text1"/>
        </w:rPr>
        <w:noBreakHyphen/>
        <w:t>9</w:t>
      </w:r>
      <w:r w:rsidRPr="00DE429C">
        <w:rPr>
          <w:u w:color="000000" w:themeColor="text1"/>
        </w:rPr>
        <w:noBreakHyphen/>
        <w:t>45, RELATING TO THE LAND, RESOURCES, AND CONSERVATION DISTRICTS DIVISION, SO AS TO UPDATE THE NAME OF THE DIVISION; TO AMEND SECTION 48</w:t>
      </w:r>
      <w:r w:rsidRPr="00DE429C">
        <w:rPr>
          <w:u w:color="000000" w:themeColor="text1"/>
        </w:rPr>
        <w:noBreakHyphen/>
        <w:t>9</w:t>
      </w:r>
      <w:r w:rsidRPr="00DE429C">
        <w:rPr>
          <w:u w:color="000000" w:themeColor="text1"/>
        </w:rPr>
        <w:noBreakHyphen/>
        <w:t>50, RELATING TO AGENCIES OPERATING PUBLIC LANDS, SO AS TO DELETE A REFERENCE TO CERTAIN LAND USE REGULATIONS; TO AMEND SECTION 48</w:t>
      </w:r>
      <w:r w:rsidRPr="00DE429C">
        <w:rPr>
          <w:u w:color="000000" w:themeColor="text1"/>
        </w:rPr>
        <w:noBreakHyphen/>
        <w:t>9</w:t>
      </w:r>
      <w:r w:rsidRPr="00DE429C">
        <w:rPr>
          <w:u w:color="000000" w:themeColor="text1"/>
        </w:rPr>
        <w:noBreakHyphen/>
        <w:t>220, RELATING TO GEOGRAPHIC AREAS FOR THE STATE LAND RESOURCES CONSERVATION COMMISSION, SO AS TO REFORMAT THE STATE LAND RESOURCES CONSERVATION COMMISSION INTO THE LAND, WATER, AND CONSERVATION DIVISION ADVISORY COMMITTEE; TO AMEND SECTION 48</w:t>
      </w:r>
      <w:r w:rsidRPr="00DE429C">
        <w:rPr>
          <w:u w:color="000000" w:themeColor="text1"/>
        </w:rPr>
        <w:noBreakHyphen/>
        <w:t>9</w:t>
      </w:r>
      <w:r w:rsidRPr="00DE429C">
        <w:rPr>
          <w:u w:color="000000" w:themeColor="text1"/>
        </w:rPr>
        <w:noBreakHyphen/>
        <w:t>310, RELATING TO ESTIMATES OF FINANCIAL NEEDS FOR SOIL AND WATER CONSERVATION DISTRICTS, SO AS TO REMOVE UNNECESSARY STATUTORY REQUIREMENTS THAT ARE NOW ACCOMPLISHED THROUGH THE BUDGETING PROCESS; TO AMEND SECTION 48</w:t>
      </w:r>
      <w:r w:rsidRPr="00DE429C">
        <w:rPr>
          <w:u w:color="000000" w:themeColor="text1"/>
        </w:rPr>
        <w:noBreakHyphen/>
        <w:t>9</w:t>
      </w:r>
      <w:r w:rsidRPr="00DE429C">
        <w:rPr>
          <w:u w:color="000000" w:themeColor="text1"/>
        </w:rPr>
        <w:noBreakHyphen/>
        <w:t>1220, RELATING TO THE NOMINATION AND ELECTION OF COMMISSIONERS, SO AS TO UPDATE AN EXISTING REFERENCE TO REFLECT THE ROLE OF THE STATE ELECTION COMMISSION TO DETERMINE ELECTORS; TO AMEND SECTION 48</w:t>
      </w:r>
      <w:r w:rsidRPr="00DE429C">
        <w:rPr>
          <w:u w:color="000000" w:themeColor="text1"/>
        </w:rPr>
        <w:noBreakHyphen/>
        <w:t>9</w:t>
      </w:r>
      <w:r w:rsidRPr="00DE429C">
        <w:rPr>
          <w:u w:color="000000" w:themeColor="text1"/>
        </w:rPr>
        <w:noBreakHyphen/>
        <w:t>1250, RELATING TO THE USE OF COUNTY AGRICULTURAL AGENTS, SO AS TO REMOVE REFERENCES TO DISCONTINUED PRACTICES; TO AMEND SECTION 48</w:t>
      </w:r>
      <w:r w:rsidRPr="00DE429C">
        <w:rPr>
          <w:u w:color="000000" w:themeColor="text1"/>
        </w:rPr>
        <w:noBreakHyphen/>
        <w:t>11</w:t>
      </w:r>
      <w:r w:rsidRPr="00DE429C">
        <w:rPr>
          <w:u w:color="000000" w:themeColor="text1"/>
        </w:rPr>
        <w:noBreakHyphen/>
        <w:t>10, RELATING TO DEFINITIONS APPLICABLE TO WATERSHED CONSERVATION DISTRICTS, SO AS TO ALTER THE DEFINITION OF THE TERM “DIVISION”; TO REPEAL SECTION 48</w:t>
      </w:r>
      <w:r w:rsidRPr="00DE429C">
        <w:rPr>
          <w:u w:color="000000" w:themeColor="text1"/>
        </w:rPr>
        <w:noBreakHyphen/>
        <w:t>9</w:t>
      </w:r>
      <w:r w:rsidRPr="00DE429C">
        <w:rPr>
          <w:u w:color="000000" w:themeColor="text1"/>
        </w:rPr>
        <w:noBreakHyphen/>
        <w:t>40 RELATING TO THE RENAMING OF THE STATE LAND RESOURCES CONSERVATION COMMISSION; TO REPEAL SECTION 48</w:t>
      </w:r>
      <w:r w:rsidRPr="00DE429C">
        <w:rPr>
          <w:u w:color="000000" w:themeColor="text1"/>
        </w:rPr>
        <w:noBreakHyphen/>
        <w:t>9</w:t>
      </w:r>
      <w:r w:rsidRPr="00DE429C">
        <w:rPr>
          <w:u w:color="000000" w:themeColor="text1"/>
        </w:rPr>
        <w:noBreakHyphen/>
        <w:t>230 RELATING TO ADVISORS TO THE LAND RESOURCES AND CONSERVATION DISTRICTS DIVISION OF THE DEPARTMENT OF NATURAL RESOURCES; TO REPEAL ARTICLE 13 OF CHAPTER 9, TITLE 48 RELATING TO LAND USE REGULATIONS; AND TO REPEAL ARTICLE 15 OF CHAPTER 9, TITLE 48 RELATING TO THE BOARD OF ADJUSTMENT FOR A NEWLY ORGANIZED SOIL AND WATER CONSERVATION DISTRICT.</w:t>
      </w:r>
    </w:p>
    <w:p w:rsidR="00FF5DB5" w:rsidRDefault="00FF5DB5" w:rsidP="00FF5DB5">
      <w:pPr>
        <w:pStyle w:val="CALENDARHISTORY"/>
      </w:pPr>
      <w:r>
        <w:t>(Read the first time--April 10, 2019)</w:t>
      </w:r>
    </w:p>
    <w:p w:rsidR="00FF5DB5" w:rsidRDefault="00FF5DB5" w:rsidP="00FF5DB5">
      <w:pPr>
        <w:pStyle w:val="CALENDARHISTORY"/>
      </w:pPr>
      <w:r>
        <w:t>(Reported by Committee on Agriculture and Natural Resources--April 25, 2019)</w:t>
      </w:r>
    </w:p>
    <w:p w:rsidR="00FF5DB5" w:rsidRDefault="00FF5DB5" w:rsidP="00FF5DB5">
      <w:pPr>
        <w:pStyle w:val="CALENDARHISTORY"/>
      </w:pPr>
      <w:r>
        <w:t>(Favorable)</w:t>
      </w:r>
    </w:p>
    <w:p w:rsidR="00FF5DB5" w:rsidRDefault="00FF5DB5" w:rsidP="0062310D">
      <w:pPr>
        <w:tabs>
          <w:tab w:val="left" w:pos="432"/>
          <w:tab w:val="left" w:pos="864"/>
        </w:tabs>
      </w:pPr>
    </w:p>
    <w:p w:rsidR="00FF5DB5" w:rsidRPr="00CC63E8" w:rsidRDefault="00FF5DB5" w:rsidP="00FF5DB5">
      <w:pPr>
        <w:pStyle w:val="BILLTITLE"/>
        <w:rPr>
          <w:u w:color="000000" w:themeColor="text1"/>
        </w:rPr>
      </w:pPr>
      <w:r w:rsidRPr="00CC63E8">
        <w:t>H.</w:t>
      </w:r>
      <w:r w:rsidRPr="00CC63E8">
        <w:tab/>
        <w:t>4013</w:t>
      </w:r>
      <w:r w:rsidRPr="00CC63E8">
        <w:fldChar w:fldCharType="begin"/>
      </w:r>
      <w:r w:rsidRPr="00CC63E8">
        <w:instrText xml:space="preserve"> XE "H. 4013" \b </w:instrText>
      </w:r>
      <w:r w:rsidRPr="00CC63E8">
        <w:fldChar w:fldCharType="end"/>
      </w:r>
      <w:r w:rsidRPr="00CC63E8">
        <w:t xml:space="preserve">--Reps. Hixon, Tallon, Johnson and R. Williams:  </w:t>
      </w:r>
      <w:r w:rsidRPr="00CC63E8">
        <w:rPr>
          <w:szCs w:val="30"/>
        </w:rPr>
        <w:t xml:space="preserve">A BILL </w:t>
      </w:r>
      <w:r w:rsidRPr="00CC63E8">
        <w:rPr>
          <w:u w:color="000000" w:themeColor="text1"/>
        </w:rPr>
        <w:t>TO AMEND SECTION 48</w:t>
      </w:r>
      <w:r w:rsidRPr="00CC63E8">
        <w:rPr>
          <w:u w:color="000000" w:themeColor="text1"/>
        </w:rPr>
        <w:noBreakHyphen/>
        <w:t>22</w:t>
      </w:r>
      <w:r w:rsidRPr="00CC63E8">
        <w:rPr>
          <w:u w:color="000000" w:themeColor="text1"/>
        </w:rPr>
        <w:noBreakHyphen/>
        <w:t>10, CODE OF LAWS OF SOUTH CAROLINA, 1976, RELATING TO THE CREATION OF THE STATE GEOLOGICAL SURVEY UNIT, SO AS TO CHANGE CERTAIN REQUIREMENTS FOR THE STATE GEOLOGIST; TO AMEND SECTION 48</w:t>
      </w:r>
      <w:r w:rsidRPr="00CC63E8">
        <w:rPr>
          <w:u w:color="000000" w:themeColor="text1"/>
        </w:rPr>
        <w:noBreakHyphen/>
        <w:t>22</w:t>
      </w:r>
      <w:r w:rsidRPr="00CC63E8">
        <w:rPr>
          <w:u w:color="000000" w:themeColor="text1"/>
        </w:rPr>
        <w:noBreakHyphen/>
        <w:t>30, RELATING TO THE POWERS AND DUTIES OF THE STATE GEOLOGIST, SO AS TO REQUIRE THAT THE STATE GEOLOGIST BECOME FAMILIAR WITH GEOLOGIC HAZARDS THROUGHOUT THE STATE; AND TO AMEND SECTION 48</w:t>
      </w:r>
      <w:r w:rsidRPr="00CC63E8">
        <w:rPr>
          <w:u w:color="000000" w:themeColor="text1"/>
        </w:rPr>
        <w:noBreakHyphen/>
        <w:t>22</w:t>
      </w:r>
      <w:r w:rsidRPr="00CC63E8">
        <w:rPr>
          <w:u w:color="000000" w:themeColor="text1"/>
        </w:rPr>
        <w:noBreakHyphen/>
        <w:t>40, RELATING TO THE DUTIES OF THE STATE GEOLOGICAL SURVEY UNIT, SO AS TO ESTABLISH NEW DUTIES FOR THE UNIT AND REMOVE CERTAIN MAPPING DUTIES.</w:t>
      </w:r>
    </w:p>
    <w:p w:rsidR="00FF5DB5" w:rsidRDefault="00FF5DB5" w:rsidP="00FF5DB5">
      <w:pPr>
        <w:pStyle w:val="CALENDARHISTORY"/>
      </w:pPr>
      <w:r>
        <w:t>(Read the first time--April 9, 2019)</w:t>
      </w:r>
    </w:p>
    <w:p w:rsidR="00FF5DB5" w:rsidRDefault="00FF5DB5" w:rsidP="00FF5DB5">
      <w:pPr>
        <w:pStyle w:val="CALENDARHISTORY"/>
      </w:pPr>
      <w:r>
        <w:t>(Reported by Committee on Agriculture and Natural Resources--April 25, 2019)</w:t>
      </w:r>
    </w:p>
    <w:p w:rsidR="00FF5DB5" w:rsidRDefault="00FF5DB5" w:rsidP="00FF5DB5">
      <w:pPr>
        <w:pStyle w:val="CALENDARHISTORY"/>
      </w:pPr>
      <w:r>
        <w:t>(Favorable)</w:t>
      </w:r>
    </w:p>
    <w:p w:rsidR="00FF5DB5" w:rsidRDefault="00FF5DB5" w:rsidP="0062310D">
      <w:pPr>
        <w:tabs>
          <w:tab w:val="left" w:pos="432"/>
          <w:tab w:val="left" w:pos="864"/>
        </w:tabs>
      </w:pPr>
    </w:p>
    <w:p w:rsidR="00FF5DB5" w:rsidRPr="00B6528E" w:rsidRDefault="00FF5DB5" w:rsidP="00FF5DB5">
      <w:pPr>
        <w:pStyle w:val="BILLTITLE"/>
      </w:pPr>
      <w:r w:rsidRPr="00B6528E">
        <w:t>H.</w:t>
      </w:r>
      <w:r w:rsidRPr="00B6528E">
        <w:tab/>
        <w:t>4245</w:t>
      </w:r>
      <w:r w:rsidRPr="00B6528E">
        <w:fldChar w:fldCharType="begin"/>
      </w:r>
      <w:r w:rsidRPr="00B6528E">
        <w:instrText xml:space="preserve"> XE "H. 4245" \b </w:instrText>
      </w:r>
      <w:r w:rsidRPr="00B6528E">
        <w:fldChar w:fldCharType="end"/>
      </w:r>
      <w:r w:rsidRPr="00B6528E">
        <w:t xml:space="preserve">--Reps. Ligon, Kirby, Ott, Hewitt, Atkinson, Hiott, Hixon, Pope, Felder, V.S. Moss, D.C. Moss, B. Cox, Forrest, Simrill, Martin, B. Newton, Magnuson, Moore, Hyde, Simmons, Trantham, R. Williams, Jefferson, King, W. Cox and Gilliard:  </w:t>
      </w:r>
      <w:r w:rsidRPr="00B6528E">
        <w:rPr>
          <w:szCs w:val="30"/>
        </w:rPr>
        <w:t xml:space="preserve">A BILL </w:t>
      </w:r>
      <w:r w:rsidRPr="00B6528E">
        <w:t>TO AMEND THE CODE OF LAWS OF SOUTH CAROLINA, 1976, BY ADDING ARTICLE 5 TO CHAPTER 17, TITLE 47 SO AS TO PROVIDE IT IS UNLAWFUL TO ADVERTISE, SELL, LABEL, OR MISREPRESENT AS “MEAT” OR “CLEAN MEAT” ALL OR PART OF A CARCASS THAT IS CELL</w:t>
      </w:r>
      <w:r w:rsidRPr="00B6528E">
        <w:noBreakHyphen/>
        <w:t>CULTURED MEAT/PROTEIN, OR IS NOT DERIVED FROM HARVESTED PRODUCTION LIVESTOCK OR POULTRY, AND TO PROVIDE A PENALTY.</w:t>
      </w:r>
    </w:p>
    <w:p w:rsidR="00FF5DB5" w:rsidRDefault="00FF5DB5" w:rsidP="00FF5DB5">
      <w:pPr>
        <w:pStyle w:val="CALENDARHISTORY"/>
      </w:pPr>
      <w:r>
        <w:t>(Read the first time--April 9, 2019)</w:t>
      </w:r>
    </w:p>
    <w:p w:rsidR="00FF5DB5" w:rsidRDefault="00FF5DB5" w:rsidP="00FF5DB5">
      <w:pPr>
        <w:pStyle w:val="CALENDARHISTORY"/>
      </w:pPr>
      <w:r>
        <w:t>(Reported by Committee on Agriculture and Natural Resources--April 25, 2019)</w:t>
      </w:r>
    </w:p>
    <w:p w:rsidR="00FF5DB5" w:rsidRDefault="00FF5DB5" w:rsidP="00FF5DB5">
      <w:pPr>
        <w:pStyle w:val="CALENDARHISTORY"/>
      </w:pPr>
      <w:r>
        <w:t>(Favorable)</w:t>
      </w:r>
    </w:p>
    <w:p w:rsidR="00FF5DB5" w:rsidRDefault="00FF5DB5" w:rsidP="0062310D">
      <w:pPr>
        <w:tabs>
          <w:tab w:val="left" w:pos="432"/>
          <w:tab w:val="left" w:pos="864"/>
        </w:tabs>
      </w:pPr>
    </w:p>
    <w:p w:rsidR="00FF5DB5" w:rsidRPr="00E32AAD" w:rsidRDefault="00FF5DB5" w:rsidP="00FF5DB5">
      <w:pPr>
        <w:pStyle w:val="BILLTITLE"/>
      </w:pPr>
      <w:r w:rsidRPr="00E32AAD">
        <w:t>H.</w:t>
      </w:r>
      <w:r w:rsidRPr="00E32AAD">
        <w:tab/>
        <w:t>4369</w:t>
      </w:r>
      <w:r w:rsidRPr="00E32AAD">
        <w:fldChar w:fldCharType="begin"/>
      </w:r>
      <w:r w:rsidRPr="00E32AAD">
        <w:instrText xml:space="preserve"> XE "H. 4369" \b </w:instrText>
      </w:r>
      <w:r w:rsidRPr="00E32AAD">
        <w:fldChar w:fldCharType="end"/>
      </w:r>
      <w:r w:rsidRPr="00E32AAD">
        <w:t xml:space="preserve">--Regulations and Administrative Procedures Committee:  </w:t>
      </w:r>
      <w:r w:rsidRPr="00E32AAD">
        <w:rPr>
          <w:szCs w:val="30"/>
        </w:rPr>
        <w:t xml:space="preserve">A JOINT RESOLUTION </w:t>
      </w:r>
      <w:r w:rsidRPr="00E32AAD">
        <w:t>TO APPROVE REGULATIONS OF THE DEPARTMENT OF TRANSPORTATION, RELATING TO TRANSPORTATION PROJECT PRIORITIZATION, DESIGNATED AS REGULATION DOCUMENT NUMBER 4839, PURSUANT TO THE PROVISIONS OF ARTICLE 1, CHAPTER 23, TITLE 1 OF THE 1976 CODE.</w:t>
      </w:r>
    </w:p>
    <w:p w:rsidR="00FF5DB5" w:rsidRDefault="00FF5DB5" w:rsidP="00FF5DB5">
      <w:pPr>
        <w:pStyle w:val="CALENDARHISTORY"/>
      </w:pPr>
      <w:r>
        <w:t>(Read the first time--April 17, 2019)</w:t>
      </w:r>
    </w:p>
    <w:p w:rsidR="00FF5DB5" w:rsidRDefault="00FF5DB5" w:rsidP="00FF5DB5">
      <w:pPr>
        <w:pStyle w:val="CALENDARHISTORY"/>
      </w:pPr>
      <w:r>
        <w:t>(Reported by Committee on Transportation--April 25, 2019)</w:t>
      </w:r>
    </w:p>
    <w:p w:rsidR="00FF5DB5" w:rsidRDefault="00EB45B0" w:rsidP="00EB45B0">
      <w:pPr>
        <w:pStyle w:val="CALENDARHISTORY"/>
      </w:pPr>
      <w:r>
        <w:t>(Favorable)</w:t>
      </w:r>
    </w:p>
    <w:p w:rsidR="00EB45B0" w:rsidRDefault="00EB45B0" w:rsidP="0062310D">
      <w:pPr>
        <w:tabs>
          <w:tab w:val="left" w:pos="432"/>
          <w:tab w:val="left" w:pos="864"/>
        </w:tabs>
      </w:pPr>
    </w:p>
    <w:p w:rsidR="00EB45B0" w:rsidRPr="00FD79F4" w:rsidRDefault="00EB45B0" w:rsidP="00EB45B0">
      <w:pPr>
        <w:pStyle w:val="BILLTITLE"/>
      </w:pPr>
      <w:r w:rsidRPr="00FD79F4">
        <w:t>H.</w:t>
      </w:r>
      <w:r w:rsidRPr="00FD79F4">
        <w:tab/>
        <w:t>4380</w:t>
      </w:r>
      <w:r w:rsidRPr="00FD79F4">
        <w:fldChar w:fldCharType="begin"/>
      </w:r>
      <w:r w:rsidRPr="00FD79F4">
        <w:instrText xml:space="preserve"> XE "H. 4380" \b </w:instrText>
      </w:r>
      <w:r w:rsidRPr="00FD79F4">
        <w:fldChar w:fldCharType="end"/>
      </w:r>
      <w:r w:rsidRPr="00FD79F4">
        <w:t xml:space="preserve">--Reps. Rose, Caskey, Huggins, Bales, Anderson, Crawford, Moore, Hewitt and Bailey:  </w:t>
      </w:r>
      <w:r w:rsidRPr="00FD79F4">
        <w:rPr>
          <w:szCs w:val="30"/>
        </w:rPr>
        <w:t xml:space="preserve">A BILL </w:t>
      </w:r>
      <w:r w:rsidRPr="00FD79F4">
        <w:t>TO AMEND THE CODE OF LAWS OF SOUTH CAROLINA, 1976, BY ENACTING THE “SAMANTHA L. JOSEPHSON RIDESHARING SAFETY ACT”; AND TO AMEND SECTION 58</w:t>
      </w:r>
      <w:r w:rsidRPr="00FD79F4">
        <w:noBreakHyphen/>
        <w:t>23</w:t>
      </w:r>
      <w:r w:rsidRPr="00FD79F4">
        <w:noBreakHyphen/>
        <w:t>1640, RELATING TO THE SAFETY INSPECTION OF TRANSPORTATION NETWORK COMPANY (TNC) VEHICLES, SO AS TO REQUIRE TNC VEHICLES IN THIS STATE TO POSSESS AND DISPLAY CERTAIN ILLUMINATED SIGNAGE AT ALL TIMES WHEN THE TNC DRIVER IS ACTIVE.</w:t>
      </w:r>
    </w:p>
    <w:p w:rsidR="00EB45B0" w:rsidRDefault="00EB45B0" w:rsidP="00EB45B0">
      <w:pPr>
        <w:pStyle w:val="CALENDARHISTORY"/>
      </w:pPr>
      <w:r>
        <w:t>(Read the first time--April 10, 2019)</w:t>
      </w:r>
    </w:p>
    <w:p w:rsidR="00EB45B0" w:rsidRDefault="00EB45B0" w:rsidP="00EB45B0">
      <w:pPr>
        <w:pStyle w:val="CALENDARHISTORY"/>
      </w:pPr>
      <w:r>
        <w:t>(Reported by Committee on Transportation--April 25, 2019)</w:t>
      </w:r>
    </w:p>
    <w:p w:rsidR="00EB45B0" w:rsidRDefault="00EB45B0" w:rsidP="00EB45B0">
      <w:pPr>
        <w:pStyle w:val="CALENDARHISTORY"/>
      </w:pPr>
      <w:r>
        <w:t>(Favorable with amendments)</w:t>
      </w:r>
    </w:p>
    <w:p w:rsidR="00651F82" w:rsidRPr="00651F82" w:rsidRDefault="00651F82" w:rsidP="00651F82">
      <w:pPr>
        <w:pStyle w:val="CALENDARHEADING"/>
      </w:pPr>
      <w:r>
        <w:t>SENATE RESOLUTION</w:t>
      </w:r>
    </w:p>
    <w:p w:rsidR="00651F82" w:rsidRDefault="00651F82" w:rsidP="0062310D">
      <w:pPr>
        <w:tabs>
          <w:tab w:val="left" w:pos="432"/>
          <w:tab w:val="left" w:pos="864"/>
        </w:tabs>
        <w:jc w:val="center"/>
        <w:rPr>
          <w:b/>
        </w:rPr>
      </w:pPr>
    </w:p>
    <w:p w:rsidR="00651F82" w:rsidRDefault="00651F82" w:rsidP="0062310D">
      <w:pPr>
        <w:tabs>
          <w:tab w:val="left" w:pos="432"/>
          <w:tab w:val="left" w:pos="864"/>
        </w:tabs>
        <w:jc w:val="center"/>
        <w:rPr>
          <w:b/>
        </w:rPr>
      </w:pPr>
    </w:p>
    <w:p w:rsidR="00651F82" w:rsidRPr="008368B7" w:rsidRDefault="00651F82" w:rsidP="00651F82">
      <w:pPr>
        <w:pStyle w:val="BILLTITLE"/>
        <w:rPr>
          <w:u w:color="000000" w:themeColor="text1"/>
        </w:rPr>
      </w:pPr>
      <w:r w:rsidRPr="008368B7">
        <w:t>S.</w:t>
      </w:r>
      <w:r w:rsidRPr="008368B7">
        <w:tab/>
        <w:t>781</w:t>
      </w:r>
      <w:r w:rsidRPr="008368B7">
        <w:fldChar w:fldCharType="begin"/>
      </w:r>
      <w:r w:rsidRPr="008368B7">
        <w:instrText xml:space="preserve"> XE "S. 781" \b </w:instrText>
      </w:r>
      <w:r w:rsidRPr="008368B7">
        <w:fldChar w:fldCharType="end"/>
      </w:r>
      <w:r w:rsidRPr="008368B7">
        <w:t xml:space="preserve">--Senator McLeod:  </w:t>
      </w:r>
      <w:r w:rsidRPr="008368B7">
        <w:rPr>
          <w:szCs w:val="30"/>
        </w:rPr>
        <w:t xml:space="preserve">A SENATE RESOLUTION </w:t>
      </w:r>
      <w:r w:rsidRPr="008368B7">
        <w:t>TO ENCOURAGE</w:t>
      </w:r>
      <w:r w:rsidRPr="008368B7">
        <w:rPr>
          <w:u w:color="000000" w:themeColor="text1"/>
        </w:rPr>
        <w:t xml:space="preserve"> PUBLIC AWARENESS ABOUT THE CONTINUING BENEFITS AND VALUE OF MEDITATION AND SELF</w:t>
      </w:r>
      <w:r w:rsidRPr="008368B7">
        <w:rPr>
          <w:u w:color="000000" w:themeColor="text1"/>
        </w:rPr>
        <w:noBreakHyphen/>
        <w:t>CARE AND TO DECLARE MAY 2, 2019, AS “PEACE, HARMONY &amp; WELLNESS DAY” IN SOUTH CAROLINA.</w:t>
      </w:r>
    </w:p>
    <w:p w:rsidR="00651F82" w:rsidRDefault="00651F82" w:rsidP="00651F82">
      <w:pPr>
        <w:pStyle w:val="CALENDARHISTORY"/>
      </w:pPr>
      <w:r>
        <w:t>(Introduced--April 23, 2019)</w:t>
      </w:r>
    </w:p>
    <w:p w:rsidR="00651F82" w:rsidRDefault="00651F82" w:rsidP="00651F82">
      <w:pPr>
        <w:pStyle w:val="CALENDARHISTORY"/>
      </w:pPr>
      <w:r>
        <w:t>(Recalled from Committee on Medical Affairs--April 25, 2019)</w:t>
      </w:r>
    </w:p>
    <w:p w:rsidR="00651F82" w:rsidRDefault="00651F82" w:rsidP="0062310D">
      <w:pPr>
        <w:tabs>
          <w:tab w:val="left" w:pos="432"/>
          <w:tab w:val="left" w:pos="864"/>
        </w:tabs>
        <w:jc w:val="center"/>
        <w:rPr>
          <w:b/>
        </w:rPr>
      </w:pPr>
    </w:p>
    <w:p w:rsidR="00651F82" w:rsidRDefault="00651F82" w:rsidP="0062310D">
      <w:pPr>
        <w:tabs>
          <w:tab w:val="left" w:pos="432"/>
          <w:tab w:val="left" w:pos="864"/>
        </w:tabs>
        <w:jc w:val="center"/>
        <w:rPr>
          <w:b/>
        </w:rPr>
      </w:pPr>
    </w:p>
    <w:p w:rsidR="00651F82" w:rsidRDefault="00651F82" w:rsidP="0062310D">
      <w:pPr>
        <w:tabs>
          <w:tab w:val="left" w:pos="432"/>
          <w:tab w:val="left" w:pos="864"/>
        </w:tabs>
        <w:jc w:val="center"/>
        <w:rPr>
          <w:b/>
        </w:rPr>
      </w:pPr>
    </w:p>
    <w:p w:rsidR="00651F82" w:rsidRDefault="00651F82" w:rsidP="0062310D">
      <w:pPr>
        <w:tabs>
          <w:tab w:val="left" w:pos="432"/>
          <w:tab w:val="left" w:pos="864"/>
        </w:tabs>
        <w:jc w:val="center"/>
        <w:rPr>
          <w:b/>
        </w:rPr>
      </w:pPr>
    </w:p>
    <w:p w:rsidR="00651F82" w:rsidRDefault="00651F82" w:rsidP="0062310D">
      <w:pPr>
        <w:tabs>
          <w:tab w:val="left" w:pos="432"/>
          <w:tab w:val="left" w:pos="864"/>
        </w:tabs>
        <w:jc w:val="center"/>
        <w:rPr>
          <w:b/>
        </w:rPr>
      </w:pPr>
    </w:p>
    <w:p w:rsidR="00651F82" w:rsidRDefault="00651F82" w:rsidP="0062310D">
      <w:pPr>
        <w:tabs>
          <w:tab w:val="left" w:pos="432"/>
          <w:tab w:val="left" w:pos="864"/>
        </w:tabs>
        <w:jc w:val="center"/>
        <w:rPr>
          <w:b/>
        </w:rPr>
      </w:pPr>
    </w:p>
    <w:p w:rsidR="00651F82" w:rsidRDefault="00651F82" w:rsidP="0062310D">
      <w:pPr>
        <w:tabs>
          <w:tab w:val="left" w:pos="432"/>
          <w:tab w:val="left" w:pos="864"/>
        </w:tabs>
        <w:jc w:val="center"/>
        <w:rPr>
          <w:b/>
        </w:rPr>
      </w:pPr>
    </w:p>
    <w:p w:rsidR="00651F82" w:rsidRDefault="00651F82" w:rsidP="0062310D">
      <w:pPr>
        <w:tabs>
          <w:tab w:val="left" w:pos="432"/>
          <w:tab w:val="left" w:pos="864"/>
        </w:tabs>
        <w:jc w:val="center"/>
        <w:rPr>
          <w:b/>
        </w:rPr>
      </w:pPr>
    </w:p>
    <w:p w:rsidR="00651F82" w:rsidRDefault="00651F82" w:rsidP="0062310D">
      <w:pPr>
        <w:tabs>
          <w:tab w:val="left" w:pos="432"/>
          <w:tab w:val="left" w:pos="864"/>
        </w:tabs>
        <w:jc w:val="center"/>
        <w:rPr>
          <w:b/>
        </w:rPr>
      </w:pPr>
    </w:p>
    <w:p w:rsidR="00651F82" w:rsidRDefault="00651F82" w:rsidP="0062310D">
      <w:pPr>
        <w:tabs>
          <w:tab w:val="left" w:pos="432"/>
          <w:tab w:val="left" w:pos="864"/>
        </w:tabs>
        <w:jc w:val="center"/>
        <w:rPr>
          <w:b/>
        </w:rPr>
      </w:pPr>
    </w:p>
    <w:p w:rsidR="00651F82" w:rsidRDefault="00651F82" w:rsidP="0062310D">
      <w:pPr>
        <w:tabs>
          <w:tab w:val="left" w:pos="432"/>
          <w:tab w:val="left" w:pos="864"/>
        </w:tabs>
        <w:jc w:val="center"/>
        <w:rPr>
          <w:b/>
        </w:rPr>
      </w:pPr>
    </w:p>
    <w:p w:rsidR="00651F82" w:rsidRDefault="00651F82" w:rsidP="0062310D">
      <w:pPr>
        <w:tabs>
          <w:tab w:val="left" w:pos="432"/>
          <w:tab w:val="left" w:pos="864"/>
        </w:tabs>
        <w:jc w:val="center"/>
        <w:rPr>
          <w:b/>
        </w:rPr>
      </w:pPr>
    </w:p>
    <w:p w:rsidR="00651F82" w:rsidRDefault="00651F82" w:rsidP="0062310D">
      <w:pPr>
        <w:tabs>
          <w:tab w:val="left" w:pos="432"/>
          <w:tab w:val="left" w:pos="864"/>
        </w:tabs>
        <w:jc w:val="center"/>
        <w:rPr>
          <w:b/>
        </w:rPr>
      </w:pPr>
    </w:p>
    <w:p w:rsidR="00651F82" w:rsidRDefault="00651F82" w:rsidP="0062310D">
      <w:pPr>
        <w:tabs>
          <w:tab w:val="left" w:pos="432"/>
          <w:tab w:val="left" w:pos="864"/>
        </w:tabs>
        <w:jc w:val="center"/>
        <w:rPr>
          <w:b/>
        </w:rPr>
      </w:pPr>
    </w:p>
    <w:p w:rsidR="00651F82" w:rsidRDefault="00651F82" w:rsidP="0062310D">
      <w:pPr>
        <w:tabs>
          <w:tab w:val="left" w:pos="432"/>
          <w:tab w:val="left" w:pos="864"/>
        </w:tabs>
        <w:jc w:val="center"/>
        <w:rPr>
          <w:b/>
        </w:rPr>
      </w:pPr>
    </w:p>
    <w:p w:rsidR="00651F82" w:rsidRDefault="00651F82" w:rsidP="0062310D">
      <w:pPr>
        <w:tabs>
          <w:tab w:val="left" w:pos="432"/>
          <w:tab w:val="left" w:pos="864"/>
        </w:tabs>
        <w:jc w:val="center"/>
        <w:rPr>
          <w:b/>
        </w:rPr>
      </w:pPr>
    </w:p>
    <w:p w:rsidR="00651F82" w:rsidRDefault="00651F82" w:rsidP="0062310D">
      <w:pPr>
        <w:tabs>
          <w:tab w:val="left" w:pos="432"/>
          <w:tab w:val="left" w:pos="864"/>
        </w:tabs>
        <w:jc w:val="center"/>
        <w:rPr>
          <w:b/>
        </w:rPr>
      </w:pPr>
    </w:p>
    <w:p w:rsidR="00651F82" w:rsidRDefault="00651F82" w:rsidP="0062310D">
      <w:pPr>
        <w:tabs>
          <w:tab w:val="left" w:pos="432"/>
          <w:tab w:val="left" w:pos="864"/>
        </w:tabs>
        <w:jc w:val="center"/>
        <w:rPr>
          <w:b/>
        </w:rPr>
      </w:pPr>
    </w:p>
    <w:p w:rsidR="00651F82" w:rsidRDefault="00651F82" w:rsidP="0062310D">
      <w:pPr>
        <w:tabs>
          <w:tab w:val="left" w:pos="432"/>
          <w:tab w:val="left" w:pos="864"/>
        </w:tabs>
        <w:jc w:val="center"/>
        <w:rPr>
          <w:b/>
        </w:rPr>
      </w:pPr>
    </w:p>
    <w:p w:rsidR="00651F82" w:rsidRDefault="00651F82" w:rsidP="0062310D">
      <w:pPr>
        <w:tabs>
          <w:tab w:val="left" w:pos="432"/>
          <w:tab w:val="left" w:pos="864"/>
        </w:tabs>
        <w:jc w:val="center"/>
        <w:rPr>
          <w:b/>
        </w:rPr>
      </w:pPr>
    </w:p>
    <w:p w:rsidR="00651F82" w:rsidRDefault="00651F82" w:rsidP="0062310D">
      <w:pPr>
        <w:tabs>
          <w:tab w:val="left" w:pos="432"/>
          <w:tab w:val="left" w:pos="864"/>
        </w:tabs>
        <w:jc w:val="center"/>
        <w:rPr>
          <w:b/>
        </w:rPr>
      </w:pPr>
    </w:p>
    <w:p w:rsidR="00651F82" w:rsidRDefault="00651F82" w:rsidP="0062310D">
      <w:pPr>
        <w:tabs>
          <w:tab w:val="left" w:pos="432"/>
          <w:tab w:val="left" w:pos="864"/>
        </w:tabs>
        <w:jc w:val="center"/>
        <w:rPr>
          <w:b/>
        </w:rPr>
      </w:pPr>
    </w:p>
    <w:p w:rsidR="00651F82" w:rsidRDefault="00651F82" w:rsidP="0062310D">
      <w:pPr>
        <w:tabs>
          <w:tab w:val="left" w:pos="432"/>
          <w:tab w:val="left" w:pos="864"/>
        </w:tabs>
        <w:jc w:val="center"/>
        <w:rPr>
          <w:b/>
        </w:rPr>
      </w:pPr>
    </w:p>
    <w:p w:rsidR="00651F82" w:rsidRDefault="00651F82" w:rsidP="0062310D">
      <w:pPr>
        <w:tabs>
          <w:tab w:val="left" w:pos="432"/>
          <w:tab w:val="left" w:pos="864"/>
        </w:tabs>
        <w:jc w:val="center"/>
        <w:rPr>
          <w:b/>
        </w:rPr>
      </w:pPr>
    </w:p>
    <w:p w:rsidR="00651F82" w:rsidRDefault="00651F82" w:rsidP="0062310D">
      <w:pPr>
        <w:tabs>
          <w:tab w:val="left" w:pos="432"/>
          <w:tab w:val="left" w:pos="864"/>
        </w:tabs>
        <w:jc w:val="center"/>
        <w:rPr>
          <w:b/>
        </w:rPr>
      </w:pPr>
    </w:p>
    <w:p w:rsidR="00651F82" w:rsidRDefault="00651F82" w:rsidP="0062310D">
      <w:pPr>
        <w:tabs>
          <w:tab w:val="left" w:pos="432"/>
          <w:tab w:val="left" w:pos="864"/>
        </w:tabs>
        <w:jc w:val="center"/>
        <w:rPr>
          <w:b/>
        </w:rPr>
      </w:pPr>
    </w:p>
    <w:p w:rsidR="00651F82" w:rsidRDefault="00651F82" w:rsidP="0062310D">
      <w:pPr>
        <w:tabs>
          <w:tab w:val="left" w:pos="432"/>
          <w:tab w:val="left" w:pos="864"/>
        </w:tabs>
        <w:jc w:val="center"/>
        <w:rPr>
          <w:b/>
        </w:rPr>
      </w:pPr>
    </w:p>
    <w:p w:rsidR="00651F82" w:rsidRDefault="00651F82" w:rsidP="0062310D">
      <w:pPr>
        <w:tabs>
          <w:tab w:val="left" w:pos="432"/>
          <w:tab w:val="left" w:pos="864"/>
        </w:tabs>
        <w:jc w:val="center"/>
        <w:rPr>
          <w:b/>
        </w:rPr>
      </w:pPr>
    </w:p>
    <w:p w:rsidR="00651F82" w:rsidRDefault="00651F82" w:rsidP="0062310D">
      <w:pPr>
        <w:tabs>
          <w:tab w:val="left" w:pos="432"/>
          <w:tab w:val="left" w:pos="864"/>
        </w:tabs>
        <w:jc w:val="center"/>
        <w:rPr>
          <w:b/>
        </w:rPr>
      </w:pPr>
    </w:p>
    <w:p w:rsidR="00651F82" w:rsidRDefault="00651F82" w:rsidP="0062310D">
      <w:pPr>
        <w:tabs>
          <w:tab w:val="left" w:pos="432"/>
          <w:tab w:val="left" w:pos="864"/>
        </w:tabs>
        <w:jc w:val="center"/>
        <w:rPr>
          <w:b/>
        </w:rPr>
      </w:pPr>
    </w:p>
    <w:p w:rsidR="00651F82" w:rsidRDefault="00651F82" w:rsidP="0062310D">
      <w:pPr>
        <w:tabs>
          <w:tab w:val="left" w:pos="432"/>
          <w:tab w:val="left" w:pos="864"/>
        </w:tabs>
        <w:jc w:val="center"/>
        <w:rPr>
          <w:b/>
        </w:rPr>
      </w:pPr>
    </w:p>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572C20" w:rsidRPr="00572C20" w:rsidRDefault="00572C20" w:rsidP="0062310D">
      <w:pPr>
        <w:tabs>
          <w:tab w:val="left" w:pos="432"/>
          <w:tab w:val="left" w:pos="864"/>
        </w:tabs>
        <w:rPr>
          <w:b/>
          <w:noProof/>
        </w:rPr>
        <w:sectPr w:rsidR="00572C20" w:rsidRPr="00572C20" w:rsidSect="00572C20">
          <w:footerReference w:type="first" r:id="rId11"/>
          <w:type w:val="continuous"/>
          <w:pgSz w:w="12240" w:h="15840" w:code="1"/>
          <w:pgMar w:top="1008" w:right="4666" w:bottom="3499" w:left="1238" w:header="0" w:footer="3499" w:gutter="0"/>
          <w:cols w:space="720"/>
          <w:titlePg/>
          <w:docGrid w:linePitch="360"/>
        </w:sectPr>
      </w:pPr>
      <w:r>
        <w:fldChar w:fldCharType="begin"/>
      </w:r>
      <w:r>
        <w:instrText xml:space="preserve"> INDEX \e "</w:instrText>
      </w:r>
      <w:r>
        <w:tab/>
        <w:instrText xml:space="preserve">" \c "2" \z "1033" </w:instrText>
      </w:r>
      <w:r>
        <w:fldChar w:fldCharType="separate"/>
      </w:r>
    </w:p>
    <w:p w:rsidR="00172F55" w:rsidRPr="00572C20" w:rsidRDefault="00172F55">
      <w:pPr>
        <w:pStyle w:val="Index1"/>
        <w:tabs>
          <w:tab w:val="right" w:leader="dot" w:pos="2798"/>
        </w:tabs>
        <w:rPr>
          <w:b/>
          <w:bCs/>
          <w:noProof/>
        </w:rPr>
      </w:pPr>
      <w:r w:rsidRPr="00572C20">
        <w:rPr>
          <w:b/>
          <w:noProof/>
        </w:rPr>
        <w:t>S. 15</w:t>
      </w:r>
      <w:r w:rsidRPr="00572C20">
        <w:rPr>
          <w:b/>
          <w:noProof/>
        </w:rPr>
        <w:tab/>
      </w:r>
      <w:r w:rsidRPr="00572C20">
        <w:rPr>
          <w:b/>
          <w:bCs/>
          <w:noProof/>
        </w:rPr>
        <w:t>14</w:t>
      </w:r>
    </w:p>
    <w:p w:rsidR="00172F55" w:rsidRPr="00572C20" w:rsidRDefault="00172F55">
      <w:pPr>
        <w:pStyle w:val="Index1"/>
        <w:tabs>
          <w:tab w:val="right" w:leader="dot" w:pos="2798"/>
        </w:tabs>
        <w:rPr>
          <w:b/>
          <w:bCs/>
          <w:noProof/>
        </w:rPr>
      </w:pPr>
      <w:r w:rsidRPr="00572C20">
        <w:rPr>
          <w:b/>
          <w:noProof/>
        </w:rPr>
        <w:t>S. 38</w:t>
      </w:r>
      <w:r w:rsidRPr="00572C20">
        <w:rPr>
          <w:b/>
          <w:noProof/>
        </w:rPr>
        <w:tab/>
      </w:r>
      <w:r w:rsidRPr="00572C20">
        <w:rPr>
          <w:b/>
          <w:bCs/>
          <w:noProof/>
        </w:rPr>
        <w:t>8</w:t>
      </w:r>
    </w:p>
    <w:p w:rsidR="00172F55" w:rsidRPr="00572C20" w:rsidRDefault="00172F55">
      <w:pPr>
        <w:pStyle w:val="Index1"/>
        <w:tabs>
          <w:tab w:val="right" w:leader="dot" w:pos="2798"/>
        </w:tabs>
        <w:rPr>
          <w:b/>
          <w:bCs/>
          <w:noProof/>
        </w:rPr>
      </w:pPr>
      <w:r w:rsidRPr="00572C20">
        <w:rPr>
          <w:b/>
          <w:noProof/>
        </w:rPr>
        <w:t>S. 107</w:t>
      </w:r>
      <w:r w:rsidRPr="00572C20">
        <w:rPr>
          <w:b/>
          <w:noProof/>
        </w:rPr>
        <w:tab/>
      </w:r>
      <w:r w:rsidRPr="00572C20">
        <w:rPr>
          <w:b/>
          <w:bCs/>
          <w:noProof/>
        </w:rPr>
        <w:t>12</w:t>
      </w:r>
    </w:p>
    <w:p w:rsidR="00172F55" w:rsidRPr="00572C20" w:rsidRDefault="00172F55">
      <w:pPr>
        <w:pStyle w:val="Index1"/>
        <w:tabs>
          <w:tab w:val="right" w:leader="dot" w:pos="2798"/>
        </w:tabs>
        <w:rPr>
          <w:b/>
          <w:bCs/>
          <w:noProof/>
        </w:rPr>
      </w:pPr>
      <w:r w:rsidRPr="00572C20">
        <w:rPr>
          <w:b/>
          <w:noProof/>
        </w:rPr>
        <w:t>S. 155</w:t>
      </w:r>
      <w:r w:rsidRPr="00572C20">
        <w:rPr>
          <w:b/>
          <w:noProof/>
        </w:rPr>
        <w:tab/>
      </w:r>
      <w:r w:rsidRPr="00572C20">
        <w:rPr>
          <w:b/>
          <w:bCs/>
          <w:noProof/>
        </w:rPr>
        <w:t>10</w:t>
      </w:r>
    </w:p>
    <w:p w:rsidR="00172F55" w:rsidRPr="00572C20" w:rsidRDefault="00172F55">
      <w:pPr>
        <w:pStyle w:val="Index1"/>
        <w:tabs>
          <w:tab w:val="right" w:leader="dot" w:pos="2798"/>
        </w:tabs>
        <w:rPr>
          <w:b/>
          <w:bCs/>
          <w:noProof/>
        </w:rPr>
      </w:pPr>
      <w:r w:rsidRPr="00572C20">
        <w:rPr>
          <w:b/>
          <w:noProof/>
        </w:rPr>
        <w:t>S. 283</w:t>
      </w:r>
      <w:r w:rsidRPr="00572C20">
        <w:rPr>
          <w:b/>
          <w:noProof/>
        </w:rPr>
        <w:tab/>
      </w:r>
      <w:r w:rsidRPr="00572C20">
        <w:rPr>
          <w:b/>
          <w:bCs/>
          <w:noProof/>
        </w:rPr>
        <w:t>10</w:t>
      </w:r>
    </w:p>
    <w:p w:rsidR="00172F55" w:rsidRPr="00572C20" w:rsidRDefault="00172F55">
      <w:pPr>
        <w:pStyle w:val="Index1"/>
        <w:tabs>
          <w:tab w:val="right" w:leader="dot" w:pos="2798"/>
        </w:tabs>
        <w:rPr>
          <w:b/>
          <w:bCs/>
          <w:noProof/>
        </w:rPr>
      </w:pPr>
      <w:r w:rsidRPr="00572C20">
        <w:rPr>
          <w:b/>
          <w:noProof/>
        </w:rPr>
        <w:t>S. 298</w:t>
      </w:r>
      <w:r w:rsidRPr="00572C20">
        <w:rPr>
          <w:b/>
          <w:noProof/>
        </w:rPr>
        <w:tab/>
      </w:r>
      <w:r w:rsidRPr="00572C20">
        <w:rPr>
          <w:b/>
          <w:bCs/>
          <w:noProof/>
        </w:rPr>
        <w:t>9</w:t>
      </w:r>
    </w:p>
    <w:p w:rsidR="00172F55" w:rsidRPr="00572C20" w:rsidRDefault="00172F55">
      <w:pPr>
        <w:pStyle w:val="Index1"/>
        <w:tabs>
          <w:tab w:val="right" w:leader="dot" w:pos="2798"/>
        </w:tabs>
        <w:rPr>
          <w:b/>
          <w:bCs/>
          <w:noProof/>
        </w:rPr>
      </w:pPr>
      <w:r w:rsidRPr="00572C20">
        <w:rPr>
          <w:b/>
          <w:noProof/>
        </w:rPr>
        <w:t>S. 394</w:t>
      </w:r>
      <w:r w:rsidRPr="00572C20">
        <w:rPr>
          <w:b/>
          <w:noProof/>
        </w:rPr>
        <w:tab/>
      </w:r>
      <w:r w:rsidRPr="00572C20">
        <w:rPr>
          <w:b/>
          <w:bCs/>
          <w:noProof/>
        </w:rPr>
        <w:t>20</w:t>
      </w:r>
    </w:p>
    <w:p w:rsidR="00172F55" w:rsidRPr="00572C20" w:rsidRDefault="00172F55">
      <w:pPr>
        <w:pStyle w:val="Index1"/>
        <w:tabs>
          <w:tab w:val="right" w:leader="dot" w:pos="2798"/>
        </w:tabs>
        <w:rPr>
          <w:b/>
          <w:bCs/>
          <w:noProof/>
        </w:rPr>
      </w:pPr>
      <w:r w:rsidRPr="00572C20">
        <w:rPr>
          <w:b/>
          <w:noProof/>
        </w:rPr>
        <w:t>S. 444</w:t>
      </w:r>
      <w:r w:rsidRPr="00572C20">
        <w:rPr>
          <w:b/>
          <w:noProof/>
        </w:rPr>
        <w:tab/>
      </w:r>
      <w:r w:rsidRPr="00572C20">
        <w:rPr>
          <w:b/>
          <w:bCs/>
          <w:noProof/>
        </w:rPr>
        <w:t>5</w:t>
      </w:r>
    </w:p>
    <w:p w:rsidR="00172F55" w:rsidRPr="00572C20" w:rsidRDefault="00172F55">
      <w:pPr>
        <w:pStyle w:val="Index1"/>
        <w:tabs>
          <w:tab w:val="right" w:leader="dot" w:pos="2798"/>
        </w:tabs>
        <w:rPr>
          <w:b/>
          <w:bCs/>
          <w:noProof/>
        </w:rPr>
      </w:pPr>
      <w:r w:rsidRPr="00572C20">
        <w:rPr>
          <w:b/>
          <w:noProof/>
        </w:rPr>
        <w:t>S. 481</w:t>
      </w:r>
      <w:r w:rsidRPr="00572C20">
        <w:rPr>
          <w:b/>
          <w:noProof/>
        </w:rPr>
        <w:tab/>
      </w:r>
      <w:r w:rsidRPr="00572C20">
        <w:rPr>
          <w:b/>
          <w:bCs/>
          <w:noProof/>
        </w:rPr>
        <w:t>15</w:t>
      </w:r>
    </w:p>
    <w:p w:rsidR="00172F55" w:rsidRPr="00572C20" w:rsidRDefault="00172F55">
      <w:pPr>
        <w:pStyle w:val="Index1"/>
        <w:tabs>
          <w:tab w:val="right" w:leader="dot" w:pos="2798"/>
        </w:tabs>
        <w:rPr>
          <w:b/>
          <w:bCs/>
          <w:noProof/>
        </w:rPr>
      </w:pPr>
      <w:r w:rsidRPr="00572C20">
        <w:rPr>
          <w:b/>
          <w:noProof/>
        </w:rPr>
        <w:t>S. 506</w:t>
      </w:r>
      <w:r w:rsidRPr="00572C20">
        <w:rPr>
          <w:b/>
          <w:noProof/>
        </w:rPr>
        <w:tab/>
      </w:r>
      <w:r w:rsidRPr="00572C20">
        <w:rPr>
          <w:b/>
          <w:bCs/>
          <w:noProof/>
        </w:rPr>
        <w:t>6</w:t>
      </w:r>
    </w:p>
    <w:p w:rsidR="00172F55" w:rsidRPr="00572C20" w:rsidRDefault="00172F55">
      <w:pPr>
        <w:pStyle w:val="Index1"/>
        <w:tabs>
          <w:tab w:val="right" w:leader="dot" w:pos="2798"/>
        </w:tabs>
        <w:rPr>
          <w:b/>
          <w:bCs/>
          <w:noProof/>
        </w:rPr>
      </w:pPr>
      <w:r w:rsidRPr="00572C20">
        <w:rPr>
          <w:b/>
          <w:noProof/>
        </w:rPr>
        <w:t>S. 534</w:t>
      </w:r>
      <w:r w:rsidRPr="00572C20">
        <w:rPr>
          <w:b/>
          <w:noProof/>
        </w:rPr>
        <w:tab/>
      </w:r>
      <w:r w:rsidRPr="00572C20">
        <w:rPr>
          <w:b/>
          <w:bCs/>
          <w:noProof/>
        </w:rPr>
        <w:t>4</w:t>
      </w:r>
    </w:p>
    <w:p w:rsidR="00172F55" w:rsidRPr="00572C20" w:rsidRDefault="00172F55">
      <w:pPr>
        <w:pStyle w:val="Index1"/>
        <w:tabs>
          <w:tab w:val="right" w:leader="dot" w:pos="2798"/>
        </w:tabs>
        <w:rPr>
          <w:b/>
          <w:bCs/>
          <w:noProof/>
        </w:rPr>
      </w:pPr>
      <w:r w:rsidRPr="00572C20">
        <w:rPr>
          <w:b/>
          <w:noProof/>
        </w:rPr>
        <w:t>S. 613</w:t>
      </w:r>
      <w:r w:rsidRPr="00572C20">
        <w:rPr>
          <w:b/>
          <w:noProof/>
        </w:rPr>
        <w:tab/>
      </w:r>
      <w:r w:rsidRPr="00572C20">
        <w:rPr>
          <w:b/>
          <w:bCs/>
          <w:noProof/>
        </w:rPr>
        <w:t>7</w:t>
      </w:r>
    </w:p>
    <w:p w:rsidR="00172F55" w:rsidRPr="00572C20" w:rsidRDefault="00172F55">
      <w:pPr>
        <w:pStyle w:val="Index1"/>
        <w:tabs>
          <w:tab w:val="right" w:leader="dot" w:pos="2798"/>
        </w:tabs>
        <w:rPr>
          <w:b/>
          <w:bCs/>
          <w:noProof/>
        </w:rPr>
      </w:pPr>
      <w:r w:rsidRPr="00572C20">
        <w:rPr>
          <w:b/>
          <w:noProof/>
        </w:rPr>
        <w:t>S. 635</w:t>
      </w:r>
      <w:r w:rsidRPr="00572C20">
        <w:rPr>
          <w:b/>
          <w:noProof/>
        </w:rPr>
        <w:tab/>
      </w:r>
      <w:r w:rsidRPr="00572C20">
        <w:rPr>
          <w:b/>
          <w:bCs/>
          <w:noProof/>
        </w:rPr>
        <w:t>22</w:t>
      </w:r>
    </w:p>
    <w:p w:rsidR="00172F55" w:rsidRPr="00572C20" w:rsidRDefault="00172F55">
      <w:pPr>
        <w:pStyle w:val="Index1"/>
        <w:tabs>
          <w:tab w:val="right" w:leader="dot" w:pos="2798"/>
        </w:tabs>
        <w:rPr>
          <w:b/>
          <w:bCs/>
          <w:noProof/>
        </w:rPr>
      </w:pPr>
      <w:r w:rsidRPr="00572C20">
        <w:rPr>
          <w:b/>
          <w:noProof/>
        </w:rPr>
        <w:t>S. 640</w:t>
      </w:r>
      <w:r w:rsidRPr="00572C20">
        <w:rPr>
          <w:b/>
          <w:noProof/>
        </w:rPr>
        <w:tab/>
      </w:r>
      <w:r w:rsidRPr="00572C20">
        <w:rPr>
          <w:b/>
          <w:bCs/>
          <w:noProof/>
        </w:rPr>
        <w:t>13</w:t>
      </w:r>
    </w:p>
    <w:p w:rsidR="00172F55" w:rsidRPr="00572C20" w:rsidRDefault="00172F55">
      <w:pPr>
        <w:pStyle w:val="Index1"/>
        <w:tabs>
          <w:tab w:val="right" w:leader="dot" w:pos="2798"/>
        </w:tabs>
        <w:rPr>
          <w:b/>
          <w:bCs/>
          <w:noProof/>
        </w:rPr>
      </w:pPr>
      <w:r w:rsidRPr="00572C20">
        <w:rPr>
          <w:b/>
          <w:noProof/>
        </w:rPr>
        <w:t>S. 655</w:t>
      </w:r>
      <w:r w:rsidRPr="00572C20">
        <w:rPr>
          <w:b/>
          <w:noProof/>
        </w:rPr>
        <w:tab/>
      </w:r>
      <w:r w:rsidRPr="00572C20">
        <w:rPr>
          <w:b/>
          <w:bCs/>
          <w:noProof/>
        </w:rPr>
        <w:t>12</w:t>
      </w:r>
    </w:p>
    <w:p w:rsidR="00172F55" w:rsidRPr="00572C20" w:rsidRDefault="00172F55">
      <w:pPr>
        <w:pStyle w:val="Index1"/>
        <w:tabs>
          <w:tab w:val="right" w:leader="dot" w:pos="2798"/>
        </w:tabs>
        <w:rPr>
          <w:b/>
          <w:bCs/>
          <w:noProof/>
        </w:rPr>
      </w:pPr>
      <w:r w:rsidRPr="00572C20">
        <w:rPr>
          <w:b/>
          <w:noProof/>
        </w:rPr>
        <w:t>S. 656</w:t>
      </w:r>
      <w:r w:rsidRPr="00572C20">
        <w:rPr>
          <w:b/>
          <w:noProof/>
        </w:rPr>
        <w:tab/>
      </w:r>
      <w:r w:rsidRPr="00572C20">
        <w:rPr>
          <w:b/>
          <w:bCs/>
          <w:noProof/>
        </w:rPr>
        <w:t>22</w:t>
      </w:r>
    </w:p>
    <w:p w:rsidR="00172F55" w:rsidRPr="00572C20" w:rsidRDefault="00172F55">
      <w:pPr>
        <w:pStyle w:val="Index1"/>
        <w:tabs>
          <w:tab w:val="right" w:leader="dot" w:pos="2798"/>
        </w:tabs>
        <w:rPr>
          <w:b/>
          <w:bCs/>
          <w:noProof/>
        </w:rPr>
      </w:pPr>
      <w:r w:rsidRPr="00572C20">
        <w:rPr>
          <w:b/>
          <w:noProof/>
        </w:rPr>
        <w:t>S. 678</w:t>
      </w:r>
      <w:r w:rsidRPr="00572C20">
        <w:rPr>
          <w:b/>
          <w:noProof/>
        </w:rPr>
        <w:tab/>
      </w:r>
      <w:r w:rsidRPr="00572C20">
        <w:rPr>
          <w:b/>
          <w:bCs/>
          <w:noProof/>
        </w:rPr>
        <w:t>4</w:t>
      </w:r>
    </w:p>
    <w:p w:rsidR="00172F55" w:rsidRPr="00572C20" w:rsidRDefault="00172F55">
      <w:pPr>
        <w:pStyle w:val="Index1"/>
        <w:tabs>
          <w:tab w:val="right" w:leader="dot" w:pos="2798"/>
        </w:tabs>
        <w:rPr>
          <w:b/>
          <w:bCs/>
          <w:noProof/>
        </w:rPr>
      </w:pPr>
      <w:r w:rsidRPr="00572C20">
        <w:rPr>
          <w:b/>
          <w:noProof/>
        </w:rPr>
        <w:t>S. 689</w:t>
      </w:r>
      <w:r w:rsidRPr="00572C20">
        <w:rPr>
          <w:b/>
          <w:noProof/>
        </w:rPr>
        <w:tab/>
      </w:r>
      <w:r w:rsidRPr="00572C20">
        <w:rPr>
          <w:b/>
          <w:bCs/>
          <w:noProof/>
        </w:rPr>
        <w:t>16</w:t>
      </w:r>
    </w:p>
    <w:p w:rsidR="00172F55" w:rsidRPr="00572C20" w:rsidRDefault="00172F55">
      <w:pPr>
        <w:pStyle w:val="Index1"/>
        <w:tabs>
          <w:tab w:val="right" w:leader="dot" w:pos="2798"/>
        </w:tabs>
        <w:rPr>
          <w:b/>
          <w:bCs/>
          <w:noProof/>
        </w:rPr>
      </w:pPr>
      <w:r w:rsidRPr="00572C20">
        <w:rPr>
          <w:b/>
          <w:noProof/>
        </w:rPr>
        <w:t>S. 707</w:t>
      </w:r>
      <w:r w:rsidRPr="00572C20">
        <w:rPr>
          <w:b/>
          <w:noProof/>
        </w:rPr>
        <w:tab/>
      </w:r>
      <w:r w:rsidRPr="00572C20">
        <w:rPr>
          <w:b/>
          <w:bCs/>
          <w:noProof/>
        </w:rPr>
        <w:t>1</w:t>
      </w:r>
    </w:p>
    <w:p w:rsidR="00172F55" w:rsidRPr="00572C20" w:rsidRDefault="00172F55">
      <w:pPr>
        <w:pStyle w:val="Index1"/>
        <w:tabs>
          <w:tab w:val="right" w:leader="dot" w:pos="2798"/>
        </w:tabs>
        <w:rPr>
          <w:b/>
          <w:bCs/>
          <w:noProof/>
        </w:rPr>
      </w:pPr>
      <w:r w:rsidRPr="00572C20">
        <w:rPr>
          <w:b/>
          <w:noProof/>
        </w:rPr>
        <w:t>S. 742</w:t>
      </w:r>
      <w:r w:rsidRPr="00572C20">
        <w:rPr>
          <w:b/>
          <w:noProof/>
        </w:rPr>
        <w:tab/>
      </w:r>
      <w:r w:rsidRPr="00572C20">
        <w:rPr>
          <w:b/>
          <w:bCs/>
          <w:noProof/>
        </w:rPr>
        <w:t>17</w:t>
      </w:r>
    </w:p>
    <w:p w:rsidR="00172F55" w:rsidRPr="00572C20" w:rsidRDefault="00172F55">
      <w:pPr>
        <w:pStyle w:val="Index1"/>
        <w:tabs>
          <w:tab w:val="right" w:leader="dot" w:pos="2798"/>
        </w:tabs>
        <w:rPr>
          <w:b/>
          <w:bCs/>
          <w:noProof/>
        </w:rPr>
      </w:pPr>
      <w:r w:rsidRPr="00572C20">
        <w:rPr>
          <w:b/>
          <w:noProof/>
        </w:rPr>
        <w:t>S. 780</w:t>
      </w:r>
      <w:r w:rsidRPr="00572C20">
        <w:rPr>
          <w:b/>
          <w:noProof/>
        </w:rPr>
        <w:tab/>
      </w:r>
      <w:r w:rsidRPr="00572C20">
        <w:rPr>
          <w:b/>
          <w:bCs/>
          <w:noProof/>
        </w:rPr>
        <w:t>22</w:t>
      </w:r>
    </w:p>
    <w:p w:rsidR="00172F55" w:rsidRDefault="00172F55">
      <w:pPr>
        <w:pStyle w:val="Index1"/>
        <w:tabs>
          <w:tab w:val="right" w:leader="dot" w:pos="2798"/>
        </w:tabs>
        <w:rPr>
          <w:b/>
          <w:bCs/>
          <w:noProof/>
        </w:rPr>
      </w:pPr>
      <w:r w:rsidRPr="00572C20">
        <w:rPr>
          <w:b/>
          <w:noProof/>
        </w:rPr>
        <w:t>S. 781</w:t>
      </w:r>
      <w:r w:rsidRPr="00572C20">
        <w:rPr>
          <w:b/>
          <w:noProof/>
        </w:rPr>
        <w:tab/>
      </w:r>
      <w:r w:rsidRPr="00572C20">
        <w:rPr>
          <w:b/>
          <w:bCs/>
          <w:noProof/>
        </w:rPr>
        <w:t>35</w:t>
      </w:r>
    </w:p>
    <w:p w:rsidR="00172F55" w:rsidRDefault="00172F55" w:rsidP="00172F55"/>
    <w:p w:rsidR="00172F55" w:rsidRPr="00172F55" w:rsidRDefault="00172F55" w:rsidP="00172F55"/>
    <w:p w:rsidR="00172F55" w:rsidRPr="00572C20" w:rsidRDefault="00172F55">
      <w:pPr>
        <w:pStyle w:val="Index1"/>
        <w:tabs>
          <w:tab w:val="right" w:leader="dot" w:pos="2798"/>
        </w:tabs>
        <w:rPr>
          <w:b/>
          <w:bCs/>
          <w:noProof/>
        </w:rPr>
      </w:pPr>
      <w:r w:rsidRPr="00572C20">
        <w:rPr>
          <w:b/>
          <w:noProof/>
        </w:rPr>
        <w:t>H. 3035</w:t>
      </w:r>
      <w:r w:rsidRPr="00572C20">
        <w:rPr>
          <w:b/>
          <w:noProof/>
        </w:rPr>
        <w:tab/>
      </w:r>
      <w:r w:rsidRPr="00572C20">
        <w:rPr>
          <w:b/>
          <w:bCs/>
          <w:noProof/>
        </w:rPr>
        <w:t>23</w:t>
      </w:r>
    </w:p>
    <w:p w:rsidR="00172F55" w:rsidRPr="00572C20" w:rsidRDefault="00172F55">
      <w:pPr>
        <w:pStyle w:val="Index1"/>
        <w:tabs>
          <w:tab w:val="right" w:leader="dot" w:pos="2798"/>
        </w:tabs>
        <w:rPr>
          <w:b/>
          <w:bCs/>
          <w:noProof/>
        </w:rPr>
      </w:pPr>
      <w:r w:rsidRPr="00572C20">
        <w:rPr>
          <w:b/>
          <w:noProof/>
        </w:rPr>
        <w:t>H. 3036</w:t>
      </w:r>
      <w:r w:rsidRPr="00572C20">
        <w:rPr>
          <w:b/>
          <w:noProof/>
        </w:rPr>
        <w:tab/>
      </w:r>
      <w:r w:rsidRPr="00572C20">
        <w:rPr>
          <w:b/>
          <w:bCs/>
          <w:noProof/>
        </w:rPr>
        <w:t>27</w:t>
      </w:r>
    </w:p>
    <w:p w:rsidR="00172F55" w:rsidRPr="00572C20" w:rsidRDefault="00172F55">
      <w:pPr>
        <w:pStyle w:val="Index1"/>
        <w:tabs>
          <w:tab w:val="right" w:leader="dot" w:pos="2798"/>
        </w:tabs>
        <w:rPr>
          <w:b/>
          <w:bCs/>
          <w:noProof/>
        </w:rPr>
      </w:pPr>
      <w:r w:rsidRPr="00572C20">
        <w:rPr>
          <w:b/>
          <w:noProof/>
        </w:rPr>
        <w:t>H. 3137</w:t>
      </w:r>
      <w:r w:rsidRPr="00572C20">
        <w:rPr>
          <w:b/>
          <w:noProof/>
        </w:rPr>
        <w:tab/>
      </w:r>
      <w:r w:rsidRPr="00572C20">
        <w:rPr>
          <w:b/>
          <w:bCs/>
          <w:noProof/>
        </w:rPr>
        <w:t>17</w:t>
      </w:r>
    </w:p>
    <w:p w:rsidR="00172F55" w:rsidRPr="00572C20" w:rsidRDefault="00172F55">
      <w:pPr>
        <w:pStyle w:val="Index1"/>
        <w:tabs>
          <w:tab w:val="right" w:leader="dot" w:pos="2798"/>
        </w:tabs>
        <w:rPr>
          <w:b/>
          <w:bCs/>
          <w:noProof/>
        </w:rPr>
      </w:pPr>
      <w:r w:rsidRPr="00572C20">
        <w:rPr>
          <w:b/>
          <w:noProof/>
        </w:rPr>
        <w:t>H. 3145</w:t>
      </w:r>
      <w:r w:rsidRPr="00572C20">
        <w:rPr>
          <w:b/>
          <w:noProof/>
        </w:rPr>
        <w:tab/>
      </w:r>
      <w:r w:rsidRPr="00572C20">
        <w:rPr>
          <w:b/>
          <w:bCs/>
          <w:noProof/>
        </w:rPr>
        <w:t>24</w:t>
      </w:r>
    </w:p>
    <w:p w:rsidR="00172F55" w:rsidRPr="00572C20" w:rsidRDefault="00172F55">
      <w:pPr>
        <w:pStyle w:val="Index1"/>
        <w:tabs>
          <w:tab w:val="right" w:leader="dot" w:pos="2798"/>
        </w:tabs>
        <w:rPr>
          <w:b/>
          <w:bCs/>
          <w:noProof/>
        </w:rPr>
      </w:pPr>
      <w:r w:rsidRPr="00572C20">
        <w:rPr>
          <w:b/>
          <w:noProof/>
        </w:rPr>
        <w:t>H. 3174</w:t>
      </w:r>
      <w:r w:rsidRPr="00572C20">
        <w:rPr>
          <w:b/>
          <w:noProof/>
        </w:rPr>
        <w:tab/>
      </w:r>
      <w:r w:rsidRPr="00572C20">
        <w:rPr>
          <w:b/>
          <w:bCs/>
          <w:noProof/>
        </w:rPr>
        <w:t>27</w:t>
      </w:r>
    </w:p>
    <w:p w:rsidR="00172F55" w:rsidRPr="00572C20" w:rsidRDefault="00172F55">
      <w:pPr>
        <w:pStyle w:val="Index1"/>
        <w:tabs>
          <w:tab w:val="right" w:leader="dot" w:pos="2798"/>
        </w:tabs>
        <w:rPr>
          <w:b/>
          <w:bCs/>
          <w:noProof/>
        </w:rPr>
      </w:pPr>
      <w:r w:rsidRPr="00572C20">
        <w:rPr>
          <w:b/>
          <w:noProof/>
        </w:rPr>
        <w:t>H. 3263</w:t>
      </w:r>
      <w:r w:rsidRPr="00572C20">
        <w:rPr>
          <w:b/>
          <w:noProof/>
        </w:rPr>
        <w:tab/>
      </w:r>
      <w:r w:rsidRPr="00572C20">
        <w:rPr>
          <w:b/>
          <w:bCs/>
          <w:noProof/>
        </w:rPr>
        <w:t>28</w:t>
      </w:r>
    </w:p>
    <w:p w:rsidR="00172F55" w:rsidRPr="00572C20" w:rsidRDefault="00172F55">
      <w:pPr>
        <w:pStyle w:val="Index1"/>
        <w:tabs>
          <w:tab w:val="right" w:leader="dot" w:pos="2798"/>
        </w:tabs>
        <w:rPr>
          <w:b/>
          <w:bCs/>
          <w:noProof/>
        </w:rPr>
      </w:pPr>
      <w:r w:rsidRPr="00572C20">
        <w:rPr>
          <w:b/>
          <w:noProof/>
        </w:rPr>
        <w:t>H. 3274</w:t>
      </w:r>
      <w:r w:rsidRPr="00572C20">
        <w:rPr>
          <w:b/>
          <w:noProof/>
        </w:rPr>
        <w:tab/>
      </w:r>
      <w:r w:rsidRPr="00572C20">
        <w:rPr>
          <w:b/>
          <w:bCs/>
          <w:noProof/>
        </w:rPr>
        <w:t>12</w:t>
      </w:r>
    </w:p>
    <w:p w:rsidR="00172F55" w:rsidRPr="00572C20" w:rsidRDefault="00172F55">
      <w:pPr>
        <w:pStyle w:val="Index1"/>
        <w:tabs>
          <w:tab w:val="right" w:leader="dot" w:pos="2798"/>
        </w:tabs>
        <w:rPr>
          <w:b/>
          <w:bCs/>
          <w:noProof/>
        </w:rPr>
      </w:pPr>
      <w:r w:rsidRPr="00572C20">
        <w:rPr>
          <w:b/>
          <w:noProof/>
        </w:rPr>
        <w:t>H. 3346</w:t>
      </w:r>
      <w:r w:rsidRPr="00572C20">
        <w:rPr>
          <w:b/>
          <w:noProof/>
        </w:rPr>
        <w:tab/>
      </w:r>
      <w:r w:rsidRPr="00572C20">
        <w:rPr>
          <w:b/>
          <w:bCs/>
          <w:noProof/>
        </w:rPr>
        <w:t>3</w:t>
      </w:r>
    </w:p>
    <w:p w:rsidR="00172F55" w:rsidRPr="00572C20" w:rsidRDefault="00172F55">
      <w:pPr>
        <w:pStyle w:val="Index1"/>
        <w:tabs>
          <w:tab w:val="right" w:leader="dot" w:pos="2798"/>
        </w:tabs>
        <w:rPr>
          <w:b/>
          <w:bCs/>
          <w:noProof/>
        </w:rPr>
      </w:pPr>
      <w:r w:rsidRPr="00572C20">
        <w:rPr>
          <w:b/>
          <w:noProof/>
        </w:rPr>
        <w:t>H. 3357</w:t>
      </w:r>
      <w:r w:rsidRPr="00572C20">
        <w:rPr>
          <w:b/>
          <w:noProof/>
        </w:rPr>
        <w:tab/>
      </w:r>
      <w:r w:rsidRPr="00572C20">
        <w:rPr>
          <w:b/>
          <w:bCs/>
          <w:noProof/>
        </w:rPr>
        <w:t>25</w:t>
      </w:r>
    </w:p>
    <w:p w:rsidR="00172F55" w:rsidRPr="00572C20" w:rsidRDefault="00172F55">
      <w:pPr>
        <w:pStyle w:val="Index1"/>
        <w:tabs>
          <w:tab w:val="right" w:leader="dot" w:pos="2798"/>
        </w:tabs>
        <w:rPr>
          <w:b/>
          <w:bCs/>
          <w:noProof/>
        </w:rPr>
      </w:pPr>
      <w:r w:rsidRPr="00572C20">
        <w:rPr>
          <w:b/>
          <w:noProof/>
        </w:rPr>
        <w:t>H. 3576</w:t>
      </w:r>
      <w:r w:rsidRPr="00572C20">
        <w:rPr>
          <w:b/>
          <w:noProof/>
        </w:rPr>
        <w:tab/>
      </w:r>
      <w:r w:rsidRPr="00572C20">
        <w:rPr>
          <w:b/>
          <w:bCs/>
          <w:noProof/>
        </w:rPr>
        <w:t>11</w:t>
      </w:r>
    </w:p>
    <w:p w:rsidR="00172F55" w:rsidRPr="00572C20" w:rsidRDefault="00172F55">
      <w:pPr>
        <w:pStyle w:val="Index1"/>
        <w:tabs>
          <w:tab w:val="right" w:leader="dot" w:pos="2798"/>
        </w:tabs>
        <w:rPr>
          <w:b/>
          <w:bCs/>
          <w:noProof/>
        </w:rPr>
      </w:pPr>
      <w:r w:rsidRPr="00572C20">
        <w:rPr>
          <w:b/>
          <w:noProof/>
        </w:rPr>
        <w:t>H. 3601</w:t>
      </w:r>
      <w:r w:rsidRPr="00572C20">
        <w:rPr>
          <w:b/>
          <w:noProof/>
        </w:rPr>
        <w:tab/>
      </w:r>
      <w:r w:rsidRPr="00572C20">
        <w:rPr>
          <w:b/>
          <w:bCs/>
          <w:noProof/>
        </w:rPr>
        <w:t>25</w:t>
      </w:r>
    </w:p>
    <w:p w:rsidR="00172F55" w:rsidRPr="00572C20" w:rsidRDefault="00172F55">
      <w:pPr>
        <w:pStyle w:val="Index1"/>
        <w:tabs>
          <w:tab w:val="right" w:leader="dot" w:pos="2798"/>
        </w:tabs>
        <w:rPr>
          <w:b/>
          <w:bCs/>
          <w:noProof/>
        </w:rPr>
      </w:pPr>
      <w:r w:rsidRPr="00572C20">
        <w:rPr>
          <w:b/>
          <w:noProof/>
        </w:rPr>
        <w:t>H. 3602</w:t>
      </w:r>
      <w:r w:rsidRPr="00572C20">
        <w:rPr>
          <w:b/>
          <w:noProof/>
        </w:rPr>
        <w:tab/>
      </w:r>
      <w:r w:rsidRPr="00572C20">
        <w:rPr>
          <w:b/>
          <w:bCs/>
          <w:noProof/>
        </w:rPr>
        <w:t>29</w:t>
      </w:r>
    </w:p>
    <w:p w:rsidR="00172F55" w:rsidRPr="00572C20" w:rsidRDefault="00172F55">
      <w:pPr>
        <w:pStyle w:val="Index1"/>
        <w:tabs>
          <w:tab w:val="right" w:leader="dot" w:pos="2798"/>
        </w:tabs>
        <w:rPr>
          <w:b/>
          <w:bCs/>
          <w:noProof/>
        </w:rPr>
      </w:pPr>
      <w:r w:rsidRPr="00572C20">
        <w:rPr>
          <w:b/>
          <w:noProof/>
        </w:rPr>
        <w:t>H. 3659</w:t>
      </w:r>
      <w:r w:rsidRPr="00572C20">
        <w:rPr>
          <w:b/>
          <w:noProof/>
        </w:rPr>
        <w:tab/>
      </w:r>
      <w:r w:rsidRPr="00572C20">
        <w:rPr>
          <w:b/>
          <w:bCs/>
          <w:noProof/>
        </w:rPr>
        <w:t>18</w:t>
      </w:r>
    </w:p>
    <w:p w:rsidR="00172F55" w:rsidRPr="00572C20" w:rsidRDefault="00172F55">
      <w:pPr>
        <w:pStyle w:val="Index1"/>
        <w:tabs>
          <w:tab w:val="right" w:leader="dot" w:pos="2798"/>
        </w:tabs>
        <w:rPr>
          <w:b/>
          <w:bCs/>
          <w:noProof/>
        </w:rPr>
      </w:pPr>
      <w:r w:rsidRPr="00572C20">
        <w:rPr>
          <w:b/>
          <w:noProof/>
        </w:rPr>
        <w:t>H. 3662</w:t>
      </w:r>
      <w:r w:rsidRPr="00572C20">
        <w:rPr>
          <w:b/>
          <w:noProof/>
        </w:rPr>
        <w:tab/>
      </w:r>
      <w:r w:rsidRPr="00572C20">
        <w:rPr>
          <w:b/>
          <w:bCs/>
          <w:noProof/>
        </w:rPr>
        <w:t>26</w:t>
      </w:r>
    </w:p>
    <w:p w:rsidR="00172F55" w:rsidRPr="00572C20" w:rsidRDefault="00172F55">
      <w:pPr>
        <w:pStyle w:val="Index1"/>
        <w:tabs>
          <w:tab w:val="right" w:leader="dot" w:pos="2798"/>
        </w:tabs>
        <w:rPr>
          <w:b/>
          <w:bCs/>
          <w:noProof/>
        </w:rPr>
      </w:pPr>
      <w:r w:rsidRPr="00572C20">
        <w:rPr>
          <w:b/>
          <w:noProof/>
        </w:rPr>
        <w:t>H. 3698</w:t>
      </w:r>
      <w:r w:rsidRPr="00572C20">
        <w:rPr>
          <w:b/>
          <w:noProof/>
        </w:rPr>
        <w:tab/>
      </w:r>
      <w:r w:rsidRPr="00572C20">
        <w:rPr>
          <w:b/>
          <w:bCs/>
          <w:noProof/>
        </w:rPr>
        <w:t>5</w:t>
      </w:r>
    </w:p>
    <w:p w:rsidR="00172F55" w:rsidRPr="00572C20" w:rsidRDefault="00172F55">
      <w:pPr>
        <w:pStyle w:val="Index1"/>
        <w:tabs>
          <w:tab w:val="right" w:leader="dot" w:pos="2798"/>
        </w:tabs>
        <w:rPr>
          <w:b/>
          <w:bCs/>
          <w:noProof/>
        </w:rPr>
      </w:pPr>
      <w:r w:rsidRPr="00572C20">
        <w:rPr>
          <w:b/>
          <w:noProof/>
        </w:rPr>
        <w:t>H. 3699</w:t>
      </w:r>
      <w:r w:rsidRPr="00572C20">
        <w:rPr>
          <w:b/>
          <w:noProof/>
        </w:rPr>
        <w:tab/>
      </w:r>
      <w:r w:rsidRPr="00572C20">
        <w:rPr>
          <w:b/>
          <w:bCs/>
          <w:noProof/>
        </w:rPr>
        <w:t>6</w:t>
      </w:r>
    </w:p>
    <w:p w:rsidR="00172F55" w:rsidRPr="00572C20" w:rsidRDefault="00172F55">
      <w:pPr>
        <w:pStyle w:val="Index1"/>
        <w:tabs>
          <w:tab w:val="right" w:leader="dot" w:pos="2798"/>
        </w:tabs>
        <w:rPr>
          <w:b/>
          <w:bCs/>
          <w:noProof/>
        </w:rPr>
      </w:pPr>
      <w:r w:rsidRPr="00572C20">
        <w:rPr>
          <w:b/>
          <w:noProof/>
        </w:rPr>
        <w:t>H. 3700</w:t>
      </w:r>
      <w:r w:rsidRPr="00572C20">
        <w:rPr>
          <w:b/>
          <w:noProof/>
        </w:rPr>
        <w:tab/>
      </w:r>
      <w:r w:rsidRPr="00572C20">
        <w:rPr>
          <w:b/>
          <w:bCs/>
          <w:noProof/>
        </w:rPr>
        <w:t>6</w:t>
      </w:r>
    </w:p>
    <w:p w:rsidR="00172F55" w:rsidRPr="00572C20" w:rsidRDefault="00172F55">
      <w:pPr>
        <w:pStyle w:val="Index1"/>
        <w:tabs>
          <w:tab w:val="right" w:leader="dot" w:pos="2798"/>
        </w:tabs>
        <w:rPr>
          <w:b/>
          <w:bCs/>
          <w:noProof/>
        </w:rPr>
      </w:pPr>
      <w:r w:rsidRPr="00572C20">
        <w:rPr>
          <w:b/>
          <w:noProof/>
        </w:rPr>
        <w:t>H. 3703</w:t>
      </w:r>
      <w:r w:rsidRPr="00572C20">
        <w:rPr>
          <w:b/>
          <w:noProof/>
        </w:rPr>
        <w:tab/>
      </w:r>
      <w:r w:rsidRPr="00572C20">
        <w:rPr>
          <w:b/>
          <w:bCs/>
          <w:noProof/>
        </w:rPr>
        <w:t>20</w:t>
      </w:r>
    </w:p>
    <w:p w:rsidR="00172F55" w:rsidRPr="00572C20" w:rsidRDefault="00172F55">
      <w:pPr>
        <w:pStyle w:val="Index1"/>
        <w:tabs>
          <w:tab w:val="right" w:leader="dot" w:pos="2798"/>
        </w:tabs>
        <w:rPr>
          <w:b/>
          <w:bCs/>
          <w:noProof/>
        </w:rPr>
      </w:pPr>
      <w:r w:rsidRPr="00572C20">
        <w:rPr>
          <w:b/>
          <w:noProof/>
        </w:rPr>
        <w:t>H. 3789</w:t>
      </w:r>
      <w:r w:rsidRPr="00572C20">
        <w:rPr>
          <w:b/>
          <w:noProof/>
        </w:rPr>
        <w:tab/>
      </w:r>
      <w:r w:rsidRPr="00572C20">
        <w:rPr>
          <w:b/>
          <w:bCs/>
          <w:noProof/>
        </w:rPr>
        <w:t>26</w:t>
      </w:r>
    </w:p>
    <w:p w:rsidR="00172F55" w:rsidRPr="00572C20" w:rsidRDefault="00172F55">
      <w:pPr>
        <w:pStyle w:val="Index1"/>
        <w:tabs>
          <w:tab w:val="right" w:leader="dot" w:pos="2798"/>
        </w:tabs>
        <w:rPr>
          <w:b/>
          <w:bCs/>
          <w:noProof/>
        </w:rPr>
      </w:pPr>
      <w:r w:rsidRPr="00572C20">
        <w:rPr>
          <w:b/>
          <w:noProof/>
        </w:rPr>
        <w:t>H. 3821</w:t>
      </w:r>
      <w:r w:rsidRPr="00572C20">
        <w:rPr>
          <w:b/>
          <w:noProof/>
        </w:rPr>
        <w:tab/>
      </w:r>
      <w:r w:rsidRPr="00572C20">
        <w:rPr>
          <w:b/>
          <w:bCs/>
          <w:noProof/>
        </w:rPr>
        <w:t>30</w:t>
      </w:r>
    </w:p>
    <w:p w:rsidR="00172F55" w:rsidRPr="00572C20" w:rsidRDefault="00172F55">
      <w:pPr>
        <w:pStyle w:val="Index1"/>
        <w:tabs>
          <w:tab w:val="right" w:leader="dot" w:pos="2798"/>
        </w:tabs>
        <w:rPr>
          <w:b/>
          <w:bCs/>
          <w:noProof/>
        </w:rPr>
      </w:pPr>
      <w:r w:rsidRPr="00572C20">
        <w:rPr>
          <w:b/>
          <w:noProof/>
        </w:rPr>
        <w:t>H. 3951</w:t>
      </w:r>
      <w:r w:rsidRPr="00572C20">
        <w:rPr>
          <w:b/>
          <w:noProof/>
        </w:rPr>
        <w:tab/>
      </w:r>
      <w:r w:rsidRPr="00572C20">
        <w:rPr>
          <w:b/>
          <w:bCs/>
          <w:noProof/>
        </w:rPr>
        <w:t>7</w:t>
      </w:r>
    </w:p>
    <w:p w:rsidR="00172F55" w:rsidRPr="00572C20" w:rsidRDefault="00172F55">
      <w:pPr>
        <w:pStyle w:val="Index1"/>
        <w:tabs>
          <w:tab w:val="right" w:leader="dot" w:pos="2798"/>
        </w:tabs>
        <w:rPr>
          <w:b/>
          <w:bCs/>
          <w:noProof/>
        </w:rPr>
      </w:pPr>
      <w:r w:rsidRPr="00572C20">
        <w:rPr>
          <w:b/>
          <w:noProof/>
        </w:rPr>
        <w:t>H. 3973</w:t>
      </w:r>
      <w:r w:rsidRPr="00572C20">
        <w:rPr>
          <w:b/>
          <w:noProof/>
        </w:rPr>
        <w:tab/>
      </w:r>
      <w:r w:rsidRPr="00572C20">
        <w:rPr>
          <w:b/>
          <w:bCs/>
          <w:noProof/>
        </w:rPr>
        <w:t>26</w:t>
      </w:r>
    </w:p>
    <w:p w:rsidR="00172F55" w:rsidRPr="00572C20" w:rsidRDefault="00172F55">
      <w:pPr>
        <w:pStyle w:val="Index1"/>
        <w:tabs>
          <w:tab w:val="right" w:leader="dot" w:pos="2798"/>
        </w:tabs>
        <w:rPr>
          <w:b/>
          <w:bCs/>
          <w:noProof/>
        </w:rPr>
      </w:pPr>
      <w:r w:rsidRPr="00572C20">
        <w:rPr>
          <w:b/>
          <w:noProof/>
        </w:rPr>
        <w:t>H. 4004</w:t>
      </w:r>
      <w:r w:rsidRPr="00572C20">
        <w:rPr>
          <w:b/>
          <w:noProof/>
        </w:rPr>
        <w:tab/>
      </w:r>
      <w:r w:rsidRPr="00572C20">
        <w:rPr>
          <w:b/>
          <w:bCs/>
          <w:noProof/>
        </w:rPr>
        <w:t>31</w:t>
      </w:r>
    </w:p>
    <w:p w:rsidR="00172F55" w:rsidRPr="00572C20" w:rsidRDefault="00172F55">
      <w:pPr>
        <w:pStyle w:val="Index1"/>
        <w:tabs>
          <w:tab w:val="right" w:leader="dot" w:pos="2798"/>
        </w:tabs>
        <w:rPr>
          <w:b/>
          <w:bCs/>
          <w:noProof/>
        </w:rPr>
      </w:pPr>
      <w:r w:rsidRPr="00572C20">
        <w:rPr>
          <w:b/>
          <w:noProof/>
        </w:rPr>
        <w:t>H. 4011</w:t>
      </w:r>
      <w:r w:rsidRPr="00572C20">
        <w:rPr>
          <w:b/>
          <w:noProof/>
        </w:rPr>
        <w:tab/>
      </w:r>
      <w:r w:rsidRPr="00572C20">
        <w:rPr>
          <w:b/>
          <w:bCs/>
          <w:noProof/>
        </w:rPr>
        <w:t>31</w:t>
      </w:r>
    </w:p>
    <w:p w:rsidR="00172F55" w:rsidRPr="00572C20" w:rsidRDefault="00172F55">
      <w:pPr>
        <w:pStyle w:val="Index1"/>
        <w:tabs>
          <w:tab w:val="right" w:leader="dot" w:pos="2798"/>
        </w:tabs>
        <w:rPr>
          <w:b/>
          <w:bCs/>
          <w:noProof/>
        </w:rPr>
      </w:pPr>
      <w:r w:rsidRPr="00572C20">
        <w:rPr>
          <w:b/>
          <w:noProof/>
        </w:rPr>
        <w:t>H. 4012</w:t>
      </w:r>
      <w:r w:rsidRPr="00572C20">
        <w:rPr>
          <w:b/>
          <w:noProof/>
        </w:rPr>
        <w:tab/>
      </w:r>
      <w:r w:rsidRPr="00572C20">
        <w:rPr>
          <w:b/>
          <w:bCs/>
          <w:noProof/>
        </w:rPr>
        <w:t>32</w:t>
      </w:r>
    </w:p>
    <w:p w:rsidR="00172F55" w:rsidRPr="00572C20" w:rsidRDefault="00172F55">
      <w:pPr>
        <w:pStyle w:val="Index1"/>
        <w:tabs>
          <w:tab w:val="right" w:leader="dot" w:pos="2798"/>
        </w:tabs>
        <w:rPr>
          <w:b/>
          <w:bCs/>
          <w:noProof/>
        </w:rPr>
      </w:pPr>
      <w:r w:rsidRPr="00572C20">
        <w:rPr>
          <w:b/>
          <w:noProof/>
        </w:rPr>
        <w:t>H. 4013</w:t>
      </w:r>
      <w:r w:rsidRPr="00572C20">
        <w:rPr>
          <w:b/>
          <w:noProof/>
        </w:rPr>
        <w:tab/>
      </w:r>
      <w:r w:rsidRPr="00572C20">
        <w:rPr>
          <w:b/>
          <w:bCs/>
          <w:noProof/>
        </w:rPr>
        <w:t>33</w:t>
      </w:r>
    </w:p>
    <w:p w:rsidR="00172F55" w:rsidRPr="00572C20" w:rsidRDefault="00172F55">
      <w:pPr>
        <w:pStyle w:val="Index1"/>
        <w:tabs>
          <w:tab w:val="right" w:leader="dot" w:pos="2798"/>
        </w:tabs>
        <w:rPr>
          <w:b/>
          <w:bCs/>
          <w:noProof/>
        </w:rPr>
      </w:pPr>
      <w:r w:rsidRPr="00572C20">
        <w:rPr>
          <w:b/>
          <w:noProof/>
        </w:rPr>
        <w:t>H. 4243</w:t>
      </w:r>
      <w:r w:rsidRPr="00572C20">
        <w:rPr>
          <w:b/>
          <w:noProof/>
        </w:rPr>
        <w:tab/>
      </w:r>
      <w:r w:rsidRPr="00572C20">
        <w:rPr>
          <w:b/>
          <w:bCs/>
          <w:noProof/>
        </w:rPr>
        <w:t>21</w:t>
      </w:r>
    </w:p>
    <w:p w:rsidR="00172F55" w:rsidRPr="00572C20" w:rsidRDefault="00172F55">
      <w:pPr>
        <w:pStyle w:val="Index1"/>
        <w:tabs>
          <w:tab w:val="right" w:leader="dot" w:pos="2798"/>
        </w:tabs>
        <w:rPr>
          <w:b/>
          <w:bCs/>
          <w:noProof/>
        </w:rPr>
      </w:pPr>
      <w:r w:rsidRPr="00572C20">
        <w:rPr>
          <w:b/>
          <w:noProof/>
        </w:rPr>
        <w:t>H. 4245</w:t>
      </w:r>
      <w:r w:rsidRPr="00572C20">
        <w:rPr>
          <w:b/>
          <w:noProof/>
        </w:rPr>
        <w:tab/>
      </w:r>
      <w:r w:rsidRPr="00572C20">
        <w:rPr>
          <w:b/>
          <w:bCs/>
          <w:noProof/>
        </w:rPr>
        <w:t>34</w:t>
      </w:r>
    </w:p>
    <w:p w:rsidR="00172F55" w:rsidRPr="00572C20" w:rsidRDefault="00172F55">
      <w:pPr>
        <w:pStyle w:val="Index1"/>
        <w:tabs>
          <w:tab w:val="right" w:leader="dot" w:pos="2798"/>
        </w:tabs>
        <w:rPr>
          <w:b/>
          <w:bCs/>
          <w:noProof/>
        </w:rPr>
      </w:pPr>
      <w:r w:rsidRPr="00572C20">
        <w:rPr>
          <w:b/>
          <w:noProof/>
        </w:rPr>
        <w:t>H. 4287</w:t>
      </w:r>
      <w:r w:rsidRPr="00572C20">
        <w:rPr>
          <w:b/>
          <w:noProof/>
        </w:rPr>
        <w:tab/>
      </w:r>
      <w:r w:rsidRPr="00572C20">
        <w:rPr>
          <w:b/>
          <w:bCs/>
          <w:noProof/>
        </w:rPr>
        <w:t>21</w:t>
      </w:r>
    </w:p>
    <w:p w:rsidR="00172F55" w:rsidRPr="00572C20" w:rsidRDefault="00172F55">
      <w:pPr>
        <w:pStyle w:val="Index1"/>
        <w:tabs>
          <w:tab w:val="right" w:leader="dot" w:pos="2798"/>
        </w:tabs>
        <w:rPr>
          <w:b/>
          <w:bCs/>
          <w:noProof/>
        </w:rPr>
      </w:pPr>
      <w:r w:rsidRPr="00572C20">
        <w:rPr>
          <w:b/>
          <w:noProof/>
        </w:rPr>
        <w:t>H. 4312</w:t>
      </w:r>
      <w:r w:rsidRPr="00572C20">
        <w:rPr>
          <w:b/>
          <w:noProof/>
        </w:rPr>
        <w:tab/>
      </w:r>
      <w:r w:rsidRPr="00572C20">
        <w:rPr>
          <w:b/>
          <w:bCs/>
          <w:noProof/>
        </w:rPr>
        <w:t>1</w:t>
      </w:r>
    </w:p>
    <w:p w:rsidR="00172F55" w:rsidRPr="00572C20" w:rsidRDefault="00172F55">
      <w:pPr>
        <w:pStyle w:val="Index1"/>
        <w:tabs>
          <w:tab w:val="right" w:leader="dot" w:pos="2798"/>
        </w:tabs>
        <w:rPr>
          <w:b/>
          <w:bCs/>
          <w:noProof/>
        </w:rPr>
      </w:pPr>
      <w:r w:rsidRPr="00572C20">
        <w:rPr>
          <w:b/>
          <w:noProof/>
        </w:rPr>
        <w:t>H. 4369</w:t>
      </w:r>
      <w:r w:rsidRPr="00572C20">
        <w:rPr>
          <w:b/>
          <w:noProof/>
        </w:rPr>
        <w:tab/>
      </w:r>
      <w:r w:rsidRPr="00572C20">
        <w:rPr>
          <w:b/>
          <w:bCs/>
          <w:noProof/>
        </w:rPr>
        <w:t>34</w:t>
      </w:r>
    </w:p>
    <w:p w:rsidR="00172F55" w:rsidRPr="00572C20" w:rsidRDefault="00172F55">
      <w:pPr>
        <w:pStyle w:val="Index1"/>
        <w:tabs>
          <w:tab w:val="right" w:leader="dot" w:pos="2798"/>
        </w:tabs>
        <w:rPr>
          <w:b/>
          <w:bCs/>
          <w:noProof/>
        </w:rPr>
      </w:pPr>
      <w:r w:rsidRPr="00572C20">
        <w:rPr>
          <w:b/>
          <w:noProof/>
        </w:rPr>
        <w:t>H. 4380</w:t>
      </w:r>
      <w:r w:rsidRPr="00572C20">
        <w:rPr>
          <w:b/>
          <w:noProof/>
        </w:rPr>
        <w:tab/>
      </w:r>
      <w:r w:rsidRPr="00572C20">
        <w:rPr>
          <w:b/>
          <w:bCs/>
          <w:noProof/>
        </w:rPr>
        <w:t>34</w:t>
      </w:r>
    </w:p>
    <w:p w:rsidR="00572C20" w:rsidRDefault="00572C20" w:rsidP="0062310D">
      <w:pPr>
        <w:tabs>
          <w:tab w:val="left" w:pos="432"/>
          <w:tab w:val="left" w:pos="864"/>
        </w:tabs>
        <w:rPr>
          <w:noProof/>
        </w:rPr>
        <w:sectPr w:rsidR="00572C20" w:rsidSect="00572C20">
          <w:type w:val="continuous"/>
          <w:pgSz w:w="12240" w:h="15840" w:code="1"/>
          <w:pgMar w:top="1008" w:right="4666" w:bottom="3499" w:left="1238" w:header="0" w:footer="3499" w:gutter="0"/>
          <w:cols w:num="2" w:space="720"/>
          <w:titlePg/>
          <w:docGrid w:linePitch="360"/>
        </w:sectPr>
      </w:pPr>
    </w:p>
    <w:p w:rsidR="0036113A" w:rsidRDefault="00572C20" w:rsidP="0062310D">
      <w:pPr>
        <w:tabs>
          <w:tab w:val="left" w:pos="432"/>
          <w:tab w:val="left" w:pos="864"/>
        </w:tabs>
      </w:pPr>
      <w:r>
        <w:fldChar w:fldCharType="end"/>
      </w:r>
    </w:p>
    <w:sectPr w:rsidR="0036113A" w:rsidSect="00572C20">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A46" w:rsidRDefault="00AC7A46">
      <w:r>
        <w:separator/>
      </w:r>
    </w:p>
  </w:endnote>
  <w:endnote w:type="continuationSeparator" w:id="0">
    <w:p w:rsidR="00AC7A46" w:rsidRDefault="00AC7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A46" w:rsidRDefault="00AC7A46">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172F55">
      <w:rPr>
        <w:rStyle w:val="PageNumber"/>
        <w:noProof/>
      </w:rPr>
      <w:t>34</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A46" w:rsidRDefault="00AC7A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A46" w:rsidRDefault="00AC7A46">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A46" w:rsidRDefault="00AC7A46">
      <w:r>
        <w:separator/>
      </w:r>
    </w:p>
  </w:footnote>
  <w:footnote w:type="continuationSeparator" w:id="0">
    <w:p w:rsidR="00AC7A46" w:rsidRDefault="00AC7A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5F7"/>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17770"/>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2F55"/>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551C"/>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04C1"/>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2A0"/>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2C20"/>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1F82"/>
    <w:rsid w:val="0065234F"/>
    <w:rsid w:val="006556E0"/>
    <w:rsid w:val="00655869"/>
    <w:rsid w:val="00661ABF"/>
    <w:rsid w:val="006633D8"/>
    <w:rsid w:val="006652CC"/>
    <w:rsid w:val="00665F55"/>
    <w:rsid w:val="00666002"/>
    <w:rsid w:val="006671F9"/>
    <w:rsid w:val="006672FC"/>
    <w:rsid w:val="00667A33"/>
    <w:rsid w:val="006745F7"/>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4E2A"/>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D4"/>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979"/>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A79DF"/>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C3C22"/>
    <w:rsid w:val="00AC7A46"/>
    <w:rsid w:val="00AD0648"/>
    <w:rsid w:val="00AD2368"/>
    <w:rsid w:val="00AD5582"/>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571"/>
    <w:rsid w:val="00C85A86"/>
    <w:rsid w:val="00C85A97"/>
    <w:rsid w:val="00C85F59"/>
    <w:rsid w:val="00C95ADB"/>
    <w:rsid w:val="00CA2352"/>
    <w:rsid w:val="00CA351A"/>
    <w:rsid w:val="00CA3E57"/>
    <w:rsid w:val="00CA4E63"/>
    <w:rsid w:val="00CA5B20"/>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031"/>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56852"/>
    <w:rsid w:val="00E618E7"/>
    <w:rsid w:val="00E65466"/>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743E"/>
    <w:rsid w:val="00EB1C52"/>
    <w:rsid w:val="00EB3C22"/>
    <w:rsid w:val="00EB45B0"/>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5DB5"/>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64F99AA1-360A-4343-829C-C75E7BDEE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character" w:styleId="CommentReference">
    <w:name w:val="annotation reference"/>
    <w:basedOn w:val="DefaultParagraphFont"/>
    <w:uiPriority w:val="99"/>
    <w:semiHidden/>
    <w:unhideWhenUsed/>
    <w:rsid w:val="00FF5DB5"/>
    <w:rPr>
      <w:sz w:val="16"/>
      <w:szCs w:val="16"/>
    </w:rPr>
  </w:style>
  <w:style w:type="paragraph" w:styleId="CommentText">
    <w:name w:val="annotation text"/>
    <w:basedOn w:val="Normal"/>
    <w:link w:val="CommentTextChar"/>
    <w:uiPriority w:val="99"/>
    <w:semiHidden/>
    <w:unhideWhenUsed/>
    <w:rsid w:val="00FF5DB5"/>
    <w:rPr>
      <w:sz w:val="20"/>
    </w:rPr>
  </w:style>
  <w:style w:type="character" w:customStyle="1" w:styleId="CommentTextChar">
    <w:name w:val="Comment Text Char"/>
    <w:basedOn w:val="DefaultParagraphFont"/>
    <w:link w:val="CommentText"/>
    <w:uiPriority w:val="99"/>
    <w:semiHidden/>
    <w:rsid w:val="00FF5DB5"/>
  </w:style>
  <w:style w:type="paragraph" w:styleId="CommentSubject">
    <w:name w:val="annotation subject"/>
    <w:basedOn w:val="CommentText"/>
    <w:next w:val="CommentText"/>
    <w:link w:val="CommentSubjectChar"/>
    <w:uiPriority w:val="99"/>
    <w:semiHidden/>
    <w:unhideWhenUsed/>
    <w:rsid w:val="00FF5DB5"/>
    <w:rPr>
      <w:b/>
      <w:bCs/>
    </w:rPr>
  </w:style>
  <w:style w:type="character" w:customStyle="1" w:styleId="CommentSubjectChar">
    <w:name w:val="Comment Subject Char"/>
    <w:basedOn w:val="CommentTextChar"/>
    <w:link w:val="CommentSubject"/>
    <w:uiPriority w:val="99"/>
    <w:semiHidden/>
    <w:rsid w:val="00FF5DB5"/>
    <w:rPr>
      <w:b/>
      <w:bCs/>
    </w:rPr>
  </w:style>
  <w:style w:type="paragraph" w:styleId="BalloonText">
    <w:name w:val="Balloon Text"/>
    <w:basedOn w:val="Normal"/>
    <w:link w:val="BalloonTextChar"/>
    <w:uiPriority w:val="99"/>
    <w:semiHidden/>
    <w:unhideWhenUsed/>
    <w:rsid w:val="00FF5D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5DB5"/>
    <w:rPr>
      <w:rFonts w:ascii="Segoe UI" w:hAnsi="Segoe UI" w:cs="Segoe UI"/>
      <w:sz w:val="18"/>
      <w:szCs w:val="18"/>
    </w:rPr>
  </w:style>
  <w:style w:type="paragraph" w:styleId="Index1">
    <w:name w:val="index 1"/>
    <w:basedOn w:val="Normal"/>
    <w:next w:val="Normal"/>
    <w:autoRedefine/>
    <w:uiPriority w:val="99"/>
    <w:semiHidden/>
    <w:unhideWhenUsed/>
    <w:rsid w:val="00117770"/>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78233-2889-45B3-9F39-49F6F2C9A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CC570F31.dotm</Template>
  <TotalTime>0</TotalTime>
  <Pages>3</Pages>
  <Words>8890</Words>
  <Characters>47672</Characters>
  <Application>Microsoft Office Word</Application>
  <DocSecurity>0</DocSecurity>
  <Lines>1584</Lines>
  <Paragraphs>330</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56115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4/30/2019 - South Carolina Legislature Online</dc:title>
  <dc:creator>Lesley Stone</dc:creator>
  <cp:lastModifiedBy>Derrick Williamson</cp:lastModifiedBy>
  <cp:revision>2</cp:revision>
  <cp:lastPrinted>2019-04-29T14:21:00Z</cp:lastPrinted>
  <dcterms:created xsi:type="dcterms:W3CDTF">2019-04-29T20:40:00Z</dcterms:created>
  <dcterms:modified xsi:type="dcterms:W3CDTF">2019-04-29T20:40:00Z</dcterms:modified>
</cp:coreProperties>
</file>