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0A36B9">
        <w:rPr>
          <w:b/>
          <w:sz w:val="26"/>
          <w:szCs w:val="26"/>
        </w:rPr>
        <w:t>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64058919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0A36B9" w:rsidP="00407CDE">
      <w:pPr>
        <w:jc w:val="center"/>
        <w:rPr>
          <w:b/>
        </w:rPr>
      </w:pPr>
      <w:r>
        <w:rPr>
          <w:b/>
        </w:rPr>
        <w:t>WEDNESDAY, JANUARY 15, 20</w:t>
      </w:r>
      <w:r w:rsidR="00493116">
        <w:rPr>
          <w:b/>
        </w:rPr>
        <w:t>2</w:t>
      </w:r>
      <w:r>
        <w:rPr>
          <w:b/>
        </w:rPr>
        <w:t>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0A36B9" w:rsidP="0062310D">
      <w:pPr>
        <w:tabs>
          <w:tab w:val="left" w:pos="432"/>
          <w:tab w:val="left" w:pos="864"/>
        </w:tabs>
        <w:jc w:val="center"/>
        <w:rPr>
          <w:b/>
        </w:rPr>
      </w:pPr>
      <w:r>
        <w:rPr>
          <w:b/>
        </w:rPr>
        <w:lastRenderedPageBreak/>
        <w:t>Wednesday, January 15, 2020</w:t>
      </w:r>
    </w:p>
    <w:p w:rsidR="0036113A" w:rsidRDefault="0036113A" w:rsidP="0062310D">
      <w:pPr>
        <w:tabs>
          <w:tab w:val="left" w:pos="432"/>
          <w:tab w:val="left" w:pos="864"/>
        </w:tabs>
      </w:pPr>
    </w:p>
    <w:p w:rsidR="0036113A" w:rsidRDefault="0036113A" w:rsidP="0062310D">
      <w:pPr>
        <w:tabs>
          <w:tab w:val="left" w:pos="432"/>
          <w:tab w:val="left" w:pos="864"/>
        </w:tabs>
      </w:pPr>
    </w:p>
    <w:p w:rsidR="000A36B9" w:rsidRPr="00EB77E1" w:rsidRDefault="000A36B9" w:rsidP="000A36B9">
      <w:pPr>
        <w:pStyle w:val="CALENDARHEADING"/>
      </w:pPr>
      <w:r>
        <w:t>INVITATIONS</w:t>
      </w:r>
    </w:p>
    <w:p w:rsidR="000A36B9" w:rsidRDefault="000A36B9" w:rsidP="000A36B9">
      <w:pPr>
        <w:tabs>
          <w:tab w:val="left" w:pos="432"/>
          <w:tab w:val="left" w:pos="864"/>
        </w:tabs>
        <w:jc w:val="center"/>
        <w:rPr>
          <w:b/>
        </w:rPr>
      </w:pPr>
    </w:p>
    <w:p w:rsidR="000A36B9" w:rsidRDefault="000A36B9" w:rsidP="000A36B9">
      <w:pPr>
        <w:tabs>
          <w:tab w:val="left" w:pos="432"/>
          <w:tab w:val="left" w:pos="864"/>
        </w:tabs>
      </w:pPr>
    </w:p>
    <w:p w:rsidR="000A36B9" w:rsidRPr="00EB77E1" w:rsidRDefault="000A36B9" w:rsidP="000A36B9">
      <w:pPr>
        <w:rPr>
          <w:b/>
        </w:rPr>
      </w:pPr>
      <w:r w:rsidRPr="00EB77E1">
        <w:rPr>
          <w:b/>
          <w:noProof/>
        </w:rPr>
        <w:t>Wednesday, January 15</w:t>
      </w:r>
      <w:r w:rsidRPr="00EB77E1">
        <w:rPr>
          <w:b/>
        </w:rPr>
        <w:t xml:space="preserve">, 2020 - </w:t>
      </w:r>
      <w:r>
        <w:rPr>
          <w:b/>
          <w:noProof/>
        </w:rPr>
        <w:t>11:30 A.M.</w:t>
      </w:r>
      <w:r w:rsidRPr="00EB77E1">
        <w:rPr>
          <w:b/>
          <w:noProof/>
        </w:rPr>
        <w:t>-2:00</w:t>
      </w:r>
      <w:r>
        <w:rPr>
          <w:b/>
          <w:noProof/>
        </w:rPr>
        <w:t xml:space="preserve"> P.M.</w:t>
      </w:r>
    </w:p>
    <w:p w:rsidR="000A36B9" w:rsidRPr="00EB77E1" w:rsidRDefault="000A36B9" w:rsidP="000A36B9">
      <w:pPr>
        <w:rPr>
          <w:b/>
        </w:rPr>
      </w:pPr>
      <w:r w:rsidRPr="00EB77E1">
        <w:rPr>
          <w:noProof/>
        </w:rPr>
        <w:t>Members and Staff</w:t>
      </w:r>
      <w:r w:rsidRPr="00EB77E1">
        <w:t xml:space="preserve">, </w:t>
      </w:r>
      <w:r w:rsidRPr="00EB77E1">
        <w:rPr>
          <w:noProof/>
        </w:rPr>
        <w:t>Luncheon</w:t>
      </w:r>
      <w:r w:rsidRPr="00EB77E1">
        <w:t xml:space="preserve">, </w:t>
      </w:r>
      <w:r w:rsidRPr="00EB77E1">
        <w:rPr>
          <w:noProof/>
        </w:rPr>
        <w:t>112 Blatt</w:t>
      </w:r>
      <w:r w:rsidRPr="00EB77E1">
        <w:t xml:space="preserve">, by the </w:t>
      </w:r>
      <w:r w:rsidRPr="00EB77E1">
        <w:rPr>
          <w:b/>
          <w:noProof/>
        </w:rPr>
        <w:t>AMI KIDS</w:t>
      </w:r>
    </w:p>
    <w:p w:rsidR="000A36B9" w:rsidRDefault="000A36B9" w:rsidP="000A36B9">
      <w:r>
        <w:t>(Accepted--January 8, 2020)</w:t>
      </w:r>
    </w:p>
    <w:p w:rsidR="000A36B9" w:rsidRPr="00EB77E1" w:rsidRDefault="000A36B9" w:rsidP="000A36B9"/>
    <w:p w:rsidR="000A36B9" w:rsidRPr="00EB77E1" w:rsidRDefault="000A36B9" w:rsidP="000A36B9">
      <w:pPr>
        <w:rPr>
          <w:b/>
        </w:rPr>
      </w:pPr>
      <w:r w:rsidRPr="00EB77E1">
        <w:rPr>
          <w:b/>
          <w:noProof/>
        </w:rPr>
        <w:t>Wednesday, January 15</w:t>
      </w:r>
      <w:r w:rsidRPr="00EB77E1">
        <w:rPr>
          <w:b/>
        </w:rPr>
        <w:t xml:space="preserve">, 2020 - </w:t>
      </w:r>
      <w:r w:rsidRPr="00EB77E1">
        <w:rPr>
          <w:b/>
          <w:noProof/>
        </w:rPr>
        <w:t>5:00-7:00</w:t>
      </w:r>
      <w:r>
        <w:rPr>
          <w:b/>
          <w:noProof/>
        </w:rPr>
        <w:t xml:space="preserve"> P.M.</w:t>
      </w:r>
    </w:p>
    <w:p w:rsidR="000A36B9" w:rsidRPr="00EB77E1" w:rsidRDefault="000A36B9" w:rsidP="000A36B9">
      <w:pPr>
        <w:rPr>
          <w:b/>
        </w:rPr>
      </w:pPr>
      <w:r w:rsidRPr="00EB77E1">
        <w:rPr>
          <w:noProof/>
        </w:rPr>
        <w:t>Members</w:t>
      </w:r>
      <w:r w:rsidRPr="00EB77E1">
        <w:t xml:space="preserve">, </w:t>
      </w:r>
      <w:r w:rsidRPr="00EB77E1">
        <w:rPr>
          <w:noProof/>
        </w:rPr>
        <w:t>Reception</w:t>
      </w:r>
      <w:r w:rsidRPr="00EB77E1">
        <w:t xml:space="preserve">, </w:t>
      </w:r>
      <w:r w:rsidRPr="00EB77E1">
        <w:rPr>
          <w:noProof/>
        </w:rPr>
        <w:t>Capital City Club</w:t>
      </w:r>
      <w:r w:rsidRPr="00EB77E1">
        <w:t xml:space="preserve">, by the </w:t>
      </w:r>
      <w:r w:rsidRPr="00EB77E1">
        <w:rPr>
          <w:b/>
          <w:noProof/>
        </w:rPr>
        <w:t>SOUTH CAROLINA ECONOMIC DEVELOPERS' ASSOCIATION</w:t>
      </w:r>
    </w:p>
    <w:p w:rsidR="000A36B9" w:rsidRDefault="000A36B9" w:rsidP="000A36B9">
      <w:r>
        <w:t>(Accepted--January 8, 2020)</w:t>
      </w:r>
    </w:p>
    <w:p w:rsidR="000A36B9" w:rsidRPr="00EB77E1" w:rsidRDefault="000A36B9" w:rsidP="000A36B9"/>
    <w:p w:rsidR="000A36B9" w:rsidRPr="00EB77E1" w:rsidRDefault="000A36B9" w:rsidP="000A36B9">
      <w:pPr>
        <w:rPr>
          <w:b/>
        </w:rPr>
      </w:pPr>
      <w:r w:rsidRPr="00EB77E1">
        <w:rPr>
          <w:b/>
          <w:noProof/>
        </w:rPr>
        <w:t>Wednesday, January 15</w:t>
      </w:r>
      <w:r w:rsidRPr="00EB77E1">
        <w:rPr>
          <w:b/>
        </w:rPr>
        <w:t xml:space="preserve">, 2020 - </w:t>
      </w:r>
      <w:r w:rsidRPr="00EB77E1">
        <w:rPr>
          <w:b/>
          <w:noProof/>
        </w:rPr>
        <w:t>5:00-7:00</w:t>
      </w:r>
      <w:r>
        <w:rPr>
          <w:b/>
          <w:noProof/>
        </w:rPr>
        <w:t xml:space="preserve"> P.M.</w:t>
      </w:r>
    </w:p>
    <w:p w:rsidR="000A36B9" w:rsidRPr="00EB77E1" w:rsidRDefault="000A36B9" w:rsidP="000A36B9">
      <w:pPr>
        <w:rPr>
          <w:b/>
        </w:rPr>
      </w:pPr>
      <w:r w:rsidRPr="00EB77E1">
        <w:rPr>
          <w:noProof/>
        </w:rPr>
        <w:t>Members</w:t>
      </w:r>
      <w:r w:rsidRPr="00EB77E1">
        <w:t xml:space="preserve">, </w:t>
      </w:r>
      <w:r w:rsidRPr="00EB77E1">
        <w:rPr>
          <w:noProof/>
        </w:rPr>
        <w:t>Reception</w:t>
      </w:r>
      <w:r w:rsidRPr="00EB77E1">
        <w:t xml:space="preserve">, </w:t>
      </w:r>
      <w:r w:rsidRPr="00EB77E1">
        <w:rPr>
          <w:noProof/>
        </w:rPr>
        <w:t>USC Alumni Center</w:t>
      </w:r>
      <w:r w:rsidRPr="00EB77E1">
        <w:t xml:space="preserve">, by the </w:t>
      </w:r>
      <w:r w:rsidRPr="00EB77E1">
        <w:rPr>
          <w:b/>
          <w:noProof/>
        </w:rPr>
        <w:t>DESIGN / CONSTRUCTION PARTNERSHIP</w:t>
      </w:r>
    </w:p>
    <w:p w:rsidR="000A36B9" w:rsidRDefault="000A36B9" w:rsidP="000A36B9">
      <w:r>
        <w:t>(Accepted--January 8, 2020)</w:t>
      </w:r>
    </w:p>
    <w:p w:rsidR="000A36B9" w:rsidRDefault="000A36B9" w:rsidP="000A36B9"/>
    <w:p w:rsidR="000A36B9" w:rsidRPr="00EB77E1" w:rsidRDefault="000A36B9" w:rsidP="000A36B9">
      <w:pPr>
        <w:rPr>
          <w:b/>
        </w:rPr>
      </w:pPr>
      <w:r w:rsidRPr="00EB77E1">
        <w:rPr>
          <w:b/>
          <w:noProof/>
        </w:rPr>
        <w:t>Wednesday, January 15</w:t>
      </w:r>
      <w:r w:rsidRPr="00EB77E1">
        <w:rPr>
          <w:b/>
        </w:rPr>
        <w:t xml:space="preserve">, 2020 - </w:t>
      </w:r>
      <w:r w:rsidRPr="00EB77E1">
        <w:rPr>
          <w:b/>
          <w:noProof/>
        </w:rPr>
        <w:t>5:30-8:00</w:t>
      </w:r>
      <w:r>
        <w:rPr>
          <w:b/>
          <w:noProof/>
        </w:rPr>
        <w:t xml:space="preserve"> P.M.</w:t>
      </w:r>
    </w:p>
    <w:p w:rsidR="000A36B9" w:rsidRPr="00EB77E1" w:rsidRDefault="000A36B9" w:rsidP="000A36B9">
      <w:pPr>
        <w:rPr>
          <w:b/>
        </w:rPr>
      </w:pPr>
      <w:r w:rsidRPr="00EB77E1">
        <w:rPr>
          <w:noProof/>
        </w:rPr>
        <w:t>Members and Staff</w:t>
      </w:r>
      <w:r w:rsidRPr="00EB77E1">
        <w:t xml:space="preserve">, </w:t>
      </w:r>
      <w:r w:rsidRPr="00EB77E1">
        <w:rPr>
          <w:noProof/>
        </w:rPr>
        <w:t>Reception</w:t>
      </w:r>
      <w:r w:rsidRPr="00EB77E1">
        <w:t xml:space="preserve">, </w:t>
      </w:r>
      <w:r w:rsidRPr="00EB77E1">
        <w:rPr>
          <w:noProof/>
        </w:rPr>
        <w:t>The Palmetto Club, 1231 Sumter Street</w:t>
      </w:r>
      <w:r w:rsidRPr="00EB77E1">
        <w:t xml:space="preserve">, by the </w:t>
      </w:r>
      <w:r w:rsidRPr="00EB77E1">
        <w:rPr>
          <w:b/>
          <w:noProof/>
        </w:rPr>
        <w:t>THE WINE &amp; SPIRITS WHOLESALERS ASSOCIATION OF SC</w:t>
      </w:r>
    </w:p>
    <w:p w:rsidR="000A36B9" w:rsidRDefault="000A36B9" w:rsidP="000A36B9">
      <w:r>
        <w:t>(Accepted--January 8, 2020)</w:t>
      </w:r>
    </w:p>
    <w:p w:rsidR="000A36B9" w:rsidRDefault="000A36B9" w:rsidP="000A36B9"/>
    <w:p w:rsidR="000A36B9" w:rsidRPr="00EB77E1" w:rsidRDefault="000A36B9" w:rsidP="000A36B9">
      <w:pPr>
        <w:rPr>
          <w:b/>
        </w:rPr>
      </w:pPr>
      <w:r w:rsidRPr="00EB77E1">
        <w:rPr>
          <w:b/>
          <w:noProof/>
        </w:rPr>
        <w:t>Thursday, January 16</w:t>
      </w:r>
      <w:r w:rsidRPr="00EB77E1">
        <w:rPr>
          <w:b/>
        </w:rPr>
        <w:t xml:space="preserve">, 2020 - </w:t>
      </w:r>
      <w:r w:rsidRPr="00EB77E1">
        <w:rPr>
          <w:b/>
          <w:noProof/>
        </w:rPr>
        <w:t>8:00-10:00</w:t>
      </w:r>
      <w:r>
        <w:rPr>
          <w:b/>
          <w:noProof/>
        </w:rPr>
        <w:t xml:space="preserve"> A.M.</w:t>
      </w:r>
    </w:p>
    <w:p w:rsidR="000A36B9" w:rsidRPr="00EB77E1" w:rsidRDefault="000A36B9" w:rsidP="000A36B9">
      <w:pPr>
        <w:rPr>
          <w:b/>
        </w:rPr>
      </w:pPr>
      <w:r w:rsidRPr="00EB77E1">
        <w:rPr>
          <w:noProof/>
        </w:rPr>
        <w:t>Members and Staff</w:t>
      </w:r>
      <w:r w:rsidRPr="00EB77E1">
        <w:t xml:space="preserve">, </w:t>
      </w:r>
      <w:r w:rsidRPr="00EB77E1">
        <w:rPr>
          <w:noProof/>
        </w:rPr>
        <w:t>Breakfast</w:t>
      </w:r>
      <w:r w:rsidRPr="00EB77E1">
        <w:t xml:space="preserve">, </w:t>
      </w:r>
      <w:r w:rsidRPr="00EB77E1">
        <w:rPr>
          <w:noProof/>
        </w:rPr>
        <w:t>112 Blatt</w:t>
      </w:r>
      <w:r w:rsidRPr="00EB77E1">
        <w:t xml:space="preserve">, by the </w:t>
      </w:r>
      <w:r w:rsidRPr="00EB77E1">
        <w:rPr>
          <w:b/>
          <w:noProof/>
        </w:rPr>
        <w:t>SOUTH CAROLINA RECYLCERS' ASSOCIATION</w:t>
      </w:r>
    </w:p>
    <w:p w:rsidR="000A36B9" w:rsidRDefault="000A36B9" w:rsidP="000A36B9">
      <w:r>
        <w:t>(Accepted--January 8, 2020)</w:t>
      </w:r>
    </w:p>
    <w:p w:rsidR="000A36B9" w:rsidRPr="00EB77E1" w:rsidRDefault="000A36B9" w:rsidP="000A36B9"/>
    <w:p w:rsidR="000A36B9" w:rsidRPr="00EB77E1" w:rsidRDefault="000A36B9" w:rsidP="000A36B9">
      <w:pPr>
        <w:rPr>
          <w:b/>
        </w:rPr>
      </w:pPr>
      <w:r w:rsidRPr="00EB77E1">
        <w:rPr>
          <w:b/>
          <w:noProof/>
        </w:rPr>
        <w:t>Tuesday, January 21</w:t>
      </w:r>
      <w:r w:rsidRPr="00EB77E1">
        <w:rPr>
          <w:b/>
        </w:rPr>
        <w:t xml:space="preserve">, 2020 - </w:t>
      </w:r>
      <w:r w:rsidRPr="00EB77E1">
        <w:rPr>
          <w:b/>
          <w:noProof/>
        </w:rPr>
        <w:t>5:00-7:00</w:t>
      </w:r>
      <w:r>
        <w:rPr>
          <w:b/>
          <w:noProof/>
        </w:rPr>
        <w:t xml:space="preserve"> P.M.</w:t>
      </w:r>
    </w:p>
    <w:p w:rsidR="000A36B9" w:rsidRPr="00EB77E1" w:rsidRDefault="000A36B9" w:rsidP="000A36B9">
      <w:pPr>
        <w:rPr>
          <w:b/>
        </w:rPr>
      </w:pPr>
      <w:r w:rsidRPr="00EB77E1">
        <w:rPr>
          <w:noProof/>
        </w:rPr>
        <w:t>Members and Staff</w:t>
      </w:r>
      <w:r w:rsidRPr="00EB77E1">
        <w:t xml:space="preserve">, </w:t>
      </w:r>
      <w:r w:rsidRPr="00EB77E1">
        <w:rPr>
          <w:noProof/>
        </w:rPr>
        <w:t>Reception</w:t>
      </w:r>
      <w:r w:rsidRPr="00EB77E1">
        <w:t xml:space="preserve">, </w:t>
      </w:r>
      <w:r w:rsidRPr="00EB77E1">
        <w:rPr>
          <w:noProof/>
        </w:rPr>
        <w:t>Columbia Metropolitan Convention Center</w:t>
      </w:r>
      <w:r w:rsidRPr="00EB77E1">
        <w:t xml:space="preserve">, by the </w:t>
      </w:r>
      <w:r w:rsidRPr="00EB77E1">
        <w:rPr>
          <w:b/>
          <w:noProof/>
        </w:rPr>
        <w:t>SC GREEN INDUSTRY ASSOCIATION</w:t>
      </w:r>
    </w:p>
    <w:p w:rsidR="000A36B9" w:rsidRDefault="000A36B9" w:rsidP="000A36B9">
      <w:r>
        <w:t>(Accepted--January 8, 2020)</w:t>
      </w:r>
    </w:p>
    <w:p w:rsidR="000A36B9" w:rsidRPr="00EB77E1" w:rsidRDefault="000A36B9" w:rsidP="000A36B9"/>
    <w:p w:rsidR="000A36B9" w:rsidRPr="00EB77E1" w:rsidRDefault="000A36B9" w:rsidP="000A36B9">
      <w:pPr>
        <w:rPr>
          <w:b/>
        </w:rPr>
      </w:pPr>
      <w:r w:rsidRPr="00EB77E1">
        <w:rPr>
          <w:b/>
          <w:noProof/>
        </w:rPr>
        <w:t>Tuesday, January 21</w:t>
      </w:r>
      <w:r w:rsidRPr="00EB77E1">
        <w:rPr>
          <w:b/>
        </w:rPr>
        <w:t xml:space="preserve">, 2020 - </w:t>
      </w:r>
      <w:r w:rsidRPr="00EB77E1">
        <w:rPr>
          <w:b/>
          <w:noProof/>
        </w:rPr>
        <w:t>6:00-8:00</w:t>
      </w:r>
      <w:r>
        <w:rPr>
          <w:b/>
          <w:noProof/>
        </w:rPr>
        <w:t xml:space="preserve"> P.M.</w:t>
      </w:r>
    </w:p>
    <w:p w:rsidR="000A36B9" w:rsidRPr="00EB77E1" w:rsidRDefault="000A36B9" w:rsidP="000A36B9">
      <w:pPr>
        <w:rPr>
          <w:b/>
        </w:rPr>
      </w:pPr>
      <w:r w:rsidRPr="00EB77E1">
        <w:rPr>
          <w:noProof/>
        </w:rPr>
        <w:t>Members and Staff</w:t>
      </w:r>
      <w:r w:rsidRPr="00EB77E1">
        <w:t xml:space="preserve">, </w:t>
      </w:r>
      <w:r w:rsidRPr="00EB77E1">
        <w:rPr>
          <w:noProof/>
        </w:rPr>
        <w:t>Reception</w:t>
      </w:r>
      <w:r w:rsidRPr="00EB77E1">
        <w:t xml:space="preserve">, </w:t>
      </w:r>
      <w:r w:rsidRPr="00EB77E1">
        <w:rPr>
          <w:noProof/>
        </w:rPr>
        <w:t>Vista Room, Blue Marlin</w:t>
      </w:r>
      <w:r w:rsidRPr="00EB77E1">
        <w:t xml:space="preserve">, by the </w:t>
      </w:r>
      <w:r w:rsidRPr="00EB77E1">
        <w:rPr>
          <w:b/>
          <w:noProof/>
        </w:rPr>
        <w:t>CONSERVATION VOTERS OF SOUTH CAROLINA</w:t>
      </w:r>
    </w:p>
    <w:p w:rsidR="000A36B9" w:rsidRDefault="000A36B9" w:rsidP="000A36B9">
      <w:r>
        <w:t>(Accepted--January 8, 2020)</w:t>
      </w:r>
    </w:p>
    <w:p w:rsidR="000A36B9" w:rsidRDefault="000A36B9" w:rsidP="000A36B9"/>
    <w:p w:rsidR="000A36B9" w:rsidRDefault="000A36B9" w:rsidP="000A36B9"/>
    <w:p w:rsidR="000A36B9" w:rsidRPr="00EB77E1" w:rsidRDefault="000A36B9" w:rsidP="000A36B9"/>
    <w:p w:rsidR="000A36B9" w:rsidRPr="00EB77E1" w:rsidRDefault="000A36B9" w:rsidP="000A36B9">
      <w:pPr>
        <w:rPr>
          <w:b/>
        </w:rPr>
      </w:pPr>
      <w:r w:rsidRPr="00EB77E1">
        <w:rPr>
          <w:b/>
          <w:noProof/>
        </w:rPr>
        <w:lastRenderedPageBreak/>
        <w:t>Wednesday, January 22</w:t>
      </w:r>
      <w:r w:rsidRPr="00EB77E1">
        <w:rPr>
          <w:b/>
        </w:rPr>
        <w:t xml:space="preserve">, 2020 - </w:t>
      </w:r>
      <w:r w:rsidRPr="00EB77E1">
        <w:rPr>
          <w:b/>
          <w:noProof/>
        </w:rPr>
        <w:t>8:00-10:00</w:t>
      </w:r>
      <w:r>
        <w:rPr>
          <w:b/>
          <w:noProof/>
        </w:rPr>
        <w:t xml:space="preserve"> A.M.</w:t>
      </w:r>
    </w:p>
    <w:p w:rsidR="000A36B9" w:rsidRPr="00EB77E1" w:rsidRDefault="000A36B9" w:rsidP="000A36B9">
      <w:pPr>
        <w:rPr>
          <w:b/>
        </w:rPr>
      </w:pPr>
      <w:r w:rsidRPr="00EB77E1">
        <w:rPr>
          <w:noProof/>
        </w:rPr>
        <w:t>Members</w:t>
      </w:r>
      <w:r w:rsidRPr="00EB77E1">
        <w:t xml:space="preserve">, </w:t>
      </w:r>
      <w:r w:rsidRPr="00EB77E1">
        <w:rPr>
          <w:noProof/>
        </w:rPr>
        <w:t>Breakfast</w:t>
      </w:r>
      <w:r w:rsidRPr="00EB77E1">
        <w:t xml:space="preserve">, </w:t>
      </w:r>
      <w:r w:rsidRPr="00EB77E1">
        <w:rPr>
          <w:noProof/>
        </w:rPr>
        <w:t>112 Blatt</w:t>
      </w:r>
      <w:r w:rsidRPr="00EB77E1">
        <w:t xml:space="preserve">, by the </w:t>
      </w:r>
      <w:r w:rsidRPr="00EB77E1">
        <w:rPr>
          <w:b/>
          <w:noProof/>
        </w:rPr>
        <w:t>SC ASSOCIATION OF SPECIAL PURPOSE DISTRICTS</w:t>
      </w:r>
    </w:p>
    <w:p w:rsidR="000A36B9" w:rsidRDefault="000A36B9" w:rsidP="000A36B9">
      <w:r>
        <w:t>(Accepted--January 8, 2020)</w:t>
      </w:r>
    </w:p>
    <w:p w:rsidR="000A36B9" w:rsidRPr="00EB77E1" w:rsidRDefault="000A36B9" w:rsidP="000A36B9"/>
    <w:p w:rsidR="000A36B9" w:rsidRPr="00EB77E1" w:rsidRDefault="000A36B9" w:rsidP="000A36B9">
      <w:pPr>
        <w:rPr>
          <w:b/>
        </w:rPr>
      </w:pPr>
      <w:r w:rsidRPr="00EB77E1">
        <w:rPr>
          <w:b/>
          <w:noProof/>
        </w:rPr>
        <w:t>Wednesday, January 22</w:t>
      </w:r>
      <w:r w:rsidRPr="00EB77E1">
        <w:rPr>
          <w:b/>
        </w:rPr>
        <w:t xml:space="preserve">, 2020 - </w:t>
      </w:r>
      <w:r w:rsidRPr="00EB77E1">
        <w:rPr>
          <w:b/>
          <w:noProof/>
        </w:rPr>
        <w:t>12:00-2:00</w:t>
      </w:r>
      <w:r>
        <w:rPr>
          <w:b/>
          <w:noProof/>
        </w:rPr>
        <w:t xml:space="preserve"> P.M.</w:t>
      </w:r>
    </w:p>
    <w:p w:rsidR="000A36B9" w:rsidRPr="00EB77E1" w:rsidRDefault="000A36B9" w:rsidP="000A36B9">
      <w:pPr>
        <w:rPr>
          <w:b/>
        </w:rPr>
      </w:pPr>
      <w:r w:rsidRPr="00EB77E1">
        <w:rPr>
          <w:noProof/>
        </w:rPr>
        <w:t>Members</w:t>
      </w:r>
      <w:r w:rsidRPr="00EB77E1">
        <w:t xml:space="preserve">, </w:t>
      </w:r>
      <w:r w:rsidRPr="00EB77E1">
        <w:rPr>
          <w:noProof/>
        </w:rPr>
        <w:t>Luncheon</w:t>
      </w:r>
      <w:r w:rsidRPr="00EB77E1">
        <w:t xml:space="preserve">, </w:t>
      </w:r>
      <w:r w:rsidRPr="00EB77E1">
        <w:rPr>
          <w:noProof/>
        </w:rPr>
        <w:t>112 Blatt</w:t>
      </w:r>
      <w:r w:rsidRPr="00EB77E1">
        <w:t xml:space="preserve">, by the </w:t>
      </w:r>
      <w:r w:rsidRPr="00EB77E1">
        <w:rPr>
          <w:b/>
          <w:noProof/>
        </w:rPr>
        <w:t>SOUTH CAROLINA ASSOCIATION FOR COMMUNITY ECONOMIC DEVELOPMENT</w:t>
      </w:r>
    </w:p>
    <w:p w:rsidR="000A36B9" w:rsidRDefault="000A36B9" w:rsidP="000A36B9">
      <w:r>
        <w:t>(Accepted--January 8, 2020)</w:t>
      </w:r>
    </w:p>
    <w:p w:rsidR="000A36B9" w:rsidRPr="00EB77E1" w:rsidRDefault="000A36B9" w:rsidP="000A36B9"/>
    <w:p w:rsidR="000A36B9" w:rsidRPr="00EB77E1" w:rsidRDefault="000A36B9" w:rsidP="000A36B9">
      <w:pPr>
        <w:rPr>
          <w:b/>
        </w:rPr>
      </w:pPr>
      <w:r w:rsidRPr="00EB77E1">
        <w:rPr>
          <w:b/>
          <w:noProof/>
        </w:rPr>
        <w:t>Wednesday, January 22</w:t>
      </w:r>
      <w:r w:rsidRPr="00EB77E1">
        <w:rPr>
          <w:b/>
        </w:rPr>
        <w:t xml:space="preserve">, 2020 - </w:t>
      </w:r>
      <w:r w:rsidRPr="00EB77E1">
        <w:rPr>
          <w:b/>
          <w:noProof/>
        </w:rPr>
        <w:t>5:00-7:00</w:t>
      </w:r>
      <w:r>
        <w:rPr>
          <w:b/>
          <w:noProof/>
        </w:rPr>
        <w:t xml:space="preserve"> P.M.</w:t>
      </w:r>
    </w:p>
    <w:p w:rsidR="000A36B9" w:rsidRPr="00EB77E1" w:rsidRDefault="000A36B9" w:rsidP="000A36B9">
      <w:pPr>
        <w:rPr>
          <w:b/>
        </w:rPr>
      </w:pPr>
      <w:r w:rsidRPr="00EB77E1">
        <w:rPr>
          <w:noProof/>
        </w:rPr>
        <w:t>Members and Staff</w:t>
      </w:r>
      <w:r w:rsidRPr="00EB77E1">
        <w:t xml:space="preserve">, </w:t>
      </w:r>
      <w:r w:rsidRPr="00EB77E1">
        <w:rPr>
          <w:noProof/>
        </w:rPr>
        <w:t>Reception</w:t>
      </w:r>
      <w:r w:rsidRPr="00EB77E1">
        <w:t xml:space="preserve">, </w:t>
      </w:r>
      <w:r w:rsidRPr="00EB77E1">
        <w:rPr>
          <w:noProof/>
        </w:rPr>
        <w:t>Capitol Center, 1201 Main Street</w:t>
      </w:r>
      <w:r w:rsidRPr="00EB77E1">
        <w:t xml:space="preserve">, by the </w:t>
      </w:r>
      <w:r w:rsidRPr="00EB77E1">
        <w:rPr>
          <w:b/>
          <w:noProof/>
        </w:rPr>
        <w:t>SOUTH CAROLINA BAR</w:t>
      </w:r>
    </w:p>
    <w:p w:rsidR="000A36B9" w:rsidRDefault="000A36B9" w:rsidP="000A36B9">
      <w:r>
        <w:t>(Accepted--January 8, 2020)</w:t>
      </w:r>
    </w:p>
    <w:p w:rsidR="000A36B9" w:rsidRPr="00EB77E1" w:rsidRDefault="000A36B9" w:rsidP="000A36B9"/>
    <w:p w:rsidR="000A36B9" w:rsidRPr="00EB77E1" w:rsidRDefault="000A36B9" w:rsidP="000A36B9">
      <w:pPr>
        <w:rPr>
          <w:b/>
        </w:rPr>
      </w:pPr>
      <w:r w:rsidRPr="00EB77E1">
        <w:rPr>
          <w:b/>
          <w:noProof/>
        </w:rPr>
        <w:t>Thursday, January 23</w:t>
      </w:r>
      <w:r w:rsidRPr="00EB77E1">
        <w:rPr>
          <w:b/>
        </w:rPr>
        <w:t xml:space="preserve">, 2020 - </w:t>
      </w:r>
      <w:r w:rsidRPr="00EB77E1">
        <w:rPr>
          <w:b/>
          <w:noProof/>
        </w:rPr>
        <w:t>8:00-10:00</w:t>
      </w:r>
      <w:r>
        <w:rPr>
          <w:b/>
          <w:noProof/>
        </w:rPr>
        <w:t xml:space="preserve"> A.M.</w:t>
      </w:r>
    </w:p>
    <w:p w:rsidR="000A36B9" w:rsidRPr="00EB77E1" w:rsidRDefault="000A36B9" w:rsidP="000A36B9">
      <w:pPr>
        <w:rPr>
          <w:b/>
        </w:rPr>
      </w:pPr>
      <w:r w:rsidRPr="00EB77E1">
        <w:rPr>
          <w:noProof/>
        </w:rPr>
        <w:t>Members and Staff</w:t>
      </w:r>
      <w:r w:rsidRPr="00EB77E1">
        <w:t xml:space="preserve">, </w:t>
      </w:r>
      <w:r w:rsidRPr="00EB77E1">
        <w:rPr>
          <w:noProof/>
        </w:rPr>
        <w:t>Breakfast</w:t>
      </w:r>
      <w:r w:rsidRPr="00EB77E1">
        <w:t xml:space="preserve">, </w:t>
      </w:r>
      <w:r w:rsidRPr="00EB77E1">
        <w:rPr>
          <w:noProof/>
        </w:rPr>
        <w:t>112 Blatt</w:t>
      </w:r>
      <w:r w:rsidRPr="00EB77E1">
        <w:t xml:space="preserve">, by the </w:t>
      </w:r>
      <w:r w:rsidRPr="00EB77E1">
        <w:rPr>
          <w:b/>
          <w:noProof/>
        </w:rPr>
        <w:t>FORESTRY ASSOCIATION OF SOUTH CAROLINA</w:t>
      </w:r>
    </w:p>
    <w:p w:rsidR="000A36B9" w:rsidRDefault="000A36B9" w:rsidP="000A36B9">
      <w:r>
        <w:t>(Accepted--January 8, 2020)</w:t>
      </w:r>
    </w:p>
    <w:p w:rsidR="000A36B9" w:rsidRDefault="000A36B9" w:rsidP="000A36B9"/>
    <w:p w:rsidR="000A36B9" w:rsidRPr="00EB77E1" w:rsidRDefault="000A36B9" w:rsidP="000A36B9">
      <w:pPr>
        <w:rPr>
          <w:b/>
        </w:rPr>
      </w:pPr>
      <w:r w:rsidRPr="00EB77E1">
        <w:rPr>
          <w:b/>
          <w:noProof/>
        </w:rPr>
        <w:t>Thursday, January 23</w:t>
      </w:r>
      <w:r w:rsidRPr="00EB77E1">
        <w:rPr>
          <w:b/>
        </w:rPr>
        <w:t xml:space="preserve">, 2020 - </w:t>
      </w:r>
      <w:r w:rsidRPr="00EB77E1">
        <w:rPr>
          <w:b/>
          <w:noProof/>
        </w:rPr>
        <w:t>8:00am-10:00</w:t>
      </w:r>
      <w:r>
        <w:rPr>
          <w:b/>
          <w:noProof/>
        </w:rPr>
        <w:t xml:space="preserve"> A.M.</w:t>
      </w:r>
    </w:p>
    <w:p w:rsidR="000A36B9" w:rsidRPr="00EB77E1" w:rsidRDefault="000A36B9" w:rsidP="000A36B9">
      <w:pPr>
        <w:rPr>
          <w:b/>
        </w:rPr>
      </w:pPr>
      <w:r w:rsidRPr="00EB77E1">
        <w:rPr>
          <w:noProof/>
        </w:rPr>
        <w:t>Members</w:t>
      </w:r>
      <w:r w:rsidRPr="00EB77E1">
        <w:t xml:space="preserve">, </w:t>
      </w:r>
      <w:r w:rsidRPr="00EB77E1">
        <w:rPr>
          <w:noProof/>
        </w:rPr>
        <w:t>Breakfast</w:t>
      </w:r>
      <w:r w:rsidRPr="00EB77E1">
        <w:t xml:space="preserve">, </w:t>
      </w:r>
      <w:r w:rsidRPr="00EB77E1">
        <w:rPr>
          <w:noProof/>
        </w:rPr>
        <w:t>Halls Chop House</w:t>
      </w:r>
      <w:r w:rsidRPr="00EB77E1">
        <w:t xml:space="preserve">, by the </w:t>
      </w:r>
      <w:r w:rsidRPr="00EB77E1">
        <w:rPr>
          <w:b/>
          <w:noProof/>
        </w:rPr>
        <w:t>SC BIO</w:t>
      </w:r>
    </w:p>
    <w:p w:rsidR="000A36B9" w:rsidRDefault="000A36B9" w:rsidP="000A36B9">
      <w:r>
        <w:t>(Accepted--January 8, 2020)</w:t>
      </w:r>
    </w:p>
    <w:p w:rsidR="000A36B9" w:rsidRDefault="000A36B9" w:rsidP="000A36B9"/>
    <w:p w:rsidR="000A36B9" w:rsidRPr="00EB77E1" w:rsidRDefault="000A36B9" w:rsidP="000A36B9">
      <w:pPr>
        <w:rPr>
          <w:b/>
        </w:rPr>
      </w:pPr>
      <w:r w:rsidRPr="00EB77E1">
        <w:rPr>
          <w:b/>
          <w:noProof/>
        </w:rPr>
        <w:t>Tuesday, January 28</w:t>
      </w:r>
      <w:r w:rsidRPr="00EB77E1">
        <w:rPr>
          <w:b/>
        </w:rPr>
        <w:t xml:space="preserve">, 2020 - </w:t>
      </w:r>
      <w:r w:rsidRPr="00EB77E1">
        <w:rPr>
          <w:b/>
          <w:noProof/>
        </w:rPr>
        <w:t>5:00-6:30</w:t>
      </w:r>
      <w:r>
        <w:rPr>
          <w:b/>
          <w:noProof/>
        </w:rPr>
        <w:t xml:space="preserve"> P.M.</w:t>
      </w:r>
    </w:p>
    <w:p w:rsidR="000A36B9" w:rsidRPr="00EB77E1" w:rsidRDefault="000A36B9" w:rsidP="000A36B9">
      <w:pPr>
        <w:rPr>
          <w:b/>
        </w:rPr>
      </w:pPr>
      <w:r w:rsidRPr="00EB77E1">
        <w:rPr>
          <w:noProof/>
        </w:rPr>
        <w:t>Members and Staff</w:t>
      </w:r>
      <w:r w:rsidRPr="00EB77E1">
        <w:t xml:space="preserve">, </w:t>
      </w:r>
      <w:r w:rsidRPr="00EB77E1">
        <w:rPr>
          <w:noProof/>
        </w:rPr>
        <w:t>Reception</w:t>
      </w:r>
      <w:r w:rsidRPr="00EB77E1">
        <w:t xml:space="preserve">, </w:t>
      </w:r>
      <w:r w:rsidRPr="00EB77E1">
        <w:rPr>
          <w:noProof/>
        </w:rPr>
        <w:t>The Palmetto Club, 1231 Sumter Street</w:t>
      </w:r>
      <w:r w:rsidRPr="00EB77E1">
        <w:t xml:space="preserve">, by the </w:t>
      </w:r>
      <w:r w:rsidRPr="00EB77E1">
        <w:rPr>
          <w:b/>
          <w:noProof/>
        </w:rPr>
        <w:t>SOUTH CAROLINA CHAMBER OF COMMERCE</w:t>
      </w:r>
    </w:p>
    <w:p w:rsidR="000A36B9" w:rsidRDefault="000A36B9" w:rsidP="000A36B9">
      <w:r>
        <w:t>(Accepted--January 8, 2020)</w:t>
      </w:r>
    </w:p>
    <w:p w:rsidR="000A36B9" w:rsidRPr="00EB77E1" w:rsidRDefault="000A36B9" w:rsidP="000A36B9"/>
    <w:p w:rsidR="000A36B9" w:rsidRPr="00EB77E1" w:rsidRDefault="000A36B9" w:rsidP="000A36B9">
      <w:pPr>
        <w:rPr>
          <w:b/>
        </w:rPr>
      </w:pPr>
      <w:r w:rsidRPr="00EB77E1">
        <w:rPr>
          <w:b/>
          <w:noProof/>
        </w:rPr>
        <w:t>Tuesday, January 28</w:t>
      </w:r>
      <w:r w:rsidRPr="00EB77E1">
        <w:rPr>
          <w:b/>
        </w:rPr>
        <w:t xml:space="preserve">, 2020 - </w:t>
      </w:r>
      <w:r w:rsidRPr="00EB77E1">
        <w:rPr>
          <w:b/>
          <w:noProof/>
        </w:rPr>
        <w:t>5:30-7:30</w:t>
      </w:r>
      <w:r>
        <w:rPr>
          <w:b/>
          <w:noProof/>
        </w:rPr>
        <w:t xml:space="preserve"> P.M.</w:t>
      </w:r>
    </w:p>
    <w:p w:rsidR="000A36B9" w:rsidRPr="00EB77E1" w:rsidRDefault="000A36B9" w:rsidP="000A36B9">
      <w:pPr>
        <w:rPr>
          <w:b/>
        </w:rPr>
      </w:pPr>
      <w:r w:rsidRPr="00EB77E1">
        <w:rPr>
          <w:noProof/>
        </w:rPr>
        <w:t>Members and Staff</w:t>
      </w:r>
      <w:r w:rsidRPr="00EB77E1">
        <w:t xml:space="preserve">, </w:t>
      </w:r>
      <w:r w:rsidRPr="00EB77E1">
        <w:rPr>
          <w:noProof/>
        </w:rPr>
        <w:t>Reception</w:t>
      </w:r>
      <w:r w:rsidRPr="00EB77E1">
        <w:t xml:space="preserve">, </w:t>
      </w:r>
      <w:r w:rsidRPr="00EB77E1">
        <w:rPr>
          <w:noProof/>
        </w:rPr>
        <w:t>Capital City Club, 1201 Main Street</w:t>
      </w:r>
      <w:r w:rsidRPr="00EB77E1">
        <w:t xml:space="preserve">, by the </w:t>
      </w:r>
      <w:r w:rsidRPr="00EB77E1">
        <w:rPr>
          <w:b/>
          <w:noProof/>
        </w:rPr>
        <w:t>NORTHEASTERN STRATEGIC ALLIANCE</w:t>
      </w:r>
    </w:p>
    <w:p w:rsidR="000A36B9" w:rsidRDefault="000A36B9" w:rsidP="000A36B9">
      <w:r>
        <w:t>(Accepted--January 8, 2020)</w:t>
      </w:r>
    </w:p>
    <w:p w:rsidR="000A36B9" w:rsidRPr="00EB77E1" w:rsidRDefault="000A36B9" w:rsidP="000A36B9"/>
    <w:p w:rsidR="000A36B9" w:rsidRPr="00EB77E1" w:rsidRDefault="000A36B9" w:rsidP="000A36B9">
      <w:pPr>
        <w:rPr>
          <w:b/>
        </w:rPr>
      </w:pPr>
      <w:r w:rsidRPr="00EB77E1">
        <w:rPr>
          <w:b/>
          <w:noProof/>
        </w:rPr>
        <w:t>Wednesday, January 29</w:t>
      </w:r>
      <w:r w:rsidRPr="00EB77E1">
        <w:rPr>
          <w:b/>
        </w:rPr>
        <w:t xml:space="preserve">, 2020 - </w:t>
      </w:r>
      <w:r w:rsidRPr="00EB77E1">
        <w:rPr>
          <w:b/>
          <w:noProof/>
        </w:rPr>
        <w:t>8:00-10:00</w:t>
      </w:r>
      <w:r>
        <w:rPr>
          <w:b/>
          <w:noProof/>
        </w:rPr>
        <w:t xml:space="preserve"> A.M.</w:t>
      </w:r>
    </w:p>
    <w:p w:rsidR="000A36B9" w:rsidRPr="00EB77E1" w:rsidRDefault="000A36B9" w:rsidP="000A36B9">
      <w:pPr>
        <w:rPr>
          <w:b/>
        </w:rPr>
      </w:pPr>
      <w:r w:rsidRPr="00EB77E1">
        <w:rPr>
          <w:noProof/>
        </w:rPr>
        <w:t>Members</w:t>
      </w:r>
      <w:r w:rsidRPr="00EB77E1">
        <w:t xml:space="preserve">, </w:t>
      </w:r>
      <w:r w:rsidRPr="00EB77E1">
        <w:rPr>
          <w:noProof/>
        </w:rPr>
        <w:t>Breakfast</w:t>
      </w:r>
      <w:r w:rsidRPr="00EB77E1">
        <w:t xml:space="preserve">, </w:t>
      </w:r>
      <w:r w:rsidRPr="00EB77E1">
        <w:rPr>
          <w:noProof/>
        </w:rPr>
        <w:t>112 Blatt</w:t>
      </w:r>
      <w:r w:rsidRPr="00EB77E1">
        <w:t xml:space="preserve">, by the </w:t>
      </w:r>
      <w:r w:rsidRPr="00EB77E1">
        <w:rPr>
          <w:b/>
          <w:noProof/>
        </w:rPr>
        <w:t>SOUTH CAROLINA EMERGENCY MANAGEMENT ASSOCIATION</w:t>
      </w:r>
    </w:p>
    <w:p w:rsidR="000A36B9" w:rsidRDefault="000A36B9" w:rsidP="000A36B9">
      <w:r>
        <w:t>(Accepted--January 8, 2020)</w:t>
      </w:r>
    </w:p>
    <w:p w:rsidR="000A36B9" w:rsidRDefault="000A36B9" w:rsidP="000A36B9"/>
    <w:p w:rsidR="000A36B9" w:rsidRDefault="000A36B9" w:rsidP="000A36B9"/>
    <w:p w:rsidR="000A36B9" w:rsidRDefault="000A36B9" w:rsidP="000A36B9"/>
    <w:p w:rsidR="000A36B9" w:rsidRPr="00EB77E1" w:rsidRDefault="000A36B9" w:rsidP="000A36B9"/>
    <w:p w:rsidR="000A36B9" w:rsidRPr="00EB77E1" w:rsidRDefault="000A36B9" w:rsidP="000A36B9">
      <w:pPr>
        <w:rPr>
          <w:b/>
        </w:rPr>
      </w:pPr>
      <w:r w:rsidRPr="00EB77E1">
        <w:rPr>
          <w:b/>
          <w:noProof/>
        </w:rPr>
        <w:lastRenderedPageBreak/>
        <w:t>Wednesday, January 29</w:t>
      </w:r>
      <w:r w:rsidRPr="00EB77E1">
        <w:rPr>
          <w:b/>
        </w:rPr>
        <w:t xml:space="preserve">, 2020 - </w:t>
      </w:r>
      <w:r w:rsidRPr="00EB77E1">
        <w:rPr>
          <w:b/>
          <w:noProof/>
        </w:rPr>
        <w:t>11:30</w:t>
      </w:r>
      <w:r>
        <w:rPr>
          <w:b/>
          <w:noProof/>
        </w:rPr>
        <w:t xml:space="preserve"> A.M.</w:t>
      </w:r>
      <w:r w:rsidRPr="00EB77E1">
        <w:rPr>
          <w:b/>
          <w:noProof/>
        </w:rPr>
        <w:t>-2:00</w:t>
      </w:r>
      <w:r>
        <w:rPr>
          <w:b/>
          <w:noProof/>
        </w:rPr>
        <w:t xml:space="preserve"> P.M.</w:t>
      </w:r>
    </w:p>
    <w:p w:rsidR="000A36B9" w:rsidRPr="00EB77E1" w:rsidRDefault="000A36B9" w:rsidP="000A36B9">
      <w:pPr>
        <w:rPr>
          <w:b/>
        </w:rPr>
      </w:pPr>
      <w:r w:rsidRPr="00EB77E1">
        <w:rPr>
          <w:noProof/>
        </w:rPr>
        <w:t>Members</w:t>
      </w:r>
      <w:r w:rsidRPr="00EB77E1">
        <w:t xml:space="preserve">, </w:t>
      </w:r>
      <w:r w:rsidRPr="00EB77E1">
        <w:rPr>
          <w:noProof/>
        </w:rPr>
        <w:t>Luncheon</w:t>
      </w:r>
      <w:r w:rsidRPr="00EB77E1">
        <w:t xml:space="preserve">, </w:t>
      </w:r>
      <w:r w:rsidRPr="00EB77E1">
        <w:rPr>
          <w:noProof/>
        </w:rPr>
        <w:t>State House Grounds</w:t>
      </w:r>
      <w:r w:rsidRPr="00EB77E1">
        <w:t xml:space="preserve">, by the </w:t>
      </w:r>
      <w:r w:rsidRPr="00EB77E1">
        <w:rPr>
          <w:b/>
          <w:noProof/>
        </w:rPr>
        <w:t>SOUTH CAROLINA BAPTIST CONVENTION</w:t>
      </w:r>
    </w:p>
    <w:p w:rsidR="000A36B9" w:rsidRDefault="000A36B9" w:rsidP="000A36B9">
      <w:r>
        <w:t>(Accepted--January 8, 2020)</w:t>
      </w:r>
    </w:p>
    <w:p w:rsidR="000A36B9" w:rsidRPr="00EB77E1" w:rsidRDefault="000A36B9" w:rsidP="000A36B9"/>
    <w:p w:rsidR="000A36B9" w:rsidRPr="00EB77E1" w:rsidRDefault="000A36B9" w:rsidP="000A36B9">
      <w:pPr>
        <w:rPr>
          <w:b/>
        </w:rPr>
      </w:pPr>
      <w:r w:rsidRPr="00EB77E1">
        <w:rPr>
          <w:b/>
          <w:noProof/>
        </w:rPr>
        <w:t>Wednesday, January 29</w:t>
      </w:r>
      <w:r w:rsidRPr="00EB77E1">
        <w:rPr>
          <w:b/>
        </w:rPr>
        <w:t xml:space="preserve">, 2020 - </w:t>
      </w:r>
      <w:r w:rsidRPr="00EB77E1">
        <w:rPr>
          <w:b/>
          <w:noProof/>
        </w:rPr>
        <w:t>5:00-7:00</w:t>
      </w:r>
      <w:r>
        <w:rPr>
          <w:b/>
          <w:noProof/>
        </w:rPr>
        <w:t xml:space="preserve"> P.M.</w:t>
      </w:r>
    </w:p>
    <w:p w:rsidR="000A36B9" w:rsidRPr="00EB77E1" w:rsidRDefault="000A36B9" w:rsidP="000A36B9">
      <w:pPr>
        <w:rPr>
          <w:b/>
        </w:rPr>
      </w:pPr>
      <w:r w:rsidRPr="00EB77E1">
        <w:rPr>
          <w:noProof/>
        </w:rPr>
        <w:t>Members and Staff</w:t>
      </w:r>
      <w:r w:rsidRPr="00EB77E1">
        <w:t xml:space="preserve">, </w:t>
      </w:r>
      <w:r w:rsidRPr="00EB77E1">
        <w:rPr>
          <w:noProof/>
        </w:rPr>
        <w:t>Reception</w:t>
      </w:r>
      <w:r w:rsidRPr="00EB77E1">
        <w:t xml:space="preserve">, </w:t>
      </w:r>
      <w:r w:rsidRPr="00EB77E1">
        <w:rPr>
          <w:noProof/>
        </w:rPr>
        <w:t>Columbia Convention Center</w:t>
      </w:r>
      <w:r w:rsidRPr="00EB77E1">
        <w:t xml:space="preserve">, by the </w:t>
      </w:r>
      <w:r w:rsidRPr="00EB77E1">
        <w:rPr>
          <w:b/>
          <w:noProof/>
        </w:rPr>
        <w:t>THE ELECTRIC COOPERATIVES OF SOUTH CAROLINA</w:t>
      </w:r>
    </w:p>
    <w:p w:rsidR="000A36B9" w:rsidRDefault="000A36B9" w:rsidP="000A36B9">
      <w:r>
        <w:t>(Accepted--January 8, 2020)</w:t>
      </w:r>
    </w:p>
    <w:p w:rsidR="000A36B9" w:rsidRPr="00EB77E1" w:rsidRDefault="000A36B9" w:rsidP="000A36B9"/>
    <w:p w:rsidR="000A36B9" w:rsidRPr="00EB77E1" w:rsidRDefault="000A36B9" w:rsidP="000A36B9">
      <w:pPr>
        <w:rPr>
          <w:b/>
        </w:rPr>
      </w:pPr>
      <w:r w:rsidRPr="00EB77E1">
        <w:rPr>
          <w:b/>
          <w:noProof/>
        </w:rPr>
        <w:t>Wednesday, January 29</w:t>
      </w:r>
      <w:r w:rsidRPr="00EB77E1">
        <w:rPr>
          <w:b/>
        </w:rPr>
        <w:t xml:space="preserve">, 2020 - </w:t>
      </w:r>
      <w:r w:rsidRPr="00EB77E1">
        <w:rPr>
          <w:b/>
          <w:noProof/>
        </w:rPr>
        <w:t>6:00-8:00</w:t>
      </w:r>
      <w:r>
        <w:rPr>
          <w:b/>
          <w:noProof/>
        </w:rPr>
        <w:t xml:space="preserve"> P.M.</w:t>
      </w:r>
    </w:p>
    <w:p w:rsidR="000A36B9" w:rsidRPr="00EB77E1" w:rsidRDefault="000A36B9" w:rsidP="000A36B9">
      <w:pPr>
        <w:rPr>
          <w:b/>
        </w:rPr>
      </w:pPr>
      <w:r w:rsidRPr="00EB77E1">
        <w:rPr>
          <w:noProof/>
        </w:rPr>
        <w:t>Members and Staff</w:t>
      </w:r>
      <w:r w:rsidRPr="00EB77E1">
        <w:t xml:space="preserve">, </w:t>
      </w:r>
      <w:r w:rsidRPr="00EB77E1">
        <w:rPr>
          <w:noProof/>
        </w:rPr>
        <w:t>Reception</w:t>
      </w:r>
      <w:r w:rsidRPr="00EB77E1">
        <w:t xml:space="preserve">, </w:t>
      </w:r>
      <w:r w:rsidRPr="00EB77E1">
        <w:rPr>
          <w:noProof/>
        </w:rPr>
        <w:t>USC Alumni Center</w:t>
      </w:r>
      <w:r w:rsidRPr="00EB77E1">
        <w:t xml:space="preserve">, by the </w:t>
      </w:r>
      <w:r w:rsidRPr="00EB77E1">
        <w:rPr>
          <w:b/>
          <w:noProof/>
        </w:rPr>
        <w:t>UNIVERSITY OF SOUTH CAROLINA/MY CAROLINA ALUMNI ASSOCIATION</w:t>
      </w:r>
    </w:p>
    <w:p w:rsidR="000A36B9" w:rsidRDefault="000A36B9" w:rsidP="000A36B9">
      <w:r>
        <w:t>(Accepted--January 8, 2020)</w:t>
      </w:r>
    </w:p>
    <w:p w:rsidR="000A36B9" w:rsidRPr="00EB77E1" w:rsidRDefault="000A36B9" w:rsidP="000A36B9"/>
    <w:p w:rsidR="000A36B9" w:rsidRPr="00EB77E1" w:rsidRDefault="000A36B9" w:rsidP="000A36B9">
      <w:pPr>
        <w:rPr>
          <w:b/>
        </w:rPr>
      </w:pPr>
      <w:r w:rsidRPr="00EB77E1">
        <w:rPr>
          <w:b/>
          <w:noProof/>
        </w:rPr>
        <w:t>Thursday, January 30</w:t>
      </w:r>
      <w:r w:rsidRPr="00EB77E1">
        <w:rPr>
          <w:b/>
        </w:rPr>
        <w:t xml:space="preserve">, 2020 - </w:t>
      </w:r>
      <w:r w:rsidRPr="00EB77E1">
        <w:rPr>
          <w:b/>
          <w:noProof/>
        </w:rPr>
        <w:t>8:00-10:00</w:t>
      </w:r>
      <w:r>
        <w:rPr>
          <w:b/>
          <w:noProof/>
        </w:rPr>
        <w:t xml:space="preserve"> A.M.</w:t>
      </w:r>
    </w:p>
    <w:p w:rsidR="000A36B9" w:rsidRPr="00EB77E1" w:rsidRDefault="000A36B9" w:rsidP="000A36B9">
      <w:pPr>
        <w:rPr>
          <w:b/>
        </w:rPr>
      </w:pPr>
      <w:r w:rsidRPr="00EB77E1">
        <w:rPr>
          <w:noProof/>
        </w:rPr>
        <w:t>Members and Staff</w:t>
      </w:r>
      <w:r w:rsidRPr="00EB77E1">
        <w:t xml:space="preserve">, </w:t>
      </w:r>
      <w:r w:rsidRPr="00EB77E1">
        <w:rPr>
          <w:noProof/>
        </w:rPr>
        <w:t>Breakfast</w:t>
      </w:r>
      <w:r w:rsidRPr="00EB77E1">
        <w:t xml:space="preserve">, </w:t>
      </w:r>
      <w:r w:rsidRPr="00EB77E1">
        <w:rPr>
          <w:noProof/>
        </w:rPr>
        <w:t>112 Blatt</w:t>
      </w:r>
      <w:r w:rsidRPr="00EB77E1">
        <w:t xml:space="preserve">, by the </w:t>
      </w:r>
      <w:r w:rsidRPr="00EB77E1">
        <w:rPr>
          <w:b/>
          <w:noProof/>
        </w:rPr>
        <w:t>THE FOUNDATION FOR THE SOUTH CAROLINA COMMISSION FOR THE BLIND</w:t>
      </w:r>
    </w:p>
    <w:p w:rsidR="000A36B9" w:rsidRDefault="000A36B9" w:rsidP="000A36B9">
      <w:pPr>
        <w:tabs>
          <w:tab w:val="left" w:pos="432"/>
          <w:tab w:val="left" w:pos="864"/>
        </w:tabs>
      </w:pPr>
      <w:r>
        <w:t>(Accepted--January 8, 2020)</w:t>
      </w:r>
    </w:p>
    <w:p w:rsidR="000A36B9" w:rsidRDefault="000A36B9" w:rsidP="000A36B9">
      <w:pPr>
        <w:tabs>
          <w:tab w:val="left" w:pos="432"/>
          <w:tab w:val="left" w:pos="864"/>
        </w:tabs>
      </w:pPr>
    </w:p>
    <w:p w:rsidR="000A36B9" w:rsidRDefault="000A36B9" w:rsidP="000A36B9">
      <w:pPr>
        <w:tabs>
          <w:tab w:val="left" w:pos="432"/>
          <w:tab w:val="left" w:pos="864"/>
        </w:tabs>
      </w:pPr>
    </w:p>
    <w:p w:rsidR="000A36B9" w:rsidRDefault="000A36B9" w:rsidP="000A36B9">
      <w:pPr>
        <w:jc w:val="center"/>
        <w:rPr>
          <w:b/>
        </w:rPr>
      </w:pPr>
      <w:r>
        <w:rPr>
          <w:b/>
        </w:rPr>
        <w:t>UNCONTESTED LOCAL</w:t>
      </w:r>
    </w:p>
    <w:p w:rsidR="000A36B9" w:rsidRPr="00F82890" w:rsidRDefault="000A36B9" w:rsidP="000A36B9">
      <w:pPr>
        <w:pStyle w:val="CALENDARHEADING"/>
      </w:pPr>
      <w:r>
        <w:t>SECOND READING BILLS</w:t>
      </w:r>
    </w:p>
    <w:p w:rsidR="000A36B9" w:rsidRDefault="000A36B9" w:rsidP="000A36B9"/>
    <w:p w:rsidR="000A36B9" w:rsidRDefault="000A36B9" w:rsidP="000A36B9"/>
    <w:p w:rsidR="000A36B9" w:rsidRPr="008422D4" w:rsidRDefault="000A36B9" w:rsidP="000A36B9">
      <w:pPr>
        <w:pStyle w:val="BILLTITLE"/>
      </w:pPr>
      <w:r w:rsidRPr="008422D4">
        <w:t>H.</w:t>
      </w:r>
      <w:r w:rsidRPr="008422D4">
        <w:tab/>
        <w:t>3970</w:t>
      </w:r>
      <w:r w:rsidRPr="008422D4">
        <w:fldChar w:fldCharType="begin"/>
      </w:r>
      <w:r w:rsidRPr="008422D4">
        <w:instrText xml:space="preserve"> XE "H. 3970" \b </w:instrText>
      </w:r>
      <w:r w:rsidRPr="008422D4">
        <w:fldChar w:fldCharType="end"/>
      </w:r>
      <w:r w:rsidRPr="008422D4">
        <w:t xml:space="preserve">--Reps. Finlay and Rutherford:  </w:t>
      </w:r>
      <w:r w:rsidRPr="008422D4">
        <w:rPr>
          <w:szCs w:val="30"/>
        </w:rPr>
        <w:t xml:space="preserve">A BILL </w:t>
      </w:r>
      <w:r w:rsidRPr="008422D4">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8422D4">
        <w:noBreakHyphen/>
        <w:t>MEMBER ELECTION DISTRICTS FROM WHICH THE TRUSTEES OF RICHLAND COUNTY SCHOOL DISTRICT ONE ARE ELECTED, TO DESIGNATE A MAP NUMBER ON WHICH THESE SINGLE</w:t>
      </w:r>
      <w:r w:rsidRPr="008422D4">
        <w:noBreakHyphen/>
        <w:t>MEMBER ELECTION DISTRICTS ARE DELINEATED, AND TO PROVIDE DEMOGRAPHIC</w:t>
      </w:r>
      <w:r>
        <w:br/>
      </w:r>
      <w:r>
        <w:br/>
      </w:r>
      <w:r>
        <w:br/>
      </w:r>
      <w:r>
        <w:br/>
      </w:r>
      <w:r w:rsidRPr="008422D4">
        <w:lastRenderedPageBreak/>
        <w:t>INFORMATION PERTAINING TO THE REAPPORTIONED ELECTION DISTRICTS.</w:t>
      </w:r>
    </w:p>
    <w:p w:rsidR="000A36B9" w:rsidRDefault="000A36B9" w:rsidP="000A36B9">
      <w:pPr>
        <w:pStyle w:val="CALENDARHISTORY"/>
      </w:pPr>
      <w:r>
        <w:t>(Without reference--May 2, 2019)</w:t>
      </w:r>
    </w:p>
    <w:p w:rsidR="000A36B9" w:rsidRPr="0087473E" w:rsidRDefault="000A36B9" w:rsidP="000A36B9">
      <w:pPr>
        <w:pStyle w:val="CALENDARHISTORY"/>
      </w:pPr>
      <w:r>
        <w:rPr>
          <w:u w:val="single"/>
        </w:rPr>
        <w:t>(Contested by Senators Scott (WV-26.12%) and McLeod (WV- 24.69%))</w:t>
      </w:r>
    </w:p>
    <w:p w:rsidR="000A36B9" w:rsidRDefault="000A36B9" w:rsidP="000A36B9"/>
    <w:p w:rsidR="000A36B9" w:rsidRPr="00222341" w:rsidRDefault="000A36B9" w:rsidP="000A36B9">
      <w:pPr>
        <w:pStyle w:val="BILLTITLE"/>
      </w:pPr>
      <w:r w:rsidRPr="00222341">
        <w:t>S.</w:t>
      </w:r>
      <w:r w:rsidRPr="00222341">
        <w:tab/>
        <w:t>840</w:t>
      </w:r>
      <w:r w:rsidRPr="00222341">
        <w:fldChar w:fldCharType="begin"/>
      </w:r>
      <w:r w:rsidRPr="00222341">
        <w:instrText xml:space="preserve"> XE "S. 840" \b </w:instrText>
      </w:r>
      <w:r w:rsidRPr="00222341">
        <w:fldChar w:fldCharType="end"/>
      </w:r>
      <w:r w:rsidRPr="00222341">
        <w:t xml:space="preserve">--Senator Reese:  </w:t>
      </w:r>
      <w:r w:rsidRPr="00222341">
        <w:rPr>
          <w:szCs w:val="30"/>
        </w:rPr>
        <w:t xml:space="preserve">A BILL </w:t>
      </w:r>
      <w:r w:rsidRPr="00222341">
        <w:t>TO PROHIBIT A VENDOR, CONTRACTOR, OR OTHER PROVIDER OF GOODS OR SERVICES FROM SUBMITTING A BID IN RESPONSE TO A REQUEST FOR PROPOSAL ISSUED BY THE SPARTANBURG WATER SYSTEM UNDER CERTAIN CONDITIONS, AND TO DEFINE RELEVANT TERMS.</w:t>
      </w:r>
    </w:p>
    <w:p w:rsidR="000A36B9" w:rsidRDefault="000A36B9" w:rsidP="000A36B9">
      <w:pPr>
        <w:pStyle w:val="CALENDARHISTORY"/>
      </w:pPr>
      <w:r>
        <w:t>(Without reference--May 9, 2019)</w:t>
      </w:r>
    </w:p>
    <w:p w:rsidR="000A36B9" w:rsidRPr="00633E97" w:rsidRDefault="000A36B9" w:rsidP="000A36B9">
      <w:pPr>
        <w:pStyle w:val="CALENDARHISTORY"/>
      </w:pPr>
      <w:r>
        <w:rPr>
          <w:u w:val="single"/>
        </w:rPr>
        <w:t>(Contested by Senator Reese (WV-35.45%)</w:t>
      </w:r>
    </w:p>
    <w:p w:rsidR="000A36B9" w:rsidRDefault="000A36B9" w:rsidP="000A36B9"/>
    <w:p w:rsidR="000A36B9" w:rsidRPr="00843702" w:rsidRDefault="000A36B9" w:rsidP="000A36B9">
      <w:pPr>
        <w:pStyle w:val="BILLTITLE"/>
        <w:rPr>
          <w:u w:color="000000" w:themeColor="text1"/>
        </w:rPr>
      </w:pPr>
      <w:r w:rsidRPr="00843702">
        <w:t>S.</w:t>
      </w:r>
      <w:r w:rsidRPr="00843702">
        <w:tab/>
        <w:t>975</w:t>
      </w:r>
      <w:r w:rsidRPr="00843702">
        <w:fldChar w:fldCharType="begin"/>
      </w:r>
      <w:r w:rsidRPr="00843702">
        <w:instrText xml:space="preserve"> XE "S. 975" \b </w:instrText>
      </w:r>
      <w:r w:rsidRPr="00843702">
        <w:fldChar w:fldCharType="end"/>
      </w:r>
      <w:r w:rsidRPr="00843702">
        <w:t xml:space="preserve">--Senator Johnson:  </w:t>
      </w:r>
      <w:r w:rsidRPr="00843702">
        <w:rPr>
          <w:szCs w:val="30"/>
        </w:rPr>
        <w:t xml:space="preserve">A BILL </w:t>
      </w:r>
      <w:r w:rsidRPr="00843702">
        <w:rPr>
          <w:u w:color="000000" w:themeColor="text1"/>
        </w:rPr>
        <w:t>TO CONSOLIDATE CLARENDON COUNTY SCHOOL DISTRICT NO. 1 AND EAST CLARENDON COUNTY SCHOOL DISTRICT NO. 3 (CLARENDON COUNTY SCHOOL DISTRICT NO. 3) INTO ONE SCHOOL DISTRICT TO BE KNOWN AS CLARENDON COUNTY SCHOOL DISTRICT NO. 4; TO ABOLISH CLARENDON COUNTY SCHOOL DISTRICT NO. 1 AND CLARENDON COUNTY SCHOOL DISTRICT NO. 3 ON JULY 1, 2021; TO PROVIDE THAT CLARENDON COUNTY SCHOOL DISTRICT NO. 4 MUST BE GOVERNED BY A BOARD OF TRUSTEES CONSISTING OF SEVEN MEMBERS, WHICH INITIALLY MUST BE APPOINTED BY THE CLARENDON COUNTY LEGISLATIVE DELEGATION, AND BEGINNING IN 2022, SIX MEMBERS MUST BE ELECTED FROM A DEFINED SINGLE</w:t>
      </w:r>
      <w:r w:rsidRPr="00843702">
        <w:rPr>
          <w:u w:color="000000" w:themeColor="text1"/>
        </w:rPr>
        <w:noBreakHyphen/>
        <w:t xml:space="preserve">MEMBER ELECTION DISTRICT AND ONE MEMBER MUST BE ELECTED FROM THE COMBINED GEOGRAPHIC AREA OF THE FORMER CLARENDON COUNTY SCHOOL DISTRICT NO. 1 AND CLARENDON COUNTY SCHOOL DISTRICT NO. 3; TO PROVIDE THAT THE MEMBERS OF THE CLARENDON COUNTY SCHOOL DISTRICT NO. 4 BOARD OF TRUSTEES MUST BE ELECTED IN NONPARTISAN ELECTIONS CONDUCTED AT THE SAME TIME AS THE 2022 GENERAL ELECTION AND EVERY FOUR YEARS THEREAFTER, EXCEPT AS PROVIDED IN THIS ACT TO STAGGER THE MEMBERS’ TERMS; TO ESTABLISH THE BOARD’S POWERS, </w:t>
      </w:r>
      <w:r w:rsidRPr="00843702">
        <w:rPr>
          <w:u w:color="000000" w:themeColor="text1"/>
        </w:rPr>
        <w:lastRenderedPageBreak/>
        <w:t>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CLARENDON COUNTY SCHOOL DISTRICT NO. 4 SHALL HAVE TOTAL FISCAL AUTONOMY.</w:t>
      </w:r>
    </w:p>
    <w:p w:rsidR="000A36B9" w:rsidRDefault="000A36B9" w:rsidP="000A36B9">
      <w:pPr>
        <w:pStyle w:val="CALENDARHISTORY"/>
      </w:pPr>
      <w:r>
        <w:t>(Without reference--January 14, 2020)</w:t>
      </w:r>
    </w:p>
    <w:p w:rsidR="000A36B9" w:rsidRDefault="000A36B9" w:rsidP="000A36B9"/>
    <w:p w:rsidR="000A36B9" w:rsidRPr="00635B56" w:rsidRDefault="000A36B9" w:rsidP="000A36B9">
      <w:pPr>
        <w:pStyle w:val="BILLTITLE"/>
        <w:rPr>
          <w:rFonts w:eastAsia="Calibri"/>
          <w:u w:color="000000"/>
        </w:rPr>
      </w:pPr>
      <w:r w:rsidRPr="00635B56">
        <w:t>S.</w:t>
      </w:r>
      <w:r w:rsidRPr="00635B56">
        <w:tab/>
        <w:t>988</w:t>
      </w:r>
      <w:r w:rsidRPr="00635B56">
        <w:fldChar w:fldCharType="begin"/>
      </w:r>
      <w:r w:rsidRPr="00635B56">
        <w:instrText xml:space="preserve"> XE "S. 988" \b </w:instrText>
      </w:r>
      <w:r w:rsidRPr="00635B56">
        <w:fldChar w:fldCharType="end"/>
      </w:r>
      <w:r w:rsidRPr="00635B56">
        <w:t xml:space="preserve">--Senator Sheheen:  </w:t>
      </w:r>
      <w:r w:rsidRPr="00635B56">
        <w:rPr>
          <w:szCs w:val="30"/>
        </w:rPr>
        <w:t xml:space="preserve">A BILL </w:t>
      </w:r>
      <w:r w:rsidRPr="00635B56">
        <w:rPr>
          <w:rFonts w:eastAsia="Calibri"/>
          <w:u w:color="000000"/>
        </w:rPr>
        <w:t>TO AMEND SECTIONS 1 AND 2 OF ACT 172 OF 1995, RELATING TO THE KERSHAW COUNTY TRANSPORTATION COMMITTEE, TO PROVIDE THAT EACH MEMBER OF THE KERSHAW COUNTY TRANSPORTATION COMMITTEE SHALL BE ALLOWED AND PAID FROM KERSHAW COUNTY “C” FUND REVENUES NINETY DOLLARS FOR EACH MEETING AT WHICH HE IS IN ATTENDANCE, TO PROVIDE THAT THE CHAIRMAN SHALL BE ALLOWED AND PAID FROM KERSHAW COUNTY “C” FUND REVENUES ONE HUNDRED SEVENTY</w:t>
      </w:r>
      <w:r w:rsidRPr="00635B56">
        <w:rPr>
          <w:rFonts w:eastAsia="Calibri"/>
          <w:u w:color="000000"/>
        </w:rPr>
        <w:noBreakHyphen/>
        <w:t>FIVE DOLLARS FOR EACH MEETING AT WHICH HE IS IN ATTENDANCE, AND TO PROVIDE THAT THE CHAIRMAN MAY NOT APPROVE VOUCHERS IN ANY SINGLE FISCAL YEAR WHICH VOUCHERS AUTHORIZE PAYMENT FOR MORE THAN EIGHTEEN MEETINGS PER FISCAL YEAR FOR EACH MEMBER OF THE COMMITTEE.</w:t>
      </w:r>
    </w:p>
    <w:p w:rsidR="000A36B9" w:rsidRDefault="000A36B9" w:rsidP="000A36B9">
      <w:pPr>
        <w:pStyle w:val="CALENDARHISTORY"/>
      </w:pPr>
      <w:r>
        <w:t>(Without reference--January 14, 2020)</w:t>
      </w:r>
    </w:p>
    <w:p w:rsidR="000A36B9" w:rsidRDefault="000A36B9" w:rsidP="000A36B9"/>
    <w:p w:rsidR="000A36B9" w:rsidRPr="00306FC8" w:rsidRDefault="000A36B9" w:rsidP="000A36B9">
      <w:pPr>
        <w:pStyle w:val="BILLTITLE"/>
        <w:rPr>
          <w:u w:color="000000" w:themeColor="text1"/>
        </w:rPr>
      </w:pPr>
      <w:r w:rsidRPr="00306FC8">
        <w:t>S.</w:t>
      </w:r>
      <w:r w:rsidRPr="00306FC8">
        <w:tab/>
        <w:t>994</w:t>
      </w:r>
      <w:r w:rsidRPr="00306FC8">
        <w:fldChar w:fldCharType="begin"/>
      </w:r>
      <w:r w:rsidRPr="00306FC8">
        <w:instrText xml:space="preserve"> XE "S. 994" \b </w:instrText>
      </w:r>
      <w:r w:rsidRPr="00306FC8">
        <w:fldChar w:fldCharType="end"/>
      </w:r>
      <w:r w:rsidRPr="00306FC8">
        <w:t xml:space="preserve">--Senators Malloy and McElveen:  </w:t>
      </w:r>
      <w:r w:rsidRPr="00306FC8">
        <w:rPr>
          <w:szCs w:val="30"/>
        </w:rPr>
        <w:t xml:space="preserve">A BILL </w:t>
      </w:r>
      <w:r w:rsidRPr="00306FC8">
        <w:rPr>
          <w:u w:color="000000" w:themeColor="text1"/>
        </w:rPr>
        <w:t xml:space="preserve">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w:t>
      </w:r>
      <w:r w:rsidRPr="00306FC8">
        <w:rPr>
          <w:u w:color="000000" w:themeColor="text1"/>
        </w:rPr>
        <w:lastRenderedPageBreak/>
        <w:t>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0A36B9" w:rsidRDefault="000A36B9" w:rsidP="000A36B9">
      <w:pPr>
        <w:pStyle w:val="CALENDARHISTORY"/>
      </w:pPr>
      <w:r>
        <w:t>(Without reference--January 14, 2020)</w:t>
      </w:r>
    </w:p>
    <w:p w:rsidR="000A36B9" w:rsidRDefault="000A36B9" w:rsidP="000A36B9"/>
    <w:p w:rsidR="000A36B9" w:rsidRDefault="000A36B9" w:rsidP="000A36B9"/>
    <w:p w:rsidR="000A36B9" w:rsidRDefault="000A36B9" w:rsidP="000A36B9">
      <w:pPr>
        <w:pStyle w:val="CALENDARHEADING"/>
      </w:pPr>
      <w:r>
        <w:t>MOTION PERIOD</w:t>
      </w:r>
    </w:p>
    <w:p w:rsidR="000A36B9" w:rsidRDefault="000A36B9" w:rsidP="000A36B9"/>
    <w:p w:rsidR="000A36B9" w:rsidRDefault="000A36B9" w:rsidP="000A36B9"/>
    <w:p w:rsidR="000A36B9" w:rsidRDefault="000A36B9" w:rsidP="000A36B9"/>
    <w:p w:rsidR="000A36B9" w:rsidRDefault="000A36B9" w:rsidP="000A36B9"/>
    <w:p w:rsidR="000A36B9" w:rsidRDefault="000A36B9" w:rsidP="000A36B9"/>
    <w:p w:rsidR="000A36B9" w:rsidRDefault="000A36B9" w:rsidP="000A36B9"/>
    <w:p w:rsidR="000A36B9" w:rsidRDefault="000A36B9" w:rsidP="000A36B9"/>
    <w:p w:rsidR="000A36B9" w:rsidRDefault="000A36B9" w:rsidP="000A36B9"/>
    <w:p w:rsidR="000A36B9" w:rsidRDefault="000A36B9" w:rsidP="000A36B9"/>
    <w:p w:rsidR="000A36B9" w:rsidRDefault="000A36B9" w:rsidP="000A36B9"/>
    <w:p w:rsidR="000A36B9" w:rsidRDefault="000A36B9" w:rsidP="000A36B9"/>
    <w:p w:rsidR="000A36B9" w:rsidRDefault="000A36B9" w:rsidP="000A36B9"/>
    <w:p w:rsidR="000A36B9" w:rsidRDefault="000A36B9" w:rsidP="000A36B9"/>
    <w:p w:rsidR="000A36B9" w:rsidRDefault="000A36B9" w:rsidP="000A36B9"/>
    <w:p w:rsidR="000A36B9" w:rsidRPr="00DB07FA" w:rsidRDefault="000A36B9" w:rsidP="000A36B9">
      <w:pPr>
        <w:pStyle w:val="CALENDARHEADING"/>
      </w:pPr>
      <w:r>
        <w:t>SPECIAL ORDER</w:t>
      </w:r>
    </w:p>
    <w:p w:rsidR="000A36B9" w:rsidRDefault="000A36B9" w:rsidP="000A36B9"/>
    <w:p w:rsidR="000A36B9" w:rsidRDefault="000A36B9" w:rsidP="000A36B9"/>
    <w:p w:rsidR="000A36B9" w:rsidRDefault="000A36B9" w:rsidP="000A36B9">
      <w:r>
        <w:t>(Set for Special Order--January 14, 2020)</w:t>
      </w:r>
    </w:p>
    <w:p w:rsidR="000A36B9" w:rsidRDefault="000A36B9" w:rsidP="000A36B9">
      <w:pPr>
        <w:pStyle w:val="BILLTITLE"/>
        <w:rPr>
          <w:color w:val="000000"/>
          <w:lang w:val="en"/>
        </w:rPr>
      </w:pPr>
      <w:r w:rsidRPr="00C75C7A">
        <w:t>S.</w:t>
      </w:r>
      <w:r w:rsidRPr="00C75C7A">
        <w:tab/>
        <w:t>419</w:t>
      </w:r>
      <w:r w:rsidRPr="00C75C7A">
        <w:fldChar w:fldCharType="begin"/>
      </w:r>
      <w:r w:rsidRPr="00C75C7A">
        <w:instrText xml:space="preserve"> XE "S. 419" \b </w:instrText>
      </w:r>
      <w:r w:rsidRPr="00C75C7A">
        <w:fldChar w:fldCharType="end"/>
      </w:r>
      <w:r w:rsidRPr="00C75C7A">
        <w:t xml:space="preserve">--Senators Hembree, Malloy, Turner, Setzler, Sheheen and Alexander:  </w:t>
      </w:r>
      <w:r w:rsidRPr="00C75C7A">
        <w:rPr>
          <w:szCs w:val="30"/>
        </w:rPr>
        <w:t xml:space="preserve">A BILL </w:t>
      </w:r>
      <w:r w:rsidRPr="00C75C7A">
        <w:t>TO AMEND THE CODE OF LAWS OF SOUTH CAROLINA, 1976, SO AS TO ENACT THE “SOUTH CAROLINA CAREER OPPORTUNITY AND ACCESS FOR ALL ACT”; BY ADDING SECTION 59</w:t>
      </w:r>
      <w:r w:rsidRPr="00C75C7A">
        <w:noBreakHyphen/>
        <w:t>1</w:t>
      </w:r>
      <w:r w:rsidRPr="00C75C7A">
        <w:noBreakHyphen/>
        <w:t>485 SO AS TO PROVIDE A STATEWIDE COLLEGE AND CAREER READINESS GOAL FOR 2030; BY ADDING ARTICLE 15 TO CHAPTER 63, TITLE 59 SO AS TO CREATE THE “STUDENT BILL OF RIGHTS”; TO AMEND SECTION 59</w:t>
      </w:r>
      <w:r w:rsidRPr="00C75C7A">
        <w:noBreakHyphen/>
        <w:t>5</w:t>
      </w:r>
      <w:r w:rsidRPr="00C75C7A">
        <w:noBreakHyphen/>
        <w:t>10, RELATING TO THE STATE BOARD OF EDUCATION, SO AS TO ADD A PUBLIC SCHOOL STUDENT APPOINTED BY THE GOVERNOR TO SERVE A TWO</w:t>
      </w:r>
      <w:r w:rsidRPr="00C75C7A">
        <w:noBreakHyphen/>
        <w:t xml:space="preserve">YEAR TERM AS A NONVOTING ADVISORY MEMBER; BY ADDING </w:t>
      </w:r>
      <w:r w:rsidRPr="00C75C7A">
        <w:lastRenderedPageBreak/>
        <w:t>CHAPTER 12 TO TITLE 1 SO AS TO CREATE THE “ZERO TO TWENTY COMMITTEE” AND TO PROVIDE FOR THE PURPOSES, MEMBERSHIP, AND DUTIES OF THE COMMITTEE; BY ADDING SECTION 59</w:t>
      </w:r>
      <w:r w:rsidRPr="00C75C7A">
        <w:noBreakHyphen/>
        <w:t>29</w:t>
      </w:r>
      <w:r w:rsidRPr="00C75C7A">
        <w:noBreakHyphen/>
        <w:t>250 SO AS TO PROVIDE FOR THE EXPANSION AND ENHANCEMENT OF COMPUTER SCIENCE EDUCATION IN HIGH SCHOOLS; TO</w:t>
      </w:r>
      <w:r w:rsidRPr="00C75C7A">
        <w:rPr>
          <w:color w:val="000000" w:themeColor="text1"/>
          <w:u w:color="000000" w:themeColor="text1"/>
        </w:rPr>
        <w:t xml:space="preserve"> AMEND SECTION 59</w:t>
      </w:r>
      <w:r w:rsidRPr="00C75C7A">
        <w:rPr>
          <w:color w:val="000000" w:themeColor="text1"/>
          <w:u w:color="000000" w:themeColor="text1"/>
        </w:rPr>
        <w:noBreakHyphen/>
        <w:t>18</w:t>
      </w:r>
      <w:r w:rsidRPr="00C75C7A">
        <w:rPr>
          <w:color w:val="000000" w:themeColor="text1"/>
          <w:u w:color="000000" w:themeColor="text1"/>
        </w:rPr>
        <w:noBreakHyphen/>
        <w:t>310, RELATING TO THE STATEWIDE ASSESSMENT PROGRAM, SO AS TO REMOVE SOCIAL STUDIES FROM THE ACADEMIC AREAS ASSESSED; TO AMEND SECTION 59</w:t>
      </w:r>
      <w:r w:rsidRPr="00C75C7A">
        <w:rPr>
          <w:color w:val="000000" w:themeColor="text1"/>
          <w:u w:color="000000" w:themeColor="text1"/>
        </w:rPr>
        <w:noBreakHyphen/>
        <w:t>18</w:t>
      </w:r>
      <w:r w:rsidRPr="00C75C7A">
        <w:rPr>
          <w:color w:val="000000" w:themeColor="text1"/>
          <w:u w:color="000000" w:themeColor="text1"/>
        </w:rPr>
        <w:noBreakHyphen/>
        <w:t>320, RELATING TO FIELD TESTS IN THE STATEWIDE ASSESSMENT PROGRAM AND ADMINISTRATION OF ASSESSMENTS UNDER THE PROGRAM, SO AS TO MAKE CHANGES TO CONFORM TO THE REMOVAL OF SOCIAL STUDIES FROM THE ACADEMIC AREAS ASSESSED; TO AMEND SECTION 59</w:t>
      </w:r>
      <w:r w:rsidRPr="00C75C7A">
        <w:rPr>
          <w:color w:val="000000" w:themeColor="text1"/>
          <w:u w:color="000000" w:themeColor="text1"/>
        </w:rPr>
        <w:noBreakHyphen/>
        <w:t>18</w:t>
      </w:r>
      <w:r w:rsidRPr="00C75C7A">
        <w:rPr>
          <w:color w:val="000000" w:themeColor="text1"/>
          <w:u w:color="000000" w:themeColor="text1"/>
        </w:rPr>
        <w:noBreakHyphen/>
        <w:t>325, RELATING TO REQUIREMENTS THAT THE DEPARTMENT PROCURE AND ADMINISTER CERTAIN STANDARDS</w:t>
      </w:r>
      <w:r w:rsidRPr="00C75C7A">
        <w:rPr>
          <w:color w:val="000000" w:themeColor="text1"/>
          <w:u w:color="000000" w:themeColor="text1"/>
        </w:rPr>
        <w:noBreakHyphen/>
        <w:t>BASED ASSESSMENTS, SO AS TO REMOVE THE REQUIREMENT FOR PROCURING AND ADMINISTERING STANDARDS</w:t>
      </w:r>
      <w:r w:rsidRPr="00C75C7A">
        <w:rPr>
          <w:color w:val="000000" w:themeColor="text1"/>
          <w:u w:color="000000" w:themeColor="text1"/>
        </w:rPr>
        <w:noBreakHyphen/>
        <w:t>BASED ASSESSMENTS IN SOCIAL STUDIES TO STUDENTS IN FIFTH GRADE AND SEVENTH GRADE;</w:t>
      </w:r>
      <w:r w:rsidRPr="00C75C7A">
        <w:t xml:space="preserve"> </w:t>
      </w:r>
      <w:r w:rsidRPr="00C75C7A">
        <w:rPr>
          <w:color w:val="000000" w:themeColor="text1"/>
          <w:u w:color="000000" w:themeColor="text1"/>
        </w:rPr>
        <w:t>BY ADDING SECTION 59</w:t>
      </w:r>
      <w:r w:rsidRPr="00C75C7A">
        <w:rPr>
          <w:color w:val="000000" w:themeColor="text1"/>
          <w:u w:color="000000" w:themeColor="text1"/>
        </w:rPr>
        <w:noBreakHyphen/>
        <w:t>156</w:t>
      </w:r>
      <w:r w:rsidRPr="00C75C7A">
        <w:rPr>
          <w:color w:val="000000" w:themeColor="text1"/>
          <w:u w:color="000000" w:themeColor="text1"/>
        </w:rPr>
        <w:noBreakHyphen/>
        <w:t>250 SO AS TO PROVIDE THE STATE OFFICE OF FIRST STEPS TO SCHOOL READINESS AND THE STATE DEPARTMENT OF EDUCATION SHALL COMPILE AND REPORT TO THE GENERAL ASSEMBLY CERTAIN INFORMATION ABOUT EARLY CHILDHOOD READING EFFORTS, PLANS TO INCREASE PARTICIPATION IN RELATED PROGRAMS IN CERTAIN DISTRICTS, AND TO REQUIRE A SUBSEQUENT REPORT IN FIVE YEARS;</w:t>
      </w:r>
      <w:r w:rsidRPr="00C75C7A">
        <w:t xml:space="preserve"> TO AMEND SECTION 59</w:t>
      </w:r>
      <w:r w:rsidRPr="00C75C7A">
        <w:noBreakHyphen/>
        <w:t>104</w:t>
      </w:r>
      <w:r w:rsidRPr="00C75C7A">
        <w:noBreakHyphen/>
        <w:t>20, RELATING TO THE CRITERIA FOR PALMETTO FELLOWS SCHOLARSHIPS, SO AS TO STRENGTHEN ENGLISH, MATHEMATICS, AND COMPUTER SCIENCE FOUNDATIONS OF HIGH SCHOOL SENIORS SEEKING PALMETTO FELLOWS SCHOLARSHIPS BY REQUIRING SUCCESSFUL COMPLETION OF CERTAIN ENGLISH AND MATHEMATICS OR COMPUTER SCIENCE COURSEWORK DURING THEIR SENIOR YEARS, AND TO EXCLUDE MEMBERS OF THE 2019</w:t>
      </w:r>
      <w:r w:rsidRPr="00C75C7A">
        <w:noBreakHyphen/>
        <w:t>2020 SENIOR CLASS FROM THESE REQUIREMENTS; TO AMEND SECTION 59</w:t>
      </w:r>
      <w:r w:rsidRPr="00C75C7A">
        <w:noBreakHyphen/>
        <w:t>149</w:t>
      </w:r>
      <w:r w:rsidRPr="00C75C7A">
        <w:noBreakHyphen/>
        <w:t xml:space="preserve">50, RELATING TO THE CRITERIA FOR </w:t>
      </w:r>
      <w:r w:rsidRPr="00C75C7A">
        <w:lastRenderedPageBreak/>
        <w:t>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2019</w:t>
      </w:r>
      <w:r w:rsidRPr="00C75C7A">
        <w:noBreakHyphen/>
        <w:t>2020 SENIOR CLASS FROM THESE REQUIREMENTS; TO AMEND SECTION 59</w:t>
      </w:r>
      <w:r w:rsidRPr="00C75C7A">
        <w:noBreakHyphen/>
        <w:t>59</w:t>
      </w:r>
      <w:r w:rsidRPr="00C75C7A">
        <w:noBreakHyphen/>
        <w:t>210, RELATING TO ARTICULATION AGREEMENTS PROVIDING DUAL ENROLLMENT BETWEEN HIGH SCHOOLS AND PUBLIC INSTITUTIONS OF HIGHER LEARNING, SO AS TO EXPAND SUCH DUAL ENROLLMENT OPPORTUNITIES BY CREATING A UNIFORM SYSTEM OF DUAL ENROLLMENT COLLEGE COURSES OFFERED TO HIGH SCHOOL STUDENTS BY PUBLIC INSTITUTIONS OF HIGHER LEARNING; BY ADDING SECTION 59</w:t>
      </w:r>
      <w:r w:rsidRPr="00C75C7A">
        <w:noBreakHyphen/>
        <w:t>18</w:t>
      </w:r>
      <w:r w:rsidRPr="00C75C7A">
        <w:noBreakHyphen/>
        <w:t>365 SO AS TO PROVIDE A SYSTEM FOR ACCOUNTABILITY FOR STUDENT PROGRESS TOWARD COLLEGE AND CAREER READINESS FROM KINDERGARTEN THROUGH TWELFTH GRADE; TO AMEND SECTION 59</w:t>
      </w:r>
      <w:r w:rsidRPr="00C75C7A">
        <w:noBreakHyphen/>
        <w:t>5</w:t>
      </w:r>
      <w:r w:rsidRPr="00C75C7A">
        <w:noBreakHyphen/>
        <w:t>65, RELATING TO THE POWERS AND DUTIES OF THE STATE BOARD OF EDUCATION, SO AS TO PROVIDE REMEDIAL COURSEWORK FOR COLLEGE READINESS ONLY MAY BE PROVIDED AT THE HIGH</w:t>
      </w:r>
      <w:r w:rsidRPr="00C75C7A">
        <w:noBreakHyphen/>
        <w:t>SCHOOL LEVEL AND MAY NOT BE PROVIDED AT PUBLIC INSTITUTIONS OF HIGHER LEARNING; TO AMEND SECTIONS 59</w:t>
      </w:r>
      <w:r w:rsidRPr="00C75C7A">
        <w:noBreakHyphen/>
        <w:t>18</w:t>
      </w:r>
      <w:r w:rsidRPr="00C75C7A">
        <w:noBreakHyphen/>
        <w:t>1950 AND 59</w:t>
      </w:r>
      <w:r w:rsidRPr="00C75C7A">
        <w:noBreakHyphen/>
        <w:t>101</w:t>
      </w:r>
      <w:r w:rsidRPr="00C75C7A">
        <w:noBreakHyphen/>
        <w:t>350, BOTH RELATING TO REMEDIAL COURSEWORK, SO AS TO MAKE A CONFORMING CHANGE TO THE ELIMINATION OF REMEDIAL COURSEWORK BEING OFFERED AT PUBLIC INSTITUTIONS OF HIGHER LEARNING; BY ADDING SECTION 59</w:t>
      </w:r>
      <w:r w:rsidRPr="00C75C7A">
        <w:noBreakHyphen/>
        <w:t>155</w:t>
      </w:r>
      <w:r w:rsidRPr="00C75C7A">
        <w:noBreakHyphen/>
        <w:t>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w:t>
      </w:r>
      <w:r w:rsidRPr="00C75C7A">
        <w:noBreakHyphen/>
        <w:t>155</w:t>
      </w:r>
      <w:r w:rsidRPr="00C75C7A">
        <w:noBreakHyphen/>
        <w:t xml:space="preserve">110, RELATING TO THE READ TO SUCCEED OFFICE, SO AS TO CORRECT A TYPOGRAPHICAL ERROR; TO AMEND </w:t>
      </w:r>
      <w:r w:rsidRPr="00C75C7A">
        <w:lastRenderedPageBreak/>
        <w:t>SECTION 59</w:t>
      </w:r>
      <w:r w:rsidRPr="00C75C7A">
        <w:noBreakHyphen/>
        <w:t>155</w:t>
      </w:r>
      <w:r w:rsidRPr="00C75C7A">
        <w:noBreakHyphen/>
        <w:t>120, RELATING TO DEFINITIONS IN THE READ TO SUCCEED ACT, SO AS TO REVISE DEFINITIONS; TO AMEND SECTION 59</w:t>
      </w:r>
      <w:r w:rsidRPr="00C75C7A">
        <w:noBreakHyphen/>
        <w:t>155</w:t>
      </w:r>
      <w:r w:rsidRPr="00C75C7A">
        <w:noBreakHyphen/>
        <w:t>130, RELATING TO DUTIES OF THE READ TO SUCCEED OFFICE, SO AS TO REVISE THE REQUIREMENTS CONCERNING COURSEWORK NECESSARY FOR LITERACY ADD</w:t>
      </w:r>
      <w:r w:rsidRPr="00C75C7A">
        <w:noBreakHyphen/>
        <w:t>ON ENDORSEMENTS AND TO REVISE REQUIREMENTS FOR PROFESSIONAL DEVELOPMENT IN READING AND COACHING FOR CERTIFIED READING/LITERACY COACHES AND LITERACY TEACHERS; TO AMEND SECTION 59</w:t>
      </w:r>
      <w:r w:rsidRPr="00C75C7A">
        <w:noBreakHyphen/>
        <w:t>155</w:t>
      </w:r>
      <w:r w:rsidRPr="00C75C7A">
        <w:noBreakHyphen/>
        <w:t>140, RELATING TO THE STATE READING PROFICIENCY PROGRAM, SO AS TO REMOVE THE USE OF BOOK CLUBS FOR CERTAIN REQUIRED SUPPLEMENTAL INSTRUCTION; TO AMEND SECTION 59</w:t>
      </w:r>
      <w:r w:rsidRPr="00C75C7A">
        <w:noBreakHyphen/>
        <w:t>155</w:t>
      </w:r>
      <w:r w:rsidRPr="00C75C7A">
        <w:noBreakHyphen/>
        <w:t>150, RELATING TO THE READINESS ASSESSMENT PROVIDED BY THE READ TO SUCCEED ACT, SO AS TO REVISE THE REQUIREMENTS FOR SCREENING AND DIAGNOSTIC ASSESSMENTS AND INTERVENTIONS; TO AMEND SECTION 59</w:t>
      </w:r>
      <w:r w:rsidRPr="00C75C7A">
        <w:noBreakHyphen/>
        <w:t>155</w:t>
      </w:r>
      <w:r w:rsidRPr="00C75C7A">
        <w:noBreakHyphen/>
        <w:t>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TO AMEND SECTION 59</w:t>
      </w:r>
      <w:r w:rsidRPr="00C75C7A">
        <w:noBreakHyphen/>
        <w:t>155</w:t>
      </w:r>
      <w:r w:rsidRPr="00C75C7A">
        <w:noBreakHyphen/>
        <w:t xml:space="preserve">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w:t>
      </w:r>
      <w:r w:rsidRPr="00C75C7A">
        <w:lastRenderedPageBreak/>
        <w:t>PROVIDE THE COMMISSION SHALL REPORT FINDINGS OF THIS ASSESSMENT TO THE STATE DEPARTMENT OF EDUCATION AND TO THE GENERAL ASSEMBLY; TO AMEND SECTION 59</w:t>
      </w:r>
      <w:r w:rsidRPr="00C75C7A">
        <w:noBreakHyphen/>
        <w:t>59</w:t>
      </w:r>
      <w:r w:rsidRPr="00C75C7A">
        <w:noBreakHyphen/>
        <w:t>20, RELATING TO CAREER</w:t>
      </w:r>
      <w:r w:rsidRPr="00C75C7A">
        <w:noBreakHyphen/>
        <w:t>CLUSTER CURRICULUM, SO AS TO REVISE THE CURRICULUM TO ALIGN WITH WORKFORCE NEEDS, AMONG OTHER THINGS; TO AMEND SECTION 59</w:t>
      </w:r>
      <w:r w:rsidRPr="00C75C7A">
        <w:noBreakHyphen/>
        <w:t>59</w:t>
      </w:r>
      <w:r w:rsidRPr="00C75C7A">
        <w:noBreakHyphen/>
        <w:t>50, RELATING TO STATE MODELS AND PROTOTYPES FOR INDIVIDUAL GRADUATION PLANS, SO AS TO REVISE THE REQUIREMENTS TO INCLUDE CAREER CLUSTERS AND RELATED PATHWAYS AND PROGRAMS OF STUDY, AMONG OTHER THINGS; TO AMEND SECTION 59</w:t>
      </w:r>
      <w:r w:rsidRPr="00C75C7A">
        <w:noBreakHyphen/>
        <w:t>59</w:t>
      </w:r>
      <w:r w:rsidRPr="00C75C7A">
        <w:noBreakHyphen/>
        <w:t>60, RELATING TO THE ORGANIZATION OF HIGH SCHOOL CURRICULA AROUND CLUSTERS OF STUDY AND CLUSTER MAJORS, SO AS TO REORGANIZE THE CURRICULA AROUND CAREER PATHWAYS AND TO PROMOTE RELATED INCREASED AWARENESS AND CAREER COUNSELING; BY ADDING SECTION 59</w:t>
      </w:r>
      <w:r w:rsidRPr="00C75C7A">
        <w:noBreakHyphen/>
        <w:t>53</w:t>
      </w:r>
      <w:r w:rsidRPr="00C75C7A">
        <w:noBreakHyphen/>
        <w:t>30 SO AS TO REQUIRE THE STATE BOARD FOR TECHNICAL AND COMPREHENSIVE EDUCATION TO ESTABLISH COMMON MINIMUM ADMISSIONS SCORES FOR ITS INSTITUTIONS, TO PROVIDE VARIATIONS IN CERTAIN CIRCUMSTANCES, AND TO PROVIDE ADVICE INSTITUTIONS SHOULD GIVE INDIVIDUALS WHO MEET THESE MINIMUM SCORES; TO AMEND SECTION 59</w:t>
      </w:r>
      <w:r w:rsidRPr="00C75C7A">
        <w:noBreakHyphen/>
        <w:t>150</w:t>
      </w:r>
      <w:r w:rsidRPr="00C75C7A">
        <w:noBreakHyphen/>
        <w:t>360, RELATING TO TUITION ASSISTANCE FOR STUDENTS WHO ATTEND TECHNICAL COLLEGES OR TWO</w:t>
      </w:r>
      <w:r w:rsidRPr="00C75C7A">
        <w:noBreakHyphen/>
        <w:t>YEAR PUBLIC INSTITUTIONS OF HIGHER LEARNING, SO AS TO PROVIDE THIS ASSISTANCE FOR STUDENTS SEEKING CERTAIN BUSINESS OR INDUSTRY CREDENTIALS, AMONG OTHER THINGS; BY ADDING SECTION 12</w:t>
      </w:r>
      <w:r w:rsidRPr="00C75C7A">
        <w:noBreakHyphen/>
        <w:t>6</w:t>
      </w:r>
      <w:r w:rsidRPr="00C75C7A">
        <w:noBreakHyphen/>
        <w:t>3800 SO AS TO ALLOW AN INCOME TAX CREDIT FOR A TAXPAYER WHO EMPLOYS A PUBLIC SCHOOL K4</w:t>
      </w:r>
      <w:r w:rsidRPr="00C75C7A">
        <w:noBreakHyphen/>
        <w:t xml:space="preserve">12 TEACHER AS AN INTERN, TO PROVIDE THAT THE INTERNSHIP MUST BE APPROVED BY THE SCHOOL DISTRICT IN WHICH THE TEACHER IS EMPLOYED BASED ON CRITERIA PROVIDED BY THE DEPARTMENT OF EDUCATION, AND TO PROVIDE FOR REPORTING REQUIREMENTS; TO REQUIRE THE STATE BOARD FOR TECHNICAL AND COMPREHENSIVE EDUCATION AND THE STATE BOARD OF EDUCATION TO REPORT </w:t>
      </w:r>
      <w:r w:rsidRPr="00C75C7A">
        <w:lastRenderedPageBreak/>
        <w:t>RECOMMENDATIONS FOR TRANSFERRING ADULT BASIC EDUCATION AND ADULT SECONDARY EDUCATION TO THE STATE BOARD FOR TECHNICAL AND COMPREHENSIVE EDUCATION AND HOW TO BEST USE CAREER AND TECHNOLOGY CENTERS TO PROVIDE IMPROVED AND UPDATED TECHNICAL EDUCATION; TO AMEND SECTION 59</w:t>
      </w:r>
      <w:r w:rsidRPr="00C75C7A">
        <w:noBreakHyphen/>
        <w:t>111</w:t>
      </w:r>
      <w:r w:rsidRPr="00C75C7A">
        <w:noBreakHyphen/>
        <w:t>110, RELATING TO CERTAIN PEOPLE EXEMPT FROM PAYING TUITION TO ATTEND PUBLIC INSTITUTIONS OF HIGHER LEARNING, SO AS TO INCLUDE FULL</w:t>
      </w:r>
      <w:r w:rsidRPr="00C75C7A">
        <w:noBreakHyphen/>
        <w:t>TIME CERTIFIED CLASSROOM TEACHERS EMPLOYED IN SCHOOLS WITH ABSOLUTE RATINGS OF BELOW AVERAGE OR UNSATISFACTORY FOR THREE OF THE FOUR PRECEDING YEARS; BY ADDING SECTION 59</w:t>
      </w:r>
      <w:r w:rsidRPr="00C75C7A">
        <w:noBreakHyphen/>
        <w:t>111</w:t>
      </w:r>
      <w:r w:rsidRPr="00C75C7A">
        <w:noBreakHyphen/>
        <w:t>155 SO AS TO PROVIDE A NECESSARY DEFINITION; BY ADDING SECTION 59</w:t>
      </w:r>
      <w:r w:rsidRPr="00C75C7A">
        <w:noBreakHyphen/>
        <w:t>19</w:t>
      </w:r>
      <w:r w:rsidRPr="00C75C7A">
        <w:noBreakHyphen/>
        <w:t>360 SO AS TO PROVIDE SCHOOL BOARDS MAY REIMBURSE TEACHERS WHO MUST TRAVEL MORE THAN TWENTY</w:t>
      </w:r>
      <w:r w:rsidRPr="00C75C7A">
        <w:noBreakHyphen/>
        <w:t>FIVE MILES EACH WAY BETWEEN HOME AND SCHOOL FOR MILEAGE AT A RATE NOT TO EXCEED THE FEDERAL RATE; TO</w:t>
      </w:r>
      <w:r w:rsidRPr="00C75C7A">
        <w:rPr>
          <w:color w:val="000000" w:themeColor="text1"/>
          <w:u w:color="000000" w:themeColor="text1"/>
        </w:rPr>
        <w:t xml:space="preserve"> AMEND SECTION 59</w:t>
      </w:r>
      <w:r w:rsidRPr="00C75C7A">
        <w:rPr>
          <w:color w:val="000000" w:themeColor="text1"/>
          <w:u w:color="000000" w:themeColor="text1"/>
        </w:rPr>
        <w:noBreakHyphen/>
        <w:t>19</w:t>
      </w:r>
      <w:r w:rsidRPr="00C75C7A">
        <w:rPr>
          <w:color w:val="000000" w:themeColor="text1"/>
          <w:u w:color="000000" w:themeColor="text1"/>
        </w:rPr>
        <w:noBreakHyphen/>
        <w:t>350, RELATING TO SCHOOLS OF CHOICE, SO AS TO PROVIDE SCHOOL DISTRICTS INSTEAD MAY CREATE MULTIPLE SCHOOLS OF INNOVATION; BY ADDING SECTION 59</w:t>
      </w:r>
      <w:r w:rsidRPr="00C75C7A">
        <w:rPr>
          <w:color w:val="000000" w:themeColor="text1"/>
          <w:u w:color="000000" w:themeColor="text1"/>
        </w:rPr>
        <w:noBreakHyphen/>
        <w:t>8</w:t>
      </w:r>
      <w:r w:rsidRPr="00C75C7A">
        <w:rPr>
          <w:color w:val="000000" w:themeColor="text1"/>
          <w:u w:color="000000" w:themeColor="text1"/>
        </w:rPr>
        <w:noBreakHyphen/>
        <w:t>1115 SO AS TO PROVIDE SCHOOLS RECEIVING OVERALL RATINGS OF “GOOD” OR “EXCELLENT” ON THEIR ANNUAL REPORT CARDS FOR AT LEAST TWO CONSECUTIVE YEARS MAY HIRE NONCERTIFIED TEACHERS FOR UP TO TWENTY</w:t>
      </w:r>
      <w:r w:rsidRPr="00C75C7A">
        <w:rPr>
          <w:color w:val="000000" w:themeColor="text1"/>
          <w:u w:color="000000" w:themeColor="text1"/>
        </w:rPr>
        <w:noBreakHyphen/>
        <w:t>FIVE PERCENT OF ITS TEACHING STAFF AND TO PROVIDE REQUIREMENTS FOR NONCERTIFIED TEACHERS; BY ADDING SECTION 59</w:t>
      </w:r>
      <w:r w:rsidRPr="00C75C7A">
        <w:rPr>
          <w:color w:val="000000" w:themeColor="text1"/>
          <w:u w:color="000000" w:themeColor="text1"/>
        </w:rPr>
        <w:noBreakHyphen/>
        <w:t>25</w:t>
      </w:r>
      <w:r w:rsidRPr="00C75C7A">
        <w:rPr>
          <w:color w:val="000000" w:themeColor="text1"/>
          <w:u w:color="000000" w:themeColor="text1"/>
        </w:rPr>
        <w:noBreakHyphen/>
        <w:t xml:space="preserve">25 SO AS TO PROVIDE EDUCATOR 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w:t>
      </w:r>
      <w:r w:rsidRPr="00C75C7A">
        <w:rPr>
          <w:color w:val="000000" w:themeColor="text1"/>
          <w:u w:color="000000" w:themeColor="text1"/>
        </w:rPr>
        <w:lastRenderedPageBreak/>
        <w:t>ASSEMBLY; TO AMEND SECTION 59</w:t>
      </w:r>
      <w:r w:rsidRPr="00C75C7A">
        <w:rPr>
          <w:color w:val="000000" w:themeColor="text1"/>
          <w:u w:color="000000" w:themeColor="text1"/>
        </w:rPr>
        <w:noBreakHyphen/>
        <w:t>26</w:t>
      </w:r>
      <w:r w:rsidRPr="00C75C7A">
        <w:rPr>
          <w:color w:val="000000" w:themeColor="text1"/>
          <w:u w:color="000000" w:themeColor="text1"/>
        </w:rPr>
        <w:noBreakHyphen/>
        <w:t xml:space="preserve">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 </w:t>
      </w:r>
      <w:r w:rsidRPr="00C75C7A">
        <w:t>BY ADDING SECTION 59</w:t>
      </w:r>
      <w:r w:rsidRPr="00C75C7A">
        <w:noBreakHyphen/>
        <w:t>26</w:t>
      </w:r>
      <w:r w:rsidRPr="00C75C7A">
        <w:noBreakHyphen/>
        <w:t>35 SO AS TO IMPROVE THE MEANS FOR EVALUATING EDUCATOR PREPARATION PROGRAMS BY PROVIDING FOR THE ANNUAL DEVELOPMENT AND PUBLICATION OF THE SOUTH CAROLINA TEACHER PREPARATION REPORT CARD; BY ADDING SECTION 59</w:t>
      </w:r>
      <w:r w:rsidRPr="00C75C7A">
        <w:noBreakHyphen/>
        <w:t>26</w:t>
      </w:r>
      <w:r w:rsidRPr="00C75C7A">
        <w:noBreakHyphen/>
        <w:t>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 BY ADDING SECTION 59</w:t>
      </w:r>
      <w:r w:rsidRPr="00C75C7A">
        <w:noBreakHyphen/>
        <w:t>25</w:t>
      </w:r>
      <w:r w:rsidRPr="00C75C7A">
        <w:noBreakHyphen/>
        <w:t>52 SO AS TO INCREASE EFFORTS TO RETAIN EDUCATORS BY CONDUCTING A SEMIANNUAL WORKPLACE SATISFACTION OPINION SURVEY OF SOUTH CAROLINA PUBLIC SCHOOL TEACHERS, AND TO PROVIDE FOR THE REPORTING OF THE RESULTS OF THESE SURVEYS; TO</w:t>
      </w:r>
      <w:r w:rsidRPr="00C75C7A">
        <w:rPr>
          <w:color w:val="000000" w:themeColor="text1"/>
          <w:u w:color="000000" w:themeColor="text1"/>
        </w:rPr>
        <w:t xml:space="preserve"> AMEND SECTION 59</w:t>
      </w:r>
      <w:r w:rsidRPr="00C75C7A">
        <w:rPr>
          <w:color w:val="000000" w:themeColor="text1"/>
          <w:u w:color="000000" w:themeColor="text1"/>
        </w:rPr>
        <w:noBreakHyphen/>
        <w:t>20</w:t>
      </w:r>
      <w:r w:rsidRPr="00C75C7A">
        <w:rPr>
          <w:color w:val="000000" w:themeColor="text1"/>
          <w:u w:color="000000" w:themeColor="text1"/>
        </w:rPr>
        <w:noBreakHyphen/>
        <w:t xml:space="preserve">50, RELATING TO TEACHER SALARY SCHEDULES, SO AS TO DELETE EXISTING LANGUAGE AND PROVIDE DISTRICTS MAY PAY TEACHERS ANNUAL SALARIES AT LEAST EQUAL TO THE MINIMUM STARTING SCHEDULE FOR THEIR EXPERIENCE AND EDUCATIONAL ATTAINMENT, TO PROVIDE A MINIMUM STARTING SALARY FOR NEW TEACHERS, TO PROVIDE THIS STARTING SALARY MUST BE ESTABLISHED WITH THE GOAL OF REACHING THE SOUTHEASTERN AVERAGE, AND TO REQUIRE THE STATE DEPARTMENT OF EDUCATION TO MAKE CERTAIN RECOMMENDATIONS FOR A PLAN TO </w:t>
      </w:r>
      <w:r w:rsidRPr="00C75C7A">
        <w:rPr>
          <w:color w:val="000000" w:themeColor="text1"/>
          <w:u w:color="000000" w:themeColor="text1"/>
        </w:rPr>
        <w:lastRenderedPageBreak/>
        <w:t xml:space="preserve">REMOVE THE EXISTING TEACHER SALARY SCHEDULE AND IMPLEMENT BETWEEN FIVE AND NINE CAREER BANDS, AMONG OTHER THINGS; </w:t>
      </w:r>
      <w:r w:rsidRPr="00C75C7A">
        <w:t xml:space="preserve">BY ADDING ARTICLE 16 TO CHAPTER 18, TITLE 59 SO AS TO PROVIDE REVISED ACCOUNTABILITY MEASURES FOR PUBLIC SCHOOLS AND PUBLIC SCHOOL DISTRICTS; </w:t>
      </w:r>
      <w:r w:rsidRPr="00C75C7A">
        <w:rPr>
          <w:color w:val="000000" w:themeColor="text1"/>
          <w:u w:color="000000" w:themeColor="text1"/>
        </w:rPr>
        <w:t>BY ADDING SECTION 59</w:t>
      </w:r>
      <w:r w:rsidRPr="00C75C7A">
        <w:rPr>
          <w:color w:val="000000" w:themeColor="text1"/>
          <w:u w:color="000000" w:themeColor="text1"/>
        </w:rPr>
        <w:noBreakHyphen/>
        <w:t>17</w:t>
      </w:r>
      <w:r w:rsidRPr="00C75C7A">
        <w:rPr>
          <w:color w:val="000000" w:themeColor="text1"/>
          <w:u w:color="000000" w:themeColor="text1"/>
        </w:rPr>
        <w:noBreakHyphen/>
        <w:t xml:space="preserve">15 SO AS TO PROVIDE THE STATE SUPERINTENDENT OF EDUCATION SHALL DEVELOP AND PROVIDE CERTAIN RECOMMENDATIONS CONCERNING THE CONSOLIDATION OF SCHOOL DISTRICTS; </w:t>
      </w:r>
      <w:r w:rsidRPr="00C75C7A">
        <w:t>TO AMEND SECTION 59</w:t>
      </w:r>
      <w:r w:rsidRPr="00C75C7A">
        <w:noBreakHyphen/>
        <w:t>39</w:t>
      </w:r>
      <w:r w:rsidRPr="00C75C7A">
        <w:noBreakHyphen/>
        <w:t>100, RELATING TO REQUIREMENTS FOR HIGH SCHOOL DIPLOMAS, SO AS TO PROVIDE LOCAL SCHOOL BOARDS MAY REQUIRE ADDITIONAL UNITS OF STUDY FOR HIGH SCHOOL DIPLOMAS BEGINNING WITH STUDENTS ENTERING NINTH GRADE IN THE 2020</w:t>
      </w:r>
      <w:r w:rsidRPr="00C75C7A">
        <w:noBreakHyphen/>
        <w:t>2021 SCHOOL YEAR; BY ADDING ARTICLE 5 TO CHAPTER 19, TITLE 59 SO AS TO DEFINE NECESSARY TERMINOLOGY, TO PROVIDE REQUIREMENTS FOR LOCAL SCHOOL BOARD GOVERNANCE AND BOARD MEMBER CONDUCT, TO PROVIDE THE STATE BOARD OF EDUCATION SHALL ADOPT A MODEL CODE OF ETHICS FOR LOCAL SCHOOL BOARD MEMBER CONDUCT, TO PROVIDE LOCAL SCHOOL BOARDS SHALL ADOPT CODES OF ETHICS BASED ON THIS MODEL CODE, TO PROVIDE LOCAL SCHOOL BOARDS SHALL ADOPT NEPOTISM POLICIES THAT MEET CERTAIN MINIMUM REQUIREMENTS, TO PROHIBIT CONFLICTS OF INTEREST BY SCHOOL BOARD MEMBERS, TO PROVIDE FOR THE REFERRAL OF CONFLICT OF INTEREST ALLEGATIONS TO THE STATE ETHICS COMMISSION UPON A TWO</w:t>
      </w:r>
      <w:r w:rsidRPr="00C75C7A">
        <w:noBreakHyphen/>
        <w:t xml:space="preserve">THIRDS VOTE OF SCHOOL BOARD MEMBERS PRESENT FOR SUCH A VOTE, TO REQUIRE NOTICE TO THE STATE BOARD OF EDUCATION WHEN A PUBLIC SCHOOL ACCREDITING BODY PLACES A DISTRICT OR SCHOOL ON A LEVEL OF ACCREDITATION THAT IMMEDIATELY PRECEDES ACCREDITATION LOSS FOR GOVERNANCE REASONS, TO PROVIDE THE STATE BOARD OF EDUCATION SHALL CONDUCT A HEARING ON THE MATTER AND MAY RECOMMEND SUSPENSION OF A BOARD TO THE GOVERNOR, AND TO PROVIDE THE GOVERNOR MAY </w:t>
      </w:r>
      <w:r w:rsidRPr="00C75C7A">
        <w:lastRenderedPageBreak/>
        <w:t>SUSPEND AN ENTIRE BOARD AND APPOINT A TEMPORARY BOARD; TO AMEND SECTION 59</w:t>
      </w:r>
      <w:r w:rsidRPr="00C75C7A">
        <w:noBreakHyphen/>
        <w:t>18</w:t>
      </w:r>
      <w:r w:rsidRPr="00C75C7A">
        <w:noBreakHyphen/>
        <w:t>920, RELATING TO THE REQUIREMENT THAT THE PERFORMANCE OF STUDENTS IN CHARTER SCHOOLS SPONSORED BY THE SOUTH CAROLINA PUBLIC CHARTER SCHOOL DISTRICT MUST BE INCLUDED IN OVERALL PERFORMANCE RATINGS, SO AS TO PROVIDE THIS REQUIREMENT ALSO APPLIES TO CHARTER SCHOOLS SPONSORED BY REGISTERED INSTITUTIONS OF HIGHER LEARNING; BY ADDING SECTION 59</w:t>
      </w:r>
      <w:r w:rsidRPr="00C75C7A">
        <w:noBreakHyphen/>
        <w:t>19</w:t>
      </w:r>
      <w:r w:rsidRPr="00C75C7A">
        <w:noBreakHyphen/>
        <w:t>55 SO AS TO PROVIDE SCHOOL BOARD TRUSTEES AND SCHOOL OFFICIALS SHALL COMPLY WITH CERTAIN ETHICS PROVISIONS APPLICABLE TO PUBLIC OFFICERS AND EMPLOYEES; BY ADDING SECTION 8</w:t>
      </w:r>
      <w:r w:rsidRPr="00C75C7A">
        <w:noBreakHyphen/>
        <w:t>13</w:t>
      </w:r>
      <w:r w:rsidRPr="00C75C7A">
        <w:noBreakHyphen/>
        <w:t>810 SO AS TO PROVIDE THE STATE BOARD OF EDUCATION SHALL NOTIFY THE STATE ETHICS COMMISSION OF ANY SCHOOL BOARD TRUSTEE WHO FAILS TO COMPLETE REQUIRED ETHICS TRAINING, TO PROVIDE FAILURE OF A SCHOOL BOARD MEMBER TO COMPLETE THIS TRAINING CONSTITUTES A VIOLATION OF THE STATE ETHICS ACT AND SUBJECTS THE MEMBER TO CERTAIN CIVIL AND CRIMINAL PENALTIES, TO PROVIDE THE COMMISSION ALSO MAY IMPOSE ORAL OR WRITTEN WARNINGS OR REPRIMANDS, AND TO PROVIDE TRUSTEES MUST BE PROVIDED NOTICE AND OPPORTUNITY FOR A HEARING BEFORE THEIR POSITION ON THE SCHOOL BOARD MAY BE TERMINATED FOR VIOLATIONS OF THE STATE ETHICS ACT; TO AMEND SECTION 1</w:t>
      </w:r>
      <w:r w:rsidRPr="00C75C7A">
        <w:noBreakHyphen/>
        <w:t>3</w:t>
      </w:r>
      <w:r w:rsidRPr="00C75C7A">
        <w:noBreakHyphen/>
        <w:t>240, RELATING TO STATE AND COUNTY OFFICIALS SUBJECT TO REMOVAL FROM OFFICE BY THE GOVERNOR IN CERTAIN CIRCUMSTANCES, SO AS TO INCLUDE SCHOOL BOARD TRUSTEES; TO AMEND SECTION 59</w:t>
      </w:r>
      <w:r w:rsidRPr="00C75C7A">
        <w:noBreakHyphen/>
        <w:t>19</w:t>
      </w:r>
      <w:r w:rsidRPr="00C75C7A">
        <w:noBreakHyphen/>
        <w:t xml:space="preserve">45, RELATING TO MANDATORY ORIENTATION FOR SCHOOL BOARD MEMBERS, SO AS TO PROVIDE THE STATE BOARD OF EDUCATION SHALL ADOPT A MODEL TRAINING PROGRAM FOR SCHOOL BOARD MEMBERS WHICH DISTRICTS SHALL ADOPT, TO PROVIDE SCHOOL DISTRICTS SHALL ADOPT LOCAL TRAINING PROGRAMS, AND TO PROVIDE SCHOOL DISTRICTS SHALL PROVIDE SUCH TRAINING TO BOARD MEMBERS WITHIN ONE YEAR AFTER TAKING </w:t>
      </w:r>
      <w:r w:rsidRPr="00C75C7A">
        <w:lastRenderedPageBreak/>
        <w:t>OFFICE; TO AMEND SECTION 59</w:t>
      </w:r>
      <w:r w:rsidRPr="00C75C7A">
        <w:noBreakHyphen/>
        <w:t>19</w:t>
      </w:r>
      <w:r w:rsidRPr="00C75C7A">
        <w:noBreakHyphen/>
        <w:t xml:space="preserve">60, RELATING TO THE REMOVAL OF SCHOOL DISTRICT TRUSTEES, SO AS TO REVISE THE GROUNDS FOR REMOVAL, THE MANNER OF REMOVAL, AND PROVISIONS CONCERNING THE FILLING OF SEATS VACATED BY REMOVAL, AMONG OTHER THINGS; </w:t>
      </w:r>
      <w:r w:rsidRPr="00C75C7A">
        <w:rPr>
          <w:color w:val="000000" w:themeColor="text1"/>
          <w:u w:color="000000" w:themeColor="text1"/>
        </w:rPr>
        <w:t>BY ADDING SECTION 59</w:t>
      </w:r>
      <w:r w:rsidRPr="00C75C7A">
        <w:rPr>
          <w:color w:val="000000" w:themeColor="text1"/>
          <w:u w:color="000000" w:themeColor="text1"/>
        </w:rPr>
        <w:noBreakHyphen/>
        <w:t>1</w:t>
      </w:r>
      <w:r w:rsidRPr="00C75C7A">
        <w:rPr>
          <w:color w:val="000000" w:themeColor="text1"/>
          <w:u w:color="000000" w:themeColor="text1"/>
        </w:rPr>
        <w:noBreakHyphen/>
        <w:t>444 SO AS TO PROVIDE THE DEPARTMENT SHALL POST ALL REPORTS, STUDIES, PUBLISHED FINDINGS, MEMORANDA, GUIDELINES, RULES, AND CERTAIN OTHER DOCUMENTS ON ITS INTERNET WEBSITE WITHIN TWENTY</w:t>
      </w:r>
      <w:r w:rsidRPr="00C75C7A">
        <w:rPr>
          <w:color w:val="000000" w:themeColor="text1"/>
          <w:u w:color="000000" w:themeColor="text1"/>
        </w:rPr>
        <w:noBreakHyphen/>
        <w:t xml:space="preserve">FOUR HOURS AFTER BEING MADE PUBLIC, TO PROVIDE THE POSTING MUST BE IN A CERTAIN FORM AND MANNER EASILY LOCATABLE AND ACCESSIBLE FOR VIEWING AND DOWNLOADING BY THE PUBLIC, AND TO SUBJECT THE DEPARTMENT TO CERTAIN MONETARY FINES FOR NONCOMPLIANCE; </w:t>
      </w:r>
      <w:r w:rsidRPr="00C75C7A">
        <w:t>TO AMEND SECTION 59</w:t>
      </w:r>
      <w:r w:rsidRPr="00C75C7A">
        <w:noBreakHyphen/>
        <w:t>19</w:t>
      </w:r>
      <w:r w:rsidRPr="00C75C7A">
        <w:noBreakHyphen/>
        <w:t>90, AS AMENDED, RELATING TO GENERAL POWERS AND DUTIES OF LOCAL SCHOOL DISTRICT BOARD OF TRUSTEES MEMBERS, SO AS TO PROVIDE RULES ADOPTED BY THESE BOARDS MUST ALIGN WITH APPLICABLE STATE AND FEDERAL ACCOUNTABILITY STANDARDS; AND TO REPEAL ARTICLE 15 OF CHAPTER 18, TITLE 59 RELATING TO INTERVENTION AND ASSISTANCE UNDER THE EDUCATION ACCOUNTABILITY ACT AND SECTION 59</w:t>
      </w:r>
      <w:r w:rsidRPr="00C75C7A">
        <w:noBreakHyphen/>
        <w:t>59</w:t>
      </w:r>
      <w:r w:rsidRPr="00C75C7A">
        <w:noBreakHyphen/>
        <w:t xml:space="preserve">30 RELATING TO IMPLEMENTATION OF THE </w:t>
      </w:r>
      <w:r w:rsidRPr="00C75C7A">
        <w:rPr>
          <w:color w:val="000000"/>
          <w:lang w:val="en"/>
        </w:rPr>
        <w:t>SOUTH CAROLINA EDUCATION AND ECONOMIC DEVELOPMENT ACT.</w:t>
      </w:r>
    </w:p>
    <w:p w:rsidR="000A36B9" w:rsidRDefault="000A36B9" w:rsidP="000A36B9">
      <w:pPr>
        <w:pStyle w:val="CALENDARHISTORY"/>
        <w:rPr>
          <w:lang w:val="en"/>
        </w:rPr>
      </w:pPr>
      <w:r>
        <w:rPr>
          <w:lang w:val="en"/>
        </w:rPr>
        <w:t>(Read the first time--January 24, 2019)</w:t>
      </w:r>
    </w:p>
    <w:p w:rsidR="000A36B9" w:rsidRDefault="000A36B9" w:rsidP="000A36B9">
      <w:pPr>
        <w:pStyle w:val="CALENDARHISTORY"/>
        <w:rPr>
          <w:lang w:val="en"/>
        </w:rPr>
      </w:pPr>
      <w:r>
        <w:rPr>
          <w:lang w:val="en"/>
        </w:rPr>
        <w:t>(Reported by Committee on Education--January 14, 2020)</w:t>
      </w:r>
    </w:p>
    <w:p w:rsidR="000A36B9" w:rsidRDefault="000A36B9" w:rsidP="000A36B9">
      <w:pPr>
        <w:pStyle w:val="CALENDARHISTORY"/>
        <w:rPr>
          <w:lang w:val="en"/>
        </w:rPr>
      </w:pPr>
      <w:r>
        <w:rPr>
          <w:lang w:val="en"/>
        </w:rPr>
        <w:t>(Favorable with amendments)</w:t>
      </w:r>
    </w:p>
    <w:p w:rsidR="000A36B9" w:rsidRPr="00585733" w:rsidRDefault="000A36B9" w:rsidP="000A36B9">
      <w:pPr>
        <w:pStyle w:val="CALENDARHISTORY"/>
        <w:rPr>
          <w:lang w:val="en"/>
        </w:rPr>
      </w:pPr>
      <w:r>
        <w:rPr>
          <w:lang w:val="en"/>
        </w:rPr>
        <w:t>(Set for Special Order--January 14, 2020)</w:t>
      </w:r>
    </w:p>
    <w:p w:rsidR="000A36B9" w:rsidRPr="00B5169C" w:rsidRDefault="000A36B9" w:rsidP="000A36B9">
      <w:pPr>
        <w:pStyle w:val="CALENDARHISTORY"/>
        <w:rPr>
          <w:lang w:val="en"/>
        </w:rPr>
      </w:pPr>
      <w:r>
        <w:rPr>
          <w:u w:val="single"/>
          <w:lang w:val="en"/>
        </w:rPr>
        <w:t>(Contested by Senator Fanning)</w:t>
      </w:r>
    </w:p>
    <w:p w:rsidR="000A36B9" w:rsidRDefault="000A36B9" w:rsidP="000A36B9"/>
    <w:p w:rsidR="000A36B9" w:rsidRDefault="000A36B9" w:rsidP="000A36B9"/>
    <w:p w:rsidR="000A36B9" w:rsidRDefault="000A36B9" w:rsidP="000A36B9">
      <w:pPr>
        <w:pStyle w:val="CALENDARHEADING"/>
      </w:pPr>
      <w:r>
        <w:t>STATEWIDE THIRD READING BILLS</w:t>
      </w:r>
    </w:p>
    <w:p w:rsidR="000A36B9" w:rsidRPr="001C355F" w:rsidRDefault="000A36B9" w:rsidP="000A36B9"/>
    <w:p w:rsidR="000A36B9" w:rsidRDefault="000A36B9" w:rsidP="000A36B9">
      <w:pPr>
        <w:pStyle w:val="CALENDARHEADING"/>
      </w:pPr>
    </w:p>
    <w:p w:rsidR="000A36B9" w:rsidRPr="00137D1C" w:rsidRDefault="000A36B9" w:rsidP="000A36B9">
      <w:pPr>
        <w:pStyle w:val="BILLTITLE"/>
        <w:rPr>
          <w:color w:val="000000" w:themeColor="text1"/>
          <w:u w:color="000000" w:themeColor="text1"/>
        </w:rPr>
      </w:pPr>
      <w:r w:rsidRPr="00137D1C">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w:t>
      </w:r>
      <w:r>
        <w:t>and Campsen</w:t>
      </w:r>
      <w:r w:rsidRPr="00137D1C">
        <w:t xml:space="preserve">: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 xml:space="preserve">330, CODE OF LAWS OF SOUTH CAROLINA, 1976, RELATING TO </w:t>
      </w:r>
      <w:r w:rsidRPr="00137D1C">
        <w:rPr>
          <w:color w:val="000000" w:themeColor="text1"/>
          <w:u w:color="000000" w:themeColor="text1"/>
        </w:rPr>
        <w:lastRenderedPageBreak/>
        <w:t>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 INTERFERE WITH A DEFENDANT’S RIGHT TO A SPEEDY TRIAL; TO ALLOW FOR THE CIRCUIT COURT TO RULE ON CASES AND CONTROVERSIES ARISING FROM THE ADMINISTRATION OF THE DOCKET; AND</w:t>
      </w:r>
      <w:r>
        <w:rPr>
          <w:color w:val="000000" w:themeColor="text1"/>
          <w:u w:color="000000" w:themeColor="text1"/>
        </w:rPr>
        <w:t xml:space="preserve"> </w:t>
      </w:r>
      <w:r w:rsidRPr="00137D1C">
        <w:rPr>
          <w:color w:val="000000" w:themeColor="text1"/>
          <w:u w:color="000000" w:themeColor="text1"/>
        </w:rPr>
        <w:t>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0A36B9" w:rsidRDefault="000A36B9" w:rsidP="000A36B9">
      <w:pPr>
        <w:pStyle w:val="CALENDARHISTORY"/>
      </w:pPr>
      <w:r>
        <w:t>(Read the first time--January 29, 2019)</w:t>
      </w:r>
    </w:p>
    <w:p w:rsidR="000A36B9" w:rsidRDefault="000A36B9" w:rsidP="000A36B9">
      <w:pPr>
        <w:pStyle w:val="CALENDARHISTORY"/>
      </w:pPr>
      <w:r>
        <w:t>(Recalled from Committee on Judiciary--April 9, 2019)</w:t>
      </w:r>
    </w:p>
    <w:p w:rsidR="000A36B9" w:rsidRDefault="000A36B9" w:rsidP="000A36B9">
      <w:pPr>
        <w:pStyle w:val="CALENDARHISTORY"/>
      </w:pPr>
      <w:r>
        <w:t>(Amended--April 9, 2019)</w:t>
      </w:r>
    </w:p>
    <w:p w:rsidR="000A36B9" w:rsidRDefault="000A36B9" w:rsidP="000A36B9">
      <w:pPr>
        <w:pStyle w:val="CALENDARHISTORY"/>
      </w:pPr>
      <w:r>
        <w:t>(Read the second time--April 9, 2019)</w:t>
      </w:r>
    </w:p>
    <w:p w:rsidR="000A36B9" w:rsidRPr="00834D09" w:rsidRDefault="000A36B9" w:rsidP="000A36B9">
      <w:pPr>
        <w:pStyle w:val="CALENDARHISTORY"/>
      </w:pPr>
      <w:r>
        <w:rPr>
          <w:u w:val="single"/>
        </w:rPr>
        <w:t>(Contested by Senator Malloy)</w:t>
      </w:r>
    </w:p>
    <w:p w:rsidR="000A36B9" w:rsidRDefault="000A36B9" w:rsidP="000A36B9"/>
    <w:p w:rsidR="000A36B9" w:rsidRPr="00CD77E2" w:rsidRDefault="000A36B9" w:rsidP="00124AE5">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rsidR="00124AE5">
        <w:t xml:space="preserve"> </w:t>
      </w:r>
      <w:r w:rsidRPr="00CD77E2">
        <w:t>COMMITTEE’S WORK PRODUCT TO THE DEPARTMENT OF ADMINISTRATION.</w:t>
      </w:r>
    </w:p>
    <w:p w:rsidR="000A36B9" w:rsidRDefault="000A36B9" w:rsidP="00124AE5">
      <w:pPr>
        <w:pStyle w:val="CALENDARHISTORY"/>
      </w:pPr>
      <w:r>
        <w:t>(Read the first time--March 20, 2019)</w:t>
      </w:r>
    </w:p>
    <w:p w:rsidR="000A36B9" w:rsidRDefault="000A36B9" w:rsidP="00124AE5">
      <w:pPr>
        <w:pStyle w:val="CALENDARHISTORY"/>
      </w:pPr>
      <w:r>
        <w:t>(Reported by Committee on Finance--April 2, 2019)</w:t>
      </w:r>
    </w:p>
    <w:p w:rsidR="000A36B9" w:rsidRDefault="000A36B9" w:rsidP="00124AE5">
      <w:pPr>
        <w:pStyle w:val="CALENDARHISTORY"/>
      </w:pPr>
      <w:r>
        <w:t>(Favorable with amendments)</w:t>
      </w:r>
    </w:p>
    <w:p w:rsidR="000A36B9" w:rsidRDefault="000A36B9" w:rsidP="000A36B9">
      <w:pPr>
        <w:pStyle w:val="CALENDARHISTORY"/>
        <w:keepNext/>
        <w:keepLines/>
      </w:pPr>
      <w:r>
        <w:lastRenderedPageBreak/>
        <w:t>(Set for Special Order--April 17, 2019)</w:t>
      </w:r>
    </w:p>
    <w:p w:rsidR="000A36B9" w:rsidRDefault="000A36B9" w:rsidP="000A36B9">
      <w:pPr>
        <w:pStyle w:val="CALENDARHISTORY"/>
        <w:keepNext/>
        <w:keepLines/>
      </w:pPr>
      <w:r>
        <w:t>(Read the second time--May 1, 2019)</w:t>
      </w:r>
    </w:p>
    <w:p w:rsidR="000A36B9" w:rsidRDefault="000A36B9" w:rsidP="000A36B9">
      <w:pPr>
        <w:pStyle w:val="CALENDARHISTORY"/>
        <w:keepNext/>
        <w:keepLines/>
      </w:pPr>
      <w:r>
        <w:t>(Amended--May 2, 2019)</w:t>
      </w:r>
    </w:p>
    <w:p w:rsidR="000A36B9" w:rsidRDefault="000A36B9" w:rsidP="000A36B9">
      <w:pPr>
        <w:pStyle w:val="CALENDARHISTORY"/>
        <w:keepNext/>
        <w:keepLines/>
      </w:pPr>
      <w:r>
        <w:t>(Committee Amendment Withdrawn--May 2, 2019)</w:t>
      </w:r>
    </w:p>
    <w:p w:rsidR="000A36B9" w:rsidRPr="003B58B4" w:rsidRDefault="000A36B9" w:rsidP="000A36B9">
      <w:pPr>
        <w:pStyle w:val="CALENDARHISTORY"/>
        <w:keepNext/>
        <w:keepLines/>
      </w:pPr>
      <w:r>
        <w:t>(Discharged from Special Order Status--May 2, 2019)</w:t>
      </w:r>
    </w:p>
    <w:p w:rsidR="000A36B9" w:rsidRPr="00E21CA9" w:rsidRDefault="000A36B9" w:rsidP="000A36B9">
      <w:pPr>
        <w:pStyle w:val="CALENDARHISTORY"/>
        <w:keepNext/>
        <w:keepLines/>
      </w:pPr>
      <w:r>
        <w:rPr>
          <w:u w:val="single"/>
        </w:rPr>
        <w:t>(Contested by Senators Hutto, Grooms and M.B. Matthews)</w:t>
      </w:r>
    </w:p>
    <w:p w:rsidR="000A36B9" w:rsidRDefault="000A36B9" w:rsidP="000A36B9"/>
    <w:p w:rsidR="000A36B9" w:rsidRPr="001D0788" w:rsidRDefault="000A36B9" w:rsidP="000A36B9">
      <w:pPr>
        <w:pStyle w:val="BILLTITLE"/>
        <w:rPr>
          <w:u w:color="000000" w:themeColor="text1"/>
        </w:rPr>
      </w:pPr>
      <w:r w:rsidRPr="001D0788">
        <w:t>H.</w:t>
      </w:r>
      <w:r w:rsidRPr="001D0788">
        <w:tab/>
        <w:t>3755</w:t>
      </w:r>
      <w:r w:rsidRPr="001D0788">
        <w:fldChar w:fldCharType="begin"/>
      </w:r>
      <w:r w:rsidRPr="001D0788">
        <w:instrText xml:space="preserve"> XE "H. 3755" \b </w:instrText>
      </w:r>
      <w:r w:rsidRPr="001D0788">
        <w:fldChar w:fldCharType="end"/>
      </w:r>
      <w:r w:rsidRPr="001D0788">
        <w:t xml:space="preserve">--Reps. Sandifer, Spires and Anderson:  </w:t>
      </w:r>
      <w:r w:rsidRPr="001D0788">
        <w:rPr>
          <w:szCs w:val="30"/>
        </w:rPr>
        <w:t xml:space="preserve">A BILL </w:t>
      </w:r>
      <w:r w:rsidRPr="001D0788">
        <w:rPr>
          <w:u w:color="000000" w:themeColor="text1"/>
        </w:rPr>
        <w:t>TO AMEND SECTION 38</w:t>
      </w:r>
      <w:r w:rsidRPr="001D0788">
        <w:rPr>
          <w:u w:color="000000" w:themeColor="text1"/>
        </w:rPr>
        <w:noBreakHyphen/>
        <w:t>77</w:t>
      </w:r>
      <w:r w:rsidRPr="001D0788">
        <w:rPr>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1D0788">
        <w:rPr>
          <w:u w:color="000000" w:themeColor="text1"/>
        </w:rPr>
        <w:noBreakHyphen/>
        <w:t>77</w:t>
      </w:r>
      <w:r w:rsidRPr="001D0788">
        <w:rPr>
          <w:u w:color="000000" w:themeColor="text1"/>
        </w:rPr>
        <w:noBreakHyphen/>
        <w:t>120, RELATING TO NOTICE REQUIREMENTS FOR CANCELLATION OR THE REFUSAL TO RENEW A POLICY, SO AS TO ALLOW FOR AN INSURER TO RENEW A POLICY WITH A REDUCTION IN COVERAGE AND TO PROVIDE</w:t>
      </w:r>
      <w:r>
        <w:rPr>
          <w:u w:color="000000" w:themeColor="text1"/>
        </w:rPr>
        <w:t xml:space="preserve"> </w:t>
      </w:r>
      <w:r w:rsidRPr="001D0788">
        <w:rPr>
          <w:u w:color="000000" w:themeColor="text1"/>
        </w:rPr>
        <w:t>CERTAIN REQUIREMENTS FOR THE REDUCTION IN COVERAGE.</w:t>
      </w:r>
    </w:p>
    <w:p w:rsidR="000A36B9" w:rsidRDefault="000A36B9" w:rsidP="000A36B9">
      <w:pPr>
        <w:pStyle w:val="CALENDARHISTORY"/>
      </w:pPr>
      <w:r>
        <w:t>(Read the first time--March 20, 2019)</w:t>
      </w:r>
    </w:p>
    <w:p w:rsidR="000A36B9" w:rsidRDefault="000A36B9" w:rsidP="000A36B9">
      <w:pPr>
        <w:pStyle w:val="CALENDARHISTORY"/>
      </w:pPr>
      <w:r>
        <w:t>(Reported by Committee on Banking and Insurance--May 1, 2019)</w:t>
      </w:r>
    </w:p>
    <w:p w:rsidR="000A36B9" w:rsidRDefault="000A36B9" w:rsidP="000A36B9">
      <w:pPr>
        <w:pStyle w:val="CALENDARHISTORY"/>
      </w:pPr>
      <w:r>
        <w:t>(Favorable)</w:t>
      </w:r>
    </w:p>
    <w:p w:rsidR="000A36B9" w:rsidRDefault="000A36B9" w:rsidP="000A36B9">
      <w:pPr>
        <w:pStyle w:val="CALENDARHISTORY"/>
      </w:pPr>
      <w:r>
        <w:t>(Amended--May 7, 2019)</w:t>
      </w:r>
    </w:p>
    <w:p w:rsidR="000A36B9" w:rsidRDefault="000A36B9" w:rsidP="000A36B9">
      <w:pPr>
        <w:pStyle w:val="CALENDARHISTORY"/>
      </w:pPr>
      <w:r>
        <w:t>(Read the second time--May 7, 2019)</w:t>
      </w:r>
    </w:p>
    <w:p w:rsidR="000A36B9" w:rsidRPr="00F96C73" w:rsidRDefault="000A36B9" w:rsidP="000A36B9">
      <w:pPr>
        <w:pStyle w:val="CALENDARHISTORY"/>
      </w:pPr>
      <w:r>
        <w:rPr>
          <w:u w:val="single"/>
        </w:rPr>
        <w:t>(Contested by Senator Rankin)</w:t>
      </w:r>
    </w:p>
    <w:p w:rsidR="000A36B9" w:rsidRDefault="000A36B9" w:rsidP="000A36B9">
      <w:pPr>
        <w:pStyle w:val="CALENDARHEADING"/>
        <w:tabs>
          <w:tab w:val="left" w:pos="2339"/>
        </w:tabs>
        <w:jc w:val="both"/>
      </w:pPr>
    </w:p>
    <w:p w:rsidR="000A36B9" w:rsidRPr="00F04439" w:rsidRDefault="000A36B9" w:rsidP="000A36B9">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0A36B9" w:rsidRDefault="000A36B9" w:rsidP="000A36B9">
      <w:pPr>
        <w:pStyle w:val="CALENDARHISTORY"/>
      </w:pPr>
      <w:r>
        <w:t>(Read the first time--February 5, 2019)</w:t>
      </w:r>
    </w:p>
    <w:p w:rsidR="000A36B9" w:rsidRDefault="000A36B9" w:rsidP="000A36B9">
      <w:pPr>
        <w:pStyle w:val="CALENDARHISTORY"/>
      </w:pPr>
      <w:r>
        <w:t>(Reported by Committee on Education--March 14, 2019)</w:t>
      </w:r>
    </w:p>
    <w:p w:rsidR="000A36B9" w:rsidRDefault="000A36B9" w:rsidP="000A36B9">
      <w:pPr>
        <w:pStyle w:val="CALENDARHISTORY"/>
      </w:pPr>
      <w:r>
        <w:t>(Favorable with amendments)</w:t>
      </w:r>
    </w:p>
    <w:p w:rsidR="000A36B9" w:rsidRDefault="000A36B9" w:rsidP="000A36B9">
      <w:pPr>
        <w:pStyle w:val="CALENDARHISTORY"/>
      </w:pPr>
      <w:r>
        <w:lastRenderedPageBreak/>
        <w:t>(Read the second time--May 8, 2019)</w:t>
      </w:r>
    </w:p>
    <w:p w:rsidR="000A36B9" w:rsidRPr="00331FFF" w:rsidRDefault="000A36B9" w:rsidP="000A36B9">
      <w:pPr>
        <w:pStyle w:val="CALENDARHISTORY"/>
      </w:pPr>
      <w:r>
        <w:rPr>
          <w:u w:val="single"/>
        </w:rPr>
        <w:t>(Contested by Senator Hutto)</w:t>
      </w:r>
    </w:p>
    <w:p w:rsidR="000A36B9" w:rsidRDefault="000A36B9" w:rsidP="000A36B9"/>
    <w:p w:rsidR="000A36B9" w:rsidRPr="00805F1D" w:rsidRDefault="000A36B9" w:rsidP="000A36B9">
      <w:pPr>
        <w:pStyle w:val="BILLTITLE"/>
        <w:keepNext/>
        <w:keepLines/>
        <w:rPr>
          <w:u w:color="000000" w:themeColor="text1"/>
        </w:rPr>
      </w:pPr>
      <w:r w:rsidRPr="00805F1D">
        <w:t>H.</w:t>
      </w:r>
      <w:r w:rsidRPr="00805F1D">
        <w:tab/>
        <w:t>3079</w:t>
      </w:r>
      <w:r w:rsidRPr="00805F1D">
        <w:fldChar w:fldCharType="begin"/>
      </w:r>
      <w:r w:rsidRPr="00805F1D">
        <w:instrText xml:space="preserve"> XE "H. 3079" \b </w:instrText>
      </w:r>
      <w:r w:rsidRPr="00805F1D">
        <w:fldChar w:fldCharType="end"/>
      </w:r>
      <w:r w:rsidRPr="00805F1D">
        <w:t xml:space="preserve">--Reps. Pope, Burns, Bryant, Clyburn, Yow, Brown, Hixon and Forrest:  </w:t>
      </w:r>
      <w:r w:rsidRPr="00805F1D">
        <w:rPr>
          <w:szCs w:val="30"/>
        </w:rPr>
        <w:t xml:space="preserve">A BILL </w:t>
      </w:r>
      <w:r w:rsidRPr="00805F1D">
        <w:t xml:space="preserve">TO </w:t>
      </w:r>
      <w:r w:rsidRPr="00805F1D">
        <w:rPr>
          <w:u w:color="000000" w:themeColor="text1"/>
        </w:rPr>
        <w:t>AMEND SECTION 16</w:t>
      </w:r>
      <w:r w:rsidRPr="00805F1D">
        <w:rPr>
          <w:u w:color="000000" w:themeColor="text1"/>
        </w:rPr>
        <w:noBreakHyphen/>
        <w:t>11</w:t>
      </w:r>
      <w:r w:rsidRPr="00805F1D">
        <w:rPr>
          <w:u w:color="000000" w:themeColor="text1"/>
        </w:rPr>
        <w:noBreakHyphen/>
        <w:t>600, CODE OF LAWS OF SOUTH CAROLINA, 1976, RELATING TO TRESPASSING AND THE POSTING OF NOTICE OF TRESPASSING, SO AS TO ALLOW FOR A DIFFERENT METHOD OF THE POSTING OF NOTICE OF</w:t>
      </w:r>
      <w:r>
        <w:rPr>
          <w:u w:color="000000" w:themeColor="text1"/>
        </w:rPr>
        <w:t xml:space="preserve"> </w:t>
      </w:r>
      <w:r w:rsidRPr="00805F1D">
        <w:rPr>
          <w:u w:color="000000" w:themeColor="text1"/>
        </w:rPr>
        <w:t>TRESPASSING INVOLVING CLEARLY VISIBLE PURPLE</w:t>
      </w:r>
      <w:r w:rsidRPr="00805F1D">
        <w:rPr>
          <w:u w:color="000000" w:themeColor="text1"/>
        </w:rPr>
        <w:noBreakHyphen/>
        <w:t>PAINTED BOUNDARIES.</w:t>
      </w:r>
    </w:p>
    <w:p w:rsidR="000A36B9" w:rsidRDefault="000A36B9" w:rsidP="000A36B9">
      <w:pPr>
        <w:pStyle w:val="CALENDARHISTORY"/>
        <w:keepNext/>
        <w:keepLines/>
      </w:pPr>
      <w:r>
        <w:t>(Read the first time--April 9, 2019)</w:t>
      </w:r>
    </w:p>
    <w:p w:rsidR="000A36B9" w:rsidRDefault="000A36B9" w:rsidP="000A36B9">
      <w:pPr>
        <w:pStyle w:val="CALENDARHISTORY"/>
        <w:keepNext/>
        <w:keepLines/>
      </w:pPr>
      <w:r>
        <w:t>(Recalled from Committee on Judiciary--May 7, 2019)</w:t>
      </w:r>
    </w:p>
    <w:p w:rsidR="000A36B9" w:rsidRDefault="000A36B9" w:rsidP="000A36B9">
      <w:pPr>
        <w:pStyle w:val="CALENDARHISTORY"/>
        <w:keepNext/>
        <w:keepLines/>
      </w:pPr>
      <w:r>
        <w:t>(Amended--May 8, 2019)</w:t>
      </w:r>
    </w:p>
    <w:p w:rsidR="000A36B9" w:rsidRDefault="000A36B9" w:rsidP="000A36B9">
      <w:pPr>
        <w:pStyle w:val="CALENDARHISTORY"/>
        <w:keepNext/>
        <w:keepLines/>
      </w:pPr>
      <w:r>
        <w:t>(Read the second time--May 8, 2019)</w:t>
      </w:r>
    </w:p>
    <w:p w:rsidR="000A36B9" w:rsidRPr="0065681A" w:rsidRDefault="000A36B9" w:rsidP="000A36B9">
      <w:pPr>
        <w:pStyle w:val="CALENDARHISTORY"/>
        <w:keepNext/>
        <w:keepLines/>
      </w:pPr>
      <w:r>
        <w:rPr>
          <w:u w:val="single"/>
        </w:rPr>
        <w:t>(Contested by Senator Sheheen)</w:t>
      </w:r>
    </w:p>
    <w:p w:rsidR="000A36B9" w:rsidRDefault="000A36B9" w:rsidP="000A36B9"/>
    <w:p w:rsidR="000A36B9" w:rsidRPr="003310F1" w:rsidRDefault="000A36B9" w:rsidP="000A36B9"/>
    <w:p w:rsidR="000A36B9" w:rsidRPr="001F6DDF" w:rsidRDefault="000A36B9" w:rsidP="000A36B9">
      <w:pPr>
        <w:pStyle w:val="CALENDARHEADING"/>
      </w:pPr>
      <w:r>
        <w:t>STATEWIDE SECOND READING BILLS</w:t>
      </w:r>
    </w:p>
    <w:p w:rsidR="000A36B9" w:rsidRDefault="000A36B9" w:rsidP="000A36B9">
      <w:pPr>
        <w:tabs>
          <w:tab w:val="left" w:pos="432"/>
          <w:tab w:val="left" w:pos="864"/>
        </w:tabs>
        <w:jc w:val="center"/>
      </w:pPr>
    </w:p>
    <w:p w:rsidR="000A36B9" w:rsidRPr="009A6740" w:rsidRDefault="000A36B9" w:rsidP="000A36B9"/>
    <w:p w:rsidR="000A36B9" w:rsidRPr="001D3989" w:rsidRDefault="000A36B9" w:rsidP="000A36B9">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rsidR="00124AE5">
        <w:br/>
      </w:r>
      <w:r w:rsidR="00124AE5">
        <w:lastRenderedPageBreak/>
        <w:br/>
      </w:r>
      <w:r w:rsidR="00124AE5">
        <w:br/>
      </w:r>
      <w:r w:rsidRPr="001D3989">
        <w:t>INVESTIGATION PURSUANT TO THE PROVISIONS OF THIS SECTION.</w:t>
      </w:r>
    </w:p>
    <w:p w:rsidR="000A36B9" w:rsidRDefault="000A36B9" w:rsidP="000A36B9">
      <w:pPr>
        <w:pStyle w:val="CALENDARHISTORY"/>
      </w:pPr>
      <w:r>
        <w:t>(Read the first time--January 8, 2019)</w:t>
      </w:r>
    </w:p>
    <w:p w:rsidR="000A36B9" w:rsidRDefault="000A36B9" w:rsidP="000A36B9">
      <w:pPr>
        <w:pStyle w:val="CALENDARHISTORY"/>
      </w:pPr>
      <w:r>
        <w:t>(Reported by Committee on Judiciary--January 23, 2019)</w:t>
      </w:r>
    </w:p>
    <w:p w:rsidR="000A36B9" w:rsidRDefault="000A36B9" w:rsidP="000A36B9">
      <w:pPr>
        <w:pStyle w:val="CALENDARHISTORY"/>
      </w:pPr>
      <w:r>
        <w:t>(Favorable)</w:t>
      </w:r>
    </w:p>
    <w:p w:rsidR="000A36B9" w:rsidRPr="0047625A" w:rsidRDefault="000A36B9" w:rsidP="000A36B9">
      <w:pPr>
        <w:pStyle w:val="CALENDARHISTORY"/>
      </w:pPr>
      <w:r>
        <w:rPr>
          <w:u w:val="single"/>
        </w:rPr>
        <w:t>(Contested by Senators Turner and Gregory)</w:t>
      </w:r>
    </w:p>
    <w:p w:rsidR="000A36B9" w:rsidRDefault="000A36B9" w:rsidP="000A36B9"/>
    <w:p w:rsidR="000A36B9" w:rsidRPr="007346CE" w:rsidRDefault="000A36B9" w:rsidP="000A36B9">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w:t>
      </w:r>
      <w:r w:rsidR="00124AE5">
        <w:rPr>
          <w:color w:val="000000" w:themeColor="text1"/>
          <w:u w:color="000000" w:themeColor="text1"/>
        </w:rPr>
        <w:t xml:space="preserve"> </w:t>
      </w:r>
      <w:r w:rsidRPr="007346CE">
        <w:rPr>
          <w:color w:val="000000" w:themeColor="text1"/>
          <w:u w:color="000000" w:themeColor="text1"/>
        </w:rPr>
        <w:t>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 xml:space="preserve">BASED TUITION GRANTS PROGRAM MUST </w:t>
      </w:r>
      <w:r w:rsidRPr="007346CE">
        <w:rPr>
          <w:color w:val="000000" w:themeColor="text1"/>
          <w:u w:color="000000" w:themeColor="text1"/>
        </w:rPr>
        <w:lastRenderedPageBreak/>
        <w:t>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0A36B9" w:rsidRDefault="000A36B9" w:rsidP="000A36B9">
      <w:pPr>
        <w:pStyle w:val="CALENDARHISTORY"/>
      </w:pPr>
      <w:r>
        <w:t>(Read the first time--January 8, 2019)</w:t>
      </w:r>
    </w:p>
    <w:p w:rsidR="000A36B9" w:rsidRDefault="000A36B9" w:rsidP="000A36B9">
      <w:pPr>
        <w:pStyle w:val="CALENDARHISTORY"/>
      </w:pPr>
      <w:r>
        <w:t>(Reported by Committee on Finance--February 21, 2019)</w:t>
      </w:r>
    </w:p>
    <w:p w:rsidR="000A36B9" w:rsidRDefault="000A36B9" w:rsidP="000A36B9">
      <w:pPr>
        <w:pStyle w:val="CALENDARHISTORY"/>
      </w:pPr>
      <w:r>
        <w:t>(Favorable with amendments)</w:t>
      </w:r>
    </w:p>
    <w:p w:rsidR="000A36B9" w:rsidRPr="0047625A" w:rsidRDefault="000A36B9" w:rsidP="000A36B9">
      <w:pPr>
        <w:pStyle w:val="CALENDARHISTORY"/>
      </w:pPr>
      <w:r>
        <w:rPr>
          <w:u w:val="single"/>
        </w:rPr>
        <w:t>(Contested by Senator Hembree)</w:t>
      </w:r>
    </w:p>
    <w:p w:rsidR="000A36B9" w:rsidRDefault="000A36B9" w:rsidP="000A36B9"/>
    <w:p w:rsidR="000A36B9" w:rsidRPr="00E128BE" w:rsidRDefault="000A36B9" w:rsidP="000A36B9">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rsidR="00124AE5">
        <w:t xml:space="preserve"> </w:t>
      </w:r>
      <w:r w:rsidRPr="00E128BE">
        <w:t>MUST BE USED TO CALCULATE HIS DATE OF ELIGIBILITY FOR THESE PROGRAMS.</w:t>
      </w:r>
    </w:p>
    <w:p w:rsidR="000A36B9" w:rsidRDefault="000A36B9" w:rsidP="000A36B9">
      <w:pPr>
        <w:pStyle w:val="CALENDARHISTORY"/>
      </w:pPr>
      <w:r>
        <w:t>(Read the first time--January 8, 2019)</w:t>
      </w:r>
    </w:p>
    <w:p w:rsidR="000A36B9" w:rsidRDefault="000A36B9" w:rsidP="000A36B9">
      <w:pPr>
        <w:pStyle w:val="CALENDARHISTORY"/>
      </w:pPr>
      <w:r>
        <w:t>(Reported by Committee on Corrections and Penology--March 7, 2019)</w:t>
      </w:r>
    </w:p>
    <w:p w:rsidR="000A36B9" w:rsidRDefault="000A36B9" w:rsidP="000A36B9">
      <w:pPr>
        <w:pStyle w:val="CALENDARHISTORY"/>
      </w:pPr>
      <w:r>
        <w:t>(Favorable with amendments)</w:t>
      </w:r>
    </w:p>
    <w:p w:rsidR="000A36B9" w:rsidRPr="0047625A" w:rsidRDefault="000A36B9" w:rsidP="000A36B9">
      <w:pPr>
        <w:pStyle w:val="CALENDARHISTORY"/>
      </w:pPr>
      <w:r>
        <w:rPr>
          <w:u w:val="single"/>
        </w:rPr>
        <w:t>(Contested by Senators Rice and Hembree)</w:t>
      </w:r>
    </w:p>
    <w:p w:rsidR="000A36B9" w:rsidRDefault="000A36B9" w:rsidP="000A36B9">
      <w:pPr>
        <w:pStyle w:val="BILLTITLE"/>
      </w:pPr>
      <w:r>
        <w:t xml:space="preserve"> </w:t>
      </w:r>
    </w:p>
    <w:p w:rsidR="000A36B9" w:rsidRPr="001C3941" w:rsidRDefault="000A36B9" w:rsidP="00124AE5">
      <w:pPr>
        <w:pStyle w:val="BILLTITLE"/>
        <w:keepNext/>
        <w:keepLines/>
        <w:rPr>
          <w:color w:val="000000" w:themeColor="text1"/>
          <w:u w:color="000000" w:themeColor="text1"/>
        </w:rPr>
      </w:pPr>
      <w:r w:rsidRPr="001C3941">
        <w:lastRenderedPageBreak/>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sidR="00124AE5">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0A36B9" w:rsidRDefault="000A36B9" w:rsidP="000A36B9">
      <w:pPr>
        <w:pStyle w:val="CALENDARHISTORY"/>
        <w:keepNext/>
        <w:keepLines/>
      </w:pPr>
      <w:r>
        <w:t>(Read the first time--January 8, 2019)</w:t>
      </w:r>
    </w:p>
    <w:p w:rsidR="000A36B9" w:rsidRDefault="000A36B9" w:rsidP="000A36B9">
      <w:pPr>
        <w:pStyle w:val="CALENDARHISTORY"/>
        <w:keepNext/>
        <w:keepLines/>
      </w:pPr>
      <w:r>
        <w:t>(Reported by Committee on Education--March 14, 2019)</w:t>
      </w:r>
    </w:p>
    <w:p w:rsidR="000A36B9" w:rsidRDefault="000A36B9" w:rsidP="000A36B9">
      <w:pPr>
        <w:pStyle w:val="CALENDARHISTORY"/>
        <w:keepNext/>
        <w:keepLines/>
      </w:pPr>
      <w:r>
        <w:t>(Favorable with amendments)</w:t>
      </w:r>
    </w:p>
    <w:p w:rsidR="000A36B9" w:rsidRPr="0047625A" w:rsidRDefault="000A36B9" w:rsidP="000A36B9">
      <w:pPr>
        <w:pStyle w:val="CALENDARHISTORY"/>
        <w:keepNext/>
        <w:keepLines/>
      </w:pPr>
      <w:r>
        <w:rPr>
          <w:u w:val="single"/>
        </w:rPr>
        <w:t>(Contested by Senator Leatherman)</w:t>
      </w:r>
    </w:p>
    <w:p w:rsidR="000A36B9" w:rsidRDefault="000A36B9" w:rsidP="000A36B9">
      <w:pPr>
        <w:tabs>
          <w:tab w:val="left" w:pos="432"/>
          <w:tab w:val="left" w:pos="864"/>
        </w:tabs>
      </w:pPr>
    </w:p>
    <w:p w:rsidR="000A36B9" w:rsidRDefault="000A36B9" w:rsidP="000A36B9">
      <w:pPr>
        <w:pStyle w:val="BILLTITLE"/>
        <w:keepNext/>
        <w:keepLines/>
      </w:pPr>
      <w:r w:rsidRPr="00813B1A">
        <w:lastRenderedPageBreak/>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0A36B9" w:rsidRDefault="000A36B9" w:rsidP="000A36B9">
      <w:pPr>
        <w:pStyle w:val="CALENDARHISTORY"/>
        <w:keepNext/>
        <w:keepLines/>
      </w:pPr>
      <w:r>
        <w:t>(Read the first time--January 8, 2019)</w:t>
      </w:r>
    </w:p>
    <w:p w:rsidR="000A36B9" w:rsidRDefault="000A36B9" w:rsidP="000A36B9">
      <w:pPr>
        <w:pStyle w:val="CALENDARHISTORY"/>
        <w:keepNext/>
        <w:keepLines/>
      </w:pPr>
      <w:r>
        <w:t>(Reported by Committee on Agriculture and Natural Resources--March 19, 2019)</w:t>
      </w:r>
    </w:p>
    <w:p w:rsidR="000A36B9" w:rsidRDefault="000A36B9" w:rsidP="000A36B9">
      <w:pPr>
        <w:pStyle w:val="CALENDARHISTORY"/>
        <w:keepNext/>
        <w:keepLines/>
      </w:pPr>
      <w:r>
        <w:t>(Favorable with amendments)</w:t>
      </w:r>
    </w:p>
    <w:p w:rsidR="000A36B9" w:rsidRDefault="000A36B9" w:rsidP="000A36B9">
      <w:pPr>
        <w:pStyle w:val="CALENDARHISTORY"/>
        <w:keepNext/>
        <w:keepLines/>
      </w:pPr>
      <w:r>
        <w:t>(Committed to Committee on Finance--March 26, 2019)</w:t>
      </w:r>
    </w:p>
    <w:p w:rsidR="000A36B9" w:rsidRPr="0047625A" w:rsidRDefault="000A36B9" w:rsidP="000A36B9">
      <w:pPr>
        <w:pStyle w:val="CALENDARHISTORY"/>
        <w:keepNext/>
        <w:keepLines/>
      </w:pPr>
      <w:r>
        <w:rPr>
          <w:u w:val="single"/>
        </w:rPr>
        <w:t>(Contested by Senator Harpootlian)</w:t>
      </w:r>
    </w:p>
    <w:p w:rsidR="000A36B9" w:rsidRDefault="000A36B9" w:rsidP="000A36B9">
      <w:pPr>
        <w:tabs>
          <w:tab w:val="left" w:pos="432"/>
          <w:tab w:val="left" w:pos="864"/>
        </w:tabs>
      </w:pPr>
    </w:p>
    <w:p w:rsidR="000A36B9" w:rsidRPr="00AD1A49" w:rsidRDefault="000A36B9" w:rsidP="000A36B9">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w:t>
      </w:r>
      <w:r>
        <w:t xml:space="preserve"> </w:t>
      </w:r>
      <w:r w:rsidRPr="00AD1A49">
        <w:t>PRIOR TO JANUARY 1, 2019, ARE NOT SUBJECT TO THE PREEMPTION IMPOSED BY THIS ACT.</w:t>
      </w:r>
    </w:p>
    <w:p w:rsidR="000A36B9" w:rsidRDefault="000A36B9" w:rsidP="000A36B9">
      <w:pPr>
        <w:pStyle w:val="CALENDARHISTORY"/>
      </w:pPr>
      <w:r>
        <w:t>(Read the first time--February 27, 2019)</w:t>
      </w:r>
    </w:p>
    <w:p w:rsidR="000A36B9" w:rsidRDefault="000A36B9" w:rsidP="000A36B9">
      <w:pPr>
        <w:pStyle w:val="CALENDARHISTORY"/>
      </w:pPr>
      <w:r>
        <w:t>(Reported by Committee on Medical Affairs--March 21, 2019)</w:t>
      </w:r>
    </w:p>
    <w:p w:rsidR="000A36B9" w:rsidRDefault="000A36B9" w:rsidP="000A36B9">
      <w:pPr>
        <w:pStyle w:val="CALENDARHISTORY"/>
      </w:pPr>
      <w:r>
        <w:t>(Favorable with amendments)</w:t>
      </w:r>
    </w:p>
    <w:p w:rsidR="000A36B9" w:rsidRPr="00E201BB" w:rsidRDefault="000A36B9" w:rsidP="000A36B9">
      <w:pPr>
        <w:pStyle w:val="CALENDARHISTORY"/>
      </w:pPr>
      <w:r>
        <w:rPr>
          <w:u w:val="single"/>
        </w:rPr>
        <w:t>(Contested by Senators Kimpson and McElveen)</w:t>
      </w:r>
    </w:p>
    <w:p w:rsidR="000A36B9" w:rsidRDefault="000A36B9" w:rsidP="000A36B9">
      <w:pPr>
        <w:tabs>
          <w:tab w:val="left" w:pos="432"/>
          <w:tab w:val="left" w:pos="864"/>
        </w:tabs>
      </w:pPr>
    </w:p>
    <w:p w:rsidR="000A36B9" w:rsidRPr="003E0242" w:rsidRDefault="000A36B9" w:rsidP="000A36B9">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 xml:space="preserve">EIGHT HOURS THE ISSUANCE OF A RESTRAINING ORDER, ORDER OF PROTECTION, ORDER FOR THE PREVENTION OF POSSESSION OF A FIREARM, CONVICTIONS OR ORDERS RELATED TO DOMESTIC VIOLENCE, AND CONVICTIONS OR </w:t>
      </w:r>
      <w:r w:rsidRPr="003E0242">
        <w:rPr>
          <w:u w:color="000000" w:themeColor="text1"/>
        </w:rPr>
        <w:lastRenderedPageBreak/>
        <w:t>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t>ENFORCEMENT DIVISION WITHIN TEN DAYS,</w:t>
      </w:r>
      <w:r>
        <w:rPr>
          <w:u w:color="000000" w:themeColor="text1"/>
        </w:rPr>
        <w:t xml:space="preserve"> </w:t>
      </w:r>
      <w:r w:rsidRPr="003E0242">
        <w:rPr>
          <w:u w:color="000000" w:themeColor="text1"/>
        </w:rPr>
        <w:t>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 xml:space="preserve">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w:t>
      </w:r>
      <w:r w:rsidRPr="003E0242">
        <w:rPr>
          <w:u w:color="000000" w:themeColor="text1"/>
        </w:rPr>
        <w:lastRenderedPageBreak/>
        <w:t>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0A36B9" w:rsidRDefault="000A36B9" w:rsidP="000A36B9">
      <w:pPr>
        <w:pStyle w:val="CALENDARHISTORY"/>
      </w:pPr>
      <w:r>
        <w:t>(Read the first time--March 12, 2019)</w:t>
      </w:r>
    </w:p>
    <w:p w:rsidR="000A36B9" w:rsidRDefault="000A36B9" w:rsidP="000A36B9">
      <w:pPr>
        <w:pStyle w:val="CALENDARHISTORY"/>
      </w:pPr>
      <w:r>
        <w:t>(Reported by Committee on Judiciary--March 27, 2019)</w:t>
      </w:r>
    </w:p>
    <w:p w:rsidR="000A36B9" w:rsidRDefault="000A36B9" w:rsidP="000A36B9">
      <w:pPr>
        <w:pStyle w:val="CALENDARHISTORY"/>
      </w:pPr>
      <w:r>
        <w:t>(Favorable with amendments)</w:t>
      </w:r>
    </w:p>
    <w:p w:rsidR="000A36B9" w:rsidRPr="00C53E3C" w:rsidRDefault="000A36B9" w:rsidP="000A36B9">
      <w:pPr>
        <w:pStyle w:val="CALENDARHISTORY"/>
      </w:pPr>
      <w:r>
        <w:rPr>
          <w:u w:val="single"/>
        </w:rPr>
        <w:t>(Contested by Senator Kimpson)</w:t>
      </w:r>
    </w:p>
    <w:p w:rsidR="000A36B9" w:rsidRDefault="000A36B9" w:rsidP="000A36B9"/>
    <w:p w:rsidR="000A36B9" w:rsidRPr="002D5012" w:rsidRDefault="000A36B9" w:rsidP="000A36B9">
      <w:pPr>
        <w:pStyle w:val="BILLTITLE"/>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t xml:space="preserve"> </w:t>
      </w:r>
      <w:r w:rsidRPr="002D5012">
        <w:t>REQUIREMENT FOR HIGH SCHOOL GRADUATION BEGINNING WITH THE 2020</w:t>
      </w:r>
      <w:r w:rsidRPr="002D5012">
        <w:noBreakHyphen/>
        <w:t>2021 SCHOOL YEAR.</w:t>
      </w:r>
    </w:p>
    <w:p w:rsidR="000A36B9" w:rsidRDefault="000A36B9" w:rsidP="000A36B9">
      <w:pPr>
        <w:pStyle w:val="CALENDARHISTORY"/>
      </w:pPr>
      <w:r>
        <w:t>(Read the first time--February 13, 2019)</w:t>
      </w:r>
    </w:p>
    <w:p w:rsidR="000A36B9" w:rsidRDefault="000A36B9" w:rsidP="000A36B9">
      <w:pPr>
        <w:pStyle w:val="CALENDARHISTORY"/>
      </w:pPr>
      <w:r>
        <w:t>(Reported by Committee on Education--March 28, 2019)</w:t>
      </w:r>
    </w:p>
    <w:p w:rsidR="000A36B9" w:rsidRDefault="000A36B9" w:rsidP="000A36B9">
      <w:pPr>
        <w:pStyle w:val="CALENDARHISTORY"/>
      </w:pPr>
      <w:r>
        <w:t>(Favorable with amendments)</w:t>
      </w:r>
    </w:p>
    <w:p w:rsidR="000A36B9" w:rsidRPr="00C81FB2" w:rsidRDefault="000A36B9" w:rsidP="000A36B9">
      <w:pPr>
        <w:pStyle w:val="CALENDARHISTORY"/>
      </w:pPr>
      <w:r>
        <w:rPr>
          <w:u w:val="single"/>
        </w:rPr>
        <w:t>(Contested by Senator Martin)</w:t>
      </w:r>
    </w:p>
    <w:p w:rsidR="000A36B9" w:rsidRDefault="000A36B9" w:rsidP="000A36B9"/>
    <w:p w:rsidR="000A36B9" w:rsidRPr="00E01C80" w:rsidRDefault="000A36B9" w:rsidP="000A36B9">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20 OF THE 1976 CODE, 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 xml:space="preserve">30 OF THE 1976 CODE, RELATING TO RESIDENT FIRE MARSHALS, TO REVISE THEIR </w:t>
      </w:r>
      <w:r w:rsidRPr="00E01C80">
        <w:lastRenderedPageBreak/>
        <w:t>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t xml:space="preserve"> </w:t>
      </w:r>
      <w:r w:rsidRPr="00E01C80">
        <w:t>23</w:t>
      </w:r>
      <w:r w:rsidRPr="00E01C80">
        <w:noBreakHyphen/>
        <w:t>9</w:t>
      </w:r>
      <w:r w:rsidRPr="00E01C80">
        <w:noBreakHyphen/>
        <w:t>130 OF THE 1976 CODE, ALL RELATING TO DUTIES OF THE STATE FIRE MARSHAL.</w:t>
      </w:r>
    </w:p>
    <w:p w:rsidR="000A36B9" w:rsidRDefault="000A36B9" w:rsidP="000A36B9">
      <w:pPr>
        <w:pStyle w:val="CALENDARHISTORY"/>
      </w:pPr>
      <w:r>
        <w:t>(Read the first time--February 5, 2019)</w:t>
      </w:r>
    </w:p>
    <w:p w:rsidR="000A36B9" w:rsidRDefault="000A36B9" w:rsidP="000A36B9">
      <w:pPr>
        <w:pStyle w:val="CALENDARHISTORY"/>
      </w:pPr>
      <w:r>
        <w:t>(Reported by Committee on Labor, Commerce and Industry--March 28, 2019)</w:t>
      </w:r>
    </w:p>
    <w:p w:rsidR="000A36B9" w:rsidRDefault="000A36B9" w:rsidP="000A36B9">
      <w:pPr>
        <w:pStyle w:val="CALENDARHISTORY"/>
      </w:pPr>
      <w:r>
        <w:t>(Favorable with amendments)</w:t>
      </w:r>
    </w:p>
    <w:p w:rsidR="000A36B9" w:rsidRPr="00E94D6A" w:rsidRDefault="000A36B9" w:rsidP="000A36B9">
      <w:pPr>
        <w:pStyle w:val="CALENDARHISTORY"/>
      </w:pPr>
      <w:r>
        <w:rPr>
          <w:u w:val="single"/>
        </w:rPr>
        <w:t>(Contested by Senator Jackson)</w:t>
      </w:r>
    </w:p>
    <w:p w:rsidR="000A36B9" w:rsidRDefault="000A36B9" w:rsidP="000A36B9">
      <w:pPr>
        <w:tabs>
          <w:tab w:val="left" w:pos="432"/>
          <w:tab w:val="left" w:pos="864"/>
        </w:tabs>
      </w:pPr>
    </w:p>
    <w:p w:rsidR="000A36B9" w:rsidRPr="00522C88" w:rsidRDefault="000A36B9" w:rsidP="00124AE5">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 xml:space="preserve">TO AMEND ARTICLE 1, CHAPTER 1, TITLE 40 OF THE 1976 CODE, RELATING TO BOARD REGULATION OF PROFESSIONS AND OCCUPATIONS, BY ADDING SECTION 40-1-75 AND SECTION 40-1-77, TO PROVIDE </w:t>
      </w:r>
      <w:r w:rsidRPr="00522C88">
        <w:lastRenderedPageBreak/>
        <w:t>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w:t>
      </w:r>
      <w:r>
        <w:t xml:space="preserve"> </w:t>
      </w:r>
      <w:r w:rsidRPr="00522C88">
        <w:t>CERTAIN APPRENTICESHIP PROGRAMS, AND TO DEFINE NECESSARY TERMS.</w:t>
      </w:r>
    </w:p>
    <w:p w:rsidR="000A36B9" w:rsidRDefault="000A36B9" w:rsidP="000A36B9">
      <w:pPr>
        <w:pStyle w:val="CALENDARHISTORY"/>
        <w:keepNext/>
        <w:keepLines/>
      </w:pPr>
      <w:r>
        <w:t>(Read the first time--March 21, 2019)</w:t>
      </w:r>
    </w:p>
    <w:p w:rsidR="000A36B9" w:rsidRDefault="000A36B9" w:rsidP="000A36B9">
      <w:pPr>
        <w:pStyle w:val="CALENDARHISTORY"/>
        <w:keepNext/>
        <w:keepLines/>
      </w:pPr>
      <w:r>
        <w:t>(Reported by Committee on Labor, Commerce and Industry--April 3, 2019)</w:t>
      </w:r>
    </w:p>
    <w:p w:rsidR="000A36B9" w:rsidRDefault="000A36B9" w:rsidP="000A36B9">
      <w:pPr>
        <w:pStyle w:val="CALENDARHISTORY"/>
        <w:keepNext/>
        <w:keepLines/>
      </w:pPr>
      <w:r>
        <w:t>(Favorable)</w:t>
      </w:r>
    </w:p>
    <w:p w:rsidR="000A36B9" w:rsidRDefault="000A36B9" w:rsidP="000A36B9">
      <w:pPr>
        <w:pStyle w:val="CALENDARHISTORY"/>
        <w:keepNext/>
        <w:keepLines/>
        <w:rPr>
          <w:u w:val="single"/>
        </w:rPr>
      </w:pPr>
      <w:r>
        <w:rPr>
          <w:u w:val="single"/>
        </w:rPr>
        <w:t>(Contested by Senators Alexander, Davis and Campsen)</w:t>
      </w:r>
    </w:p>
    <w:p w:rsidR="000A36B9" w:rsidRDefault="000A36B9" w:rsidP="000A36B9">
      <w:pPr>
        <w:tabs>
          <w:tab w:val="left" w:pos="432"/>
          <w:tab w:val="left" w:pos="864"/>
        </w:tabs>
      </w:pPr>
    </w:p>
    <w:p w:rsidR="000A36B9" w:rsidRPr="00E23E4D" w:rsidRDefault="000A36B9" w:rsidP="00124AE5">
      <w:pPr>
        <w:pStyle w:val="BILLTITLE"/>
        <w:rPr>
          <w:u w:color="000000" w:themeColor="text1"/>
        </w:rPr>
      </w:pPr>
      <w:r w:rsidRPr="00E23E4D">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0A36B9" w:rsidRDefault="000A36B9" w:rsidP="00124AE5">
      <w:pPr>
        <w:pStyle w:val="CALENDARHISTORY"/>
      </w:pPr>
      <w:r>
        <w:t>(Read the first time--January 22, 2019)</w:t>
      </w:r>
    </w:p>
    <w:p w:rsidR="000A36B9" w:rsidRDefault="000A36B9" w:rsidP="00124AE5">
      <w:pPr>
        <w:pStyle w:val="CALENDARHISTORY"/>
      </w:pPr>
      <w:r>
        <w:t>(Reported by Committee on Labor, Commerce and Industry--April 11, 2019)</w:t>
      </w:r>
    </w:p>
    <w:p w:rsidR="000A36B9" w:rsidRDefault="000A36B9" w:rsidP="00124AE5">
      <w:pPr>
        <w:pStyle w:val="CALENDARHISTORY"/>
      </w:pPr>
      <w:r>
        <w:t>(Favorable)</w:t>
      </w:r>
    </w:p>
    <w:p w:rsidR="000A36B9" w:rsidRPr="003B0232" w:rsidRDefault="000A36B9" w:rsidP="00124AE5">
      <w:pPr>
        <w:pStyle w:val="CALENDARHISTORY"/>
      </w:pPr>
      <w:r>
        <w:rPr>
          <w:u w:val="single"/>
        </w:rPr>
        <w:t>(Contested by Senators Johnson, Senn and McElveen)</w:t>
      </w:r>
    </w:p>
    <w:p w:rsidR="000A36B9" w:rsidRPr="00E6355E" w:rsidRDefault="000A36B9" w:rsidP="000A36B9"/>
    <w:p w:rsidR="000A36B9" w:rsidRPr="009705F1" w:rsidRDefault="000A36B9" w:rsidP="00124AE5">
      <w:pPr>
        <w:pStyle w:val="BILLTITLE"/>
        <w:keepNext/>
        <w:keepLines/>
      </w:pPr>
      <w:r w:rsidRPr="009705F1">
        <w:lastRenderedPageBreak/>
        <w:t>S.</w:t>
      </w:r>
      <w:r w:rsidRPr="009705F1">
        <w:tab/>
        <w:t>780</w:t>
      </w:r>
      <w:r w:rsidRPr="009705F1">
        <w:fldChar w:fldCharType="begin"/>
      </w:r>
      <w:r w:rsidRPr="009705F1">
        <w:instrText xml:space="preserve"> XE "S. 780" \b </w:instrText>
      </w:r>
      <w:r w:rsidRPr="009705F1">
        <w:fldChar w:fldCharType="end"/>
      </w:r>
      <w:r w:rsidRPr="009705F1">
        <w:t xml:space="preserve">--Senator Hutto:  </w:t>
      </w:r>
      <w:r w:rsidRPr="009705F1">
        <w:rPr>
          <w:szCs w:val="30"/>
        </w:rPr>
        <w:t xml:space="preserve">A BILL </w:t>
      </w:r>
      <w:r w:rsidRPr="009705F1">
        <w:t>TO AMEND SECTION 12</w:t>
      </w:r>
      <w:r w:rsidRPr="009705F1">
        <w:noBreakHyphen/>
        <w:t>28</w:t>
      </w:r>
      <w:r w:rsidRPr="009705F1">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9705F1">
        <w:noBreakHyphen/>
        <w:t>5</w:t>
      </w:r>
      <w:r w:rsidRPr="009705F1">
        <w:noBreakHyphen/>
        <w:t>1330(2) OF THE 1976 CODE, RELATING TO TURNPIKE FACILITIES AND FEASIBILITY STUDIES, TO PROVIDE EXCEPTIONS FOR THE CONSIDERATION OF THE CONSTRUCTION OF A TURNPIKE FACILITY AND TO PROVIDE FOR THE FUNDING OF FEASIBILITY STUDIES FROM EXISTING DEPARTMENT OF TRANSPORTATION FUNDS; AND TO REPEAL SECTION 57-3-615 OF THE 1976 CODE, RELATING TO HIGHWAY TOLLS.</w:t>
      </w:r>
    </w:p>
    <w:p w:rsidR="000A36B9" w:rsidRDefault="000A36B9" w:rsidP="000A36B9">
      <w:pPr>
        <w:pStyle w:val="CALENDARHISTORY"/>
      </w:pPr>
      <w:r>
        <w:t>(Without reference--April 23, 2019)</w:t>
      </w:r>
    </w:p>
    <w:p w:rsidR="000A36B9" w:rsidRPr="00856273" w:rsidRDefault="000A36B9" w:rsidP="000A36B9">
      <w:pPr>
        <w:pStyle w:val="CALENDARHISTORY"/>
      </w:pPr>
      <w:r>
        <w:rPr>
          <w:u w:val="single"/>
        </w:rPr>
        <w:t>(Contested by Senator Rice)</w:t>
      </w:r>
    </w:p>
    <w:p w:rsidR="000A36B9" w:rsidRDefault="000A36B9" w:rsidP="000A36B9">
      <w:pPr>
        <w:tabs>
          <w:tab w:val="left" w:pos="432"/>
          <w:tab w:val="left" w:pos="864"/>
        </w:tabs>
      </w:pPr>
    </w:p>
    <w:p w:rsidR="000A36B9" w:rsidRPr="00CC712D" w:rsidRDefault="000A36B9" w:rsidP="000A36B9">
      <w:pPr>
        <w:pStyle w:val="BILLTITLE"/>
      </w:pPr>
      <w:r w:rsidRPr="00CC712D">
        <w:t>S.</w:t>
      </w:r>
      <w:r w:rsidRPr="00CC712D">
        <w:tab/>
        <w:t>656</w:t>
      </w:r>
      <w:r w:rsidRPr="00CC712D">
        <w:fldChar w:fldCharType="begin"/>
      </w:r>
      <w:r w:rsidRPr="00CC712D">
        <w:instrText xml:space="preserve"> XE "S. 656" \b </w:instrText>
      </w:r>
      <w:r w:rsidRPr="00CC712D">
        <w:fldChar w:fldCharType="end"/>
      </w:r>
      <w:r w:rsidRPr="00CC712D">
        <w:t xml:space="preserve">--Senator Grooms:  </w:t>
      </w:r>
      <w:r w:rsidRPr="00CC712D">
        <w:rPr>
          <w:szCs w:val="30"/>
        </w:rPr>
        <w:t xml:space="preserve">A BILL </w:t>
      </w:r>
      <w:r w:rsidRPr="00CC712D">
        <w:t xml:space="preserve">TO AMEND SECTION 56-5-5640 OF THE 1976 CODE, RELATING TO THE SALE OF UNCLAIMED VEHICLES AND THE DISPOSITION OF PROCEEDS, TO PROVIDE FOR THE TRANSFER OF A VEHICLE TO AN AUTOMOTIVE DISMANTLER OR RECYCLER OR SECONDARY METALS RECYCLER FOR DEMOLITION, WRECKING, OR DISMANTLING; TO AMEND SECTION 56-5-5670 OF THE 1976 CODE, RELATING TO THE DUTIES OF DEMOLISHERS AND THE DISPOSAL OF A VEHICLE TO A DEMOLISHER OR SECONDARY METALS RECYCLER, TO MAKE CONFORMING CHANGES; TO AMEND SECTION 56-5-5945 OF THE 1976 CODE, RELATING TO THE DUTIES OF DEMOLISHERS AND THE DISPOSAL OF A VEHICLE, TO MAKE CONFORMING CHANGES; TO AMEND SECTION 56-19-480(A) OF THE 1976 CODE, RELATING TO THE TRANSFER AND SURRENDER OF THE CERTIFICATES, LICENSE PLATES, REGISTRATION CARDS, AND MANUFACTURERS’ SERIAL PLATES OF VEHICLES SOLD AS SALVAGE, ABANDONED, SCRAPPED, OR DESTROYED, TO MAKE CONFORMING CHANGES; TO AMEND SECTION 56-3-1380 OF THE 1976 CODE, RELATING TO THE RETURN OF A REGISTRATION CARD AND LICENSE PLATES FOR A </w:t>
      </w:r>
      <w:r w:rsidRPr="00CC712D">
        <w:lastRenderedPageBreak/>
        <w:t>WRECKED OR DISMANTLED VEHICLE, TO MAKE CONFORMING CHANGES; TO AMEND SECTION 16-17-680(D), (E), AND (J)(1)(e) OF THE 1976 CODE, RELATING TO A SECONDARY METALS RECYCLER PERMIT TO PURCHASE NONFERROUS METALS AND A PERMIT TO TRANSPORT AND SELL NONFERROUS METALS, TO</w:t>
      </w:r>
      <w:r>
        <w:t xml:space="preserve"> </w:t>
      </w:r>
      <w:r w:rsidRPr="00CC712D">
        <w:t>MAKE CONFORMING CHANGES; AND TO DEFINE NECESSARY TERMS.</w:t>
      </w:r>
    </w:p>
    <w:p w:rsidR="000A36B9" w:rsidRDefault="000A36B9" w:rsidP="000A36B9">
      <w:pPr>
        <w:pStyle w:val="CALENDARHISTORY"/>
      </w:pPr>
      <w:r>
        <w:t>(Read the first time--March 14, 2019)</w:t>
      </w:r>
    </w:p>
    <w:p w:rsidR="000A36B9" w:rsidRDefault="000A36B9" w:rsidP="000A36B9">
      <w:pPr>
        <w:pStyle w:val="CALENDARHISTORY"/>
      </w:pPr>
      <w:r>
        <w:t>(Reported by Committee on Transportation--April 24, 2019)</w:t>
      </w:r>
    </w:p>
    <w:p w:rsidR="000A36B9" w:rsidRDefault="000A36B9" w:rsidP="000A36B9">
      <w:pPr>
        <w:pStyle w:val="CALENDARHISTORY"/>
      </w:pPr>
      <w:r>
        <w:t>(Favorable)</w:t>
      </w:r>
    </w:p>
    <w:p w:rsidR="000A36B9" w:rsidRDefault="000A36B9" w:rsidP="000A36B9">
      <w:pPr>
        <w:tabs>
          <w:tab w:val="left" w:pos="432"/>
          <w:tab w:val="left" w:pos="864"/>
        </w:tabs>
      </w:pPr>
    </w:p>
    <w:p w:rsidR="000A36B9" w:rsidRPr="00400DE9" w:rsidRDefault="000A36B9" w:rsidP="000A36B9">
      <w:pPr>
        <w:pStyle w:val="BILLTITLE"/>
      </w:pPr>
      <w:r w:rsidRPr="00400DE9">
        <w:t>H.</w:t>
      </w:r>
      <w:r w:rsidRPr="00400DE9">
        <w:tab/>
        <w:t>3263</w:t>
      </w:r>
      <w:r w:rsidRPr="00400DE9">
        <w:fldChar w:fldCharType="begin"/>
      </w:r>
      <w:r w:rsidRPr="00400DE9">
        <w:instrText xml:space="preserve"> XE "H. 3263" \b </w:instrText>
      </w:r>
      <w:r w:rsidRPr="00400DE9">
        <w:fldChar w:fldCharType="end"/>
      </w:r>
      <w:r w:rsidRPr="00400DE9">
        <w:t xml:space="preserve">--Reps. G.M. Smith, Erickson, Bradley, W. Newton, Huggins, Sandifer, Toole, Blackwell, Cogswell, Caskey, Atkinson, Hixon, Taylor, Fry, Weeks and Bales:  </w:t>
      </w:r>
      <w:r w:rsidRPr="00400DE9">
        <w:rPr>
          <w:szCs w:val="30"/>
        </w:rPr>
        <w:t xml:space="preserve">A BILL </w:t>
      </w:r>
      <w:r w:rsidRPr="00400DE9">
        <w:t>TO AMEND THE CODE OF LAWS OF SOUTH CAROLINA, 1976, TO ENACT THE “ARMED SERVICE MEMBERS AND SPOUSES PROFESSIONAL AND OCCUPATIONAL LICENSING ACT” BY ADDING SECTION 37</w:t>
      </w:r>
      <w:r w:rsidRPr="00400DE9">
        <w:noBreakHyphen/>
        <w:t>1</w:t>
      </w:r>
      <w:r w:rsidRPr="00400DE9">
        <w:noBreakHyphen/>
        <w:t>110 SO AS TO EXEMPT ARMED SERVICE MEMBERS STATIONED IN THIS STATE AND THEIR SPOUSES FROM LICENSURE FOR OCCUPATIONS AND PROFESSIONS REGULATED BY THE DEPARTMENT OF CONSUMER AFFAIRS IN CERTAIN CIRCUMSTANCES; BY ADDING SECTION 38</w:t>
      </w:r>
      <w:r w:rsidRPr="00400DE9">
        <w:noBreakHyphen/>
        <w:t>43</w:t>
      </w:r>
      <w:r w:rsidRPr="00400DE9">
        <w:noBreakHyphen/>
        <w:t>85 SO AS TO EXEMPT ARMED SERVICE MEMBERS STATIONED IN THIS STATE AND THEIR SPOUSES FROM LICENSURE AS NONRESIDENT INSURANCE LINES PRODUCERS BY THE DEPARTMENT OF INSURANCE IN CERTAIN CIRCUMSTANCES; BY ADDING SECTION 38</w:t>
      </w:r>
      <w:r w:rsidRPr="00400DE9">
        <w:noBreakHyphen/>
        <w:t>47</w:t>
      </w:r>
      <w:r w:rsidRPr="00400DE9">
        <w:noBreakHyphen/>
        <w:t>17 SO AS TO EXEMPT ARMED SERVICE MEMBERS STATIONED IN THIS STATE AND THEIR SPOUSES FROM LICENSURE AS INSURANCE ADJUSTERS BY THE DEPARTMENT OF INSURANCE IN CERTAIN CIRCUMSTANCES; BY ADDING SECTION 38</w:t>
      </w:r>
      <w:r w:rsidRPr="00400DE9">
        <w:noBreakHyphen/>
        <w:t>48</w:t>
      </w:r>
      <w:r w:rsidRPr="00400DE9">
        <w:noBreakHyphen/>
        <w:t>25 SO AS TO EXEMPT ARMED SERVICE MEMBERS STATIONED IN THIS STATE AND THEIR SPOUSES FROM LICENSURE AS PUBLIC INSURANCE ADJUSTERS BY THE DEPARTMENT OF INSURANCE IN CERTAIN CIRCUMSTANCES;  BY ADDING SECTION 40</w:t>
      </w:r>
      <w:r w:rsidRPr="00400DE9">
        <w:noBreakHyphen/>
        <w:t>1</w:t>
      </w:r>
      <w:r w:rsidRPr="00400DE9">
        <w:noBreakHyphen/>
        <w:t>625 SO AS TO EXEMPT ARMED SERVICE MEMBERS STATIONED IN THIS STATE AND THEIR SPOUSES FROM LICENSURE</w:t>
      </w:r>
      <w:r w:rsidR="00124AE5">
        <w:br/>
      </w:r>
      <w:r w:rsidR="00124AE5">
        <w:br/>
      </w:r>
      <w:r w:rsidR="00124AE5">
        <w:lastRenderedPageBreak/>
        <w:br/>
      </w:r>
      <w:r w:rsidRPr="00400DE9">
        <w:t>FOR PROFESSIONS AND OCCUPATIONS REGULATED BY BOARDS AND COMMISSIONS ADMINISTERED BY THE DEPARTMENT OF LABOR, LICENSING AND REGULATION IN CERTAIN CIRCUMSTANCES; BY ADDING SECTION 59</w:t>
      </w:r>
      <w:r w:rsidRPr="00400DE9">
        <w:noBreakHyphen/>
        <w:t>25</w:t>
      </w:r>
      <w:r w:rsidRPr="00400DE9">
        <w:noBreakHyphen/>
        <w:t xml:space="preserve">25 SO AS TO PROVIDE </w:t>
      </w:r>
      <w:r w:rsidRPr="00400DE9">
        <w:rPr>
          <w:u w:color="000000"/>
        </w:rPr>
        <w:t>SPOUSES OF ARMED SERVICE MEMBERS STATIONED IN THIS STATE MAY</w:t>
      </w:r>
      <w:r w:rsidRPr="00400DE9">
        <w:rPr>
          <w:spacing w:val="-14"/>
          <w:u w:color="000000"/>
        </w:rPr>
        <w:t xml:space="preserve"> </w:t>
      </w:r>
      <w:r w:rsidRPr="00400DE9">
        <w:rPr>
          <w:u w:color="000000"/>
        </w:rPr>
        <w:t>WORK AS PUBLIC SCHOOL TEACHERS IN THIS STATE WITHOUT BEING</w:t>
      </w:r>
      <w:r w:rsidRPr="00400DE9">
        <w:rPr>
          <w:spacing w:val="-7"/>
          <w:u w:color="000000"/>
        </w:rPr>
        <w:t xml:space="preserve"> </w:t>
      </w:r>
      <w:r w:rsidRPr="00400DE9">
        <w:rPr>
          <w:u w:color="000000"/>
        </w:rPr>
        <w:t>LICENSED OR CERTIFIED BY THE DEPARTMENT OF EDUCATION IN CERTAIN CIRCUMSTANCES; TO AMEND SECTION 38</w:t>
      </w:r>
      <w:r w:rsidRPr="00400DE9">
        <w:rPr>
          <w:u w:color="000000"/>
        </w:rPr>
        <w:noBreakHyphen/>
        <w:t>45</w:t>
      </w:r>
      <w:r w:rsidRPr="00400DE9">
        <w:rPr>
          <w:u w:color="000000"/>
        </w:rPr>
        <w:noBreakHyphen/>
        <w:t>30, RELATING TO LICENSE APPLICATION FEE REQUIREMENTS FOR NONRESIDENT INSURANCE BROKER LICENSURE, SO AS TO EXEMPT CERTAIN ARMED SERVICE MEMBERS STATIONED IN THIS STATE AND THEIR SPOUSES FROM THE FEES; TO AMEND SECTION 38</w:t>
      </w:r>
      <w:r w:rsidRPr="00400DE9">
        <w:rPr>
          <w:u w:color="000000"/>
        </w:rPr>
        <w:noBreakHyphen/>
        <w:t>49</w:t>
      </w:r>
      <w:r w:rsidRPr="00400DE9">
        <w:rPr>
          <w:u w:color="000000"/>
        </w:rPr>
        <w:noBreakHyphen/>
        <w:t xml:space="preserve">20, RELATING TO LICENSURE REQUIREMENTS FOR </w:t>
      </w:r>
      <w:r w:rsidRPr="00400DE9">
        <w:rPr>
          <w:lang w:val="en-PH"/>
        </w:rPr>
        <w:t>MOTOR VEHICLE PHYSICAL DAMAGE INSPECTORS</w:t>
      </w:r>
      <w:r w:rsidRPr="00400DE9">
        <w:rPr>
          <w:u w:color="000000"/>
        </w:rPr>
        <w:t xml:space="preserve">, </w:t>
      </w:r>
      <w:r w:rsidRPr="00400DE9">
        <w:t>SO AS TO EXEMPT ARMED SERVICE MEMBERS STATIONED IN THIS STATE AND THEIR SPOUSES FROM THESE REQUIREMENTS IN CERTAIN CIRCUMSTANCES; TO AMEND SECTION 38</w:t>
      </w:r>
      <w:r w:rsidRPr="00400DE9">
        <w:noBreakHyphen/>
        <w:t>53</w:t>
      </w:r>
      <w:r w:rsidRPr="00400DE9">
        <w:noBreakHyphen/>
        <w:t>80, RELATING TO LICENSURE REQUIREMENTS FOR BAIL BONDSMEN AND RUNNERS, SO AS TO EXEMPT ARMED SERVICE MEMBERS STATIONED IN THIS STATE AND THEIR SPOUSES FROM THESE REQUIREMENTS IN CERTAIN CIRCUMSTANCES; TO AMEND SECTION 40</w:t>
      </w:r>
      <w:r w:rsidRPr="00400DE9">
        <w:noBreakHyphen/>
        <w:t>1</w:t>
      </w:r>
      <w:r w:rsidRPr="00400DE9">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00DE9">
        <w:noBreakHyphen/>
        <w:t>1</w:t>
      </w:r>
      <w:r w:rsidRPr="00400DE9">
        <w:noBreakHyphen/>
        <w:t>630 RELATING TO TEMPORARY OCCUPATIONAL AND PROFESSIONAL LICENSES THAT BOARDS AND COMMISSIONS ADMINISTERED BY THE DEPARTMENT OF LABOR, LICENSING AND REGULATION MAY ISSUE TO</w:t>
      </w:r>
      <w:r w:rsidR="00124AE5">
        <w:br/>
      </w:r>
      <w:r w:rsidR="00124AE5">
        <w:br/>
      </w:r>
      <w:r w:rsidR="00124AE5">
        <w:br/>
      </w:r>
      <w:r w:rsidR="00124AE5">
        <w:br/>
      </w:r>
      <w:r w:rsidR="00124AE5">
        <w:br/>
      </w:r>
      <w:r w:rsidRPr="00400DE9">
        <w:lastRenderedPageBreak/>
        <w:t>SPOUSES OF ACTIVE SERVICE MEMBERS STATIONED IN THIS STATE.</w:t>
      </w:r>
    </w:p>
    <w:p w:rsidR="000A36B9" w:rsidRDefault="000A36B9" w:rsidP="000A36B9">
      <w:pPr>
        <w:pStyle w:val="CALENDARHISTORY"/>
      </w:pPr>
      <w:r>
        <w:t>(Read the first time--March 7, 2019)</w:t>
      </w:r>
    </w:p>
    <w:p w:rsidR="000A36B9" w:rsidRDefault="000A36B9" w:rsidP="000A36B9">
      <w:pPr>
        <w:pStyle w:val="CALENDARHISTORY"/>
      </w:pPr>
      <w:r>
        <w:t>(Reported by Committee on Labor, Commerce and Industry--April 25, 2019)</w:t>
      </w:r>
    </w:p>
    <w:p w:rsidR="000A36B9" w:rsidRDefault="000A36B9" w:rsidP="000A36B9">
      <w:pPr>
        <w:pStyle w:val="CALENDARHISTORY"/>
      </w:pPr>
      <w:r>
        <w:t>(Favorable with amendments)</w:t>
      </w:r>
    </w:p>
    <w:p w:rsidR="000A36B9" w:rsidRDefault="000A36B9" w:rsidP="000A36B9">
      <w:pPr>
        <w:pStyle w:val="CALENDARHISTORY"/>
      </w:pPr>
      <w:r>
        <w:t>(Committee Amendment Adopted--May 7, 2019)</w:t>
      </w:r>
    </w:p>
    <w:p w:rsidR="000A36B9" w:rsidRDefault="000A36B9" w:rsidP="000A36B9">
      <w:pPr>
        <w:pStyle w:val="CALENDARHISTORY"/>
      </w:pPr>
      <w:r>
        <w:t>(Amended--May 7, 2019)</w:t>
      </w:r>
    </w:p>
    <w:p w:rsidR="000A36B9" w:rsidRPr="001713C5" w:rsidRDefault="000A36B9" w:rsidP="000A36B9">
      <w:pPr>
        <w:pStyle w:val="CALENDARHISTORY"/>
      </w:pPr>
      <w:r>
        <w:rPr>
          <w:u w:val="single"/>
        </w:rPr>
        <w:t>(Contested by Senator Alexander)</w:t>
      </w:r>
    </w:p>
    <w:p w:rsidR="000A36B9" w:rsidRDefault="000A36B9" w:rsidP="000A36B9">
      <w:pPr>
        <w:tabs>
          <w:tab w:val="left" w:pos="432"/>
          <w:tab w:val="left" w:pos="864"/>
        </w:tabs>
      </w:pPr>
    </w:p>
    <w:p w:rsidR="000A36B9" w:rsidRPr="00E32AAD" w:rsidRDefault="000A36B9" w:rsidP="000A36B9">
      <w:pPr>
        <w:pStyle w:val="BILLTITLE"/>
        <w:keepNext/>
        <w:keepLines/>
      </w:pPr>
      <w:r w:rsidRPr="00E32AAD">
        <w:t>H.</w:t>
      </w:r>
      <w:r w:rsidRPr="00E32AAD">
        <w:tab/>
        <w:t>4369</w:t>
      </w:r>
      <w:r w:rsidRPr="00E32AAD">
        <w:fldChar w:fldCharType="begin"/>
      </w:r>
      <w:r w:rsidRPr="00E32AAD">
        <w:instrText xml:space="preserve"> XE "H. 4369" \b </w:instrText>
      </w:r>
      <w:r w:rsidRPr="00E32AAD">
        <w:fldChar w:fldCharType="end"/>
      </w:r>
      <w:r w:rsidRPr="00E32AAD">
        <w:t xml:space="preserve">--Regulations and Administrative Procedures Committee:  </w:t>
      </w:r>
      <w:r w:rsidRPr="00E32AAD">
        <w:rPr>
          <w:szCs w:val="30"/>
        </w:rPr>
        <w:t xml:space="preserve">A JOINT RESOLUTION </w:t>
      </w:r>
      <w:r w:rsidRPr="00E32AAD">
        <w:t>TO APPROVE REGULATIONS OF THE DEPARTMENT OF TRANSPORTATION, RELATING TO TRANSPORTATION PROJECT PRIORITIZATION, DESIGNATED AS REGULATION DOCUMENT NUMBER 4839, PURSUANT TO THE PROVISIONS OF ARTICLE 1, CHAPTER 23, TITLE 1 OF THE 1976 CODE.</w:t>
      </w:r>
    </w:p>
    <w:p w:rsidR="000A36B9" w:rsidRDefault="000A36B9" w:rsidP="000A36B9">
      <w:pPr>
        <w:pStyle w:val="CALENDARHISTORY"/>
        <w:keepNext/>
        <w:keepLines/>
      </w:pPr>
      <w:r>
        <w:t>(Read the first time--April 17, 2019)</w:t>
      </w:r>
    </w:p>
    <w:p w:rsidR="000A36B9" w:rsidRDefault="000A36B9" w:rsidP="000A36B9">
      <w:pPr>
        <w:pStyle w:val="CALENDARHISTORY"/>
        <w:keepNext/>
        <w:keepLines/>
      </w:pPr>
      <w:r>
        <w:t>(Reported by Committee on Transportation--April 25, 2019)</w:t>
      </w:r>
    </w:p>
    <w:p w:rsidR="000A36B9" w:rsidRDefault="000A36B9" w:rsidP="000A36B9">
      <w:pPr>
        <w:pStyle w:val="CALENDARHISTORY"/>
        <w:keepNext/>
        <w:keepLines/>
      </w:pPr>
      <w:r>
        <w:t>(Favorable)</w:t>
      </w:r>
    </w:p>
    <w:p w:rsidR="000A36B9" w:rsidRDefault="000A36B9" w:rsidP="000A36B9"/>
    <w:p w:rsidR="000A36B9" w:rsidRPr="00983766" w:rsidRDefault="000A36B9" w:rsidP="000A36B9">
      <w:pPr>
        <w:pStyle w:val="BILLTITLE"/>
      </w:pPr>
      <w:r w:rsidRPr="00983766">
        <w:t>S.</w:t>
      </w:r>
      <w:r w:rsidRPr="00983766">
        <w:tab/>
        <w:t>493</w:t>
      </w:r>
      <w:r w:rsidRPr="00983766">
        <w:fldChar w:fldCharType="begin"/>
      </w:r>
      <w:r w:rsidRPr="00983766">
        <w:instrText xml:space="preserve"> XE "S. 493" \b </w:instrText>
      </w:r>
      <w:r w:rsidRPr="00983766">
        <w:fldChar w:fldCharType="end"/>
      </w:r>
      <w:r w:rsidRPr="00983766">
        <w:t xml:space="preserve">--Senators Senn, Talley, Sabb, Sheheen, Kimpson, McElveen, Allen, Gregory, McLeod, Harpootlian and Hembree:  </w:t>
      </w:r>
      <w:r w:rsidRPr="00983766">
        <w:rPr>
          <w:szCs w:val="30"/>
        </w:rPr>
        <w:t xml:space="preserve">A BILL </w:t>
      </w:r>
      <w:r w:rsidRPr="00983766">
        <w:t>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w:t>
      </w:r>
      <w:r w:rsidR="00124AE5">
        <w:t xml:space="preserve"> </w:t>
      </w:r>
      <w:r w:rsidRPr="00983766">
        <w:t>WAS CAUSED BY AN UNKNOWN VEHICLE BY AN</w:t>
      </w:r>
      <w:r>
        <w:t xml:space="preserve"> </w:t>
      </w:r>
      <w:r w:rsidRPr="00983766">
        <w:t>ELECTRONIC OR OTHER RECORDING OR OTHER CLEAR AND CONVINCING EVIDENCE.</w:t>
      </w:r>
    </w:p>
    <w:p w:rsidR="000A36B9" w:rsidRDefault="000A36B9" w:rsidP="000A36B9">
      <w:pPr>
        <w:pStyle w:val="CALENDARHISTORY"/>
      </w:pPr>
      <w:r>
        <w:t>(Read the first time--February 7, 2019)</w:t>
      </w:r>
    </w:p>
    <w:p w:rsidR="000A36B9" w:rsidRDefault="000A36B9" w:rsidP="000A36B9">
      <w:pPr>
        <w:pStyle w:val="CALENDARHISTORY"/>
      </w:pPr>
      <w:r>
        <w:t>(Reported by Committee on Banking and Insurance--May 1, 2019)</w:t>
      </w:r>
    </w:p>
    <w:p w:rsidR="000A36B9" w:rsidRDefault="000A36B9" w:rsidP="000A36B9">
      <w:pPr>
        <w:pStyle w:val="CALENDARHISTORY"/>
      </w:pPr>
      <w:r>
        <w:t>(Favorable with amendments)</w:t>
      </w:r>
    </w:p>
    <w:p w:rsidR="000A36B9" w:rsidRDefault="000A36B9" w:rsidP="000A36B9">
      <w:pPr>
        <w:ind w:left="864"/>
      </w:pPr>
      <w:r>
        <w:t>(Amendment proposed--May 8, 2019)</w:t>
      </w:r>
    </w:p>
    <w:p w:rsidR="000A36B9" w:rsidRPr="003C49FC" w:rsidRDefault="000A36B9" w:rsidP="000A36B9">
      <w:pPr>
        <w:pStyle w:val="CALENDARHISTORY"/>
      </w:pPr>
      <w:r>
        <w:t>(Document No. AMEND\493R001.SP.GM)</w:t>
      </w:r>
    </w:p>
    <w:p w:rsidR="000A36B9" w:rsidRPr="003C49FC" w:rsidRDefault="000A36B9" w:rsidP="000A36B9">
      <w:pPr>
        <w:pStyle w:val="CALENDARHISTORY"/>
      </w:pPr>
      <w:r>
        <w:rPr>
          <w:u w:val="single"/>
        </w:rPr>
        <w:lastRenderedPageBreak/>
        <w:t>(Contested by Senators Malloy and Grooms)</w:t>
      </w:r>
    </w:p>
    <w:p w:rsidR="000A36B9" w:rsidRPr="00A36DFF" w:rsidRDefault="000A36B9" w:rsidP="000A36B9">
      <w:pPr>
        <w:pStyle w:val="BILLTITLE"/>
        <w:rPr>
          <w:u w:color="000000" w:themeColor="text1"/>
        </w:rPr>
      </w:pPr>
      <w:r w:rsidRPr="00A36DFF">
        <w:t>H.</w:t>
      </w:r>
      <w:r w:rsidRPr="00A36DFF">
        <w:tab/>
        <w:t>3784</w:t>
      </w:r>
      <w:r w:rsidRPr="00A36DFF">
        <w:fldChar w:fldCharType="begin"/>
      </w:r>
      <w:r w:rsidRPr="00A36DFF">
        <w:instrText xml:space="preserve"> XE "H. 3784" \b </w:instrText>
      </w:r>
      <w:r w:rsidRPr="00A36DFF">
        <w:fldChar w:fldCharType="end"/>
      </w:r>
      <w:r w:rsidRPr="00A36DFF">
        <w:t xml:space="preserve">--Rep. Herbkersman:  </w:t>
      </w:r>
      <w:r w:rsidRPr="00A36DFF">
        <w:rPr>
          <w:szCs w:val="30"/>
        </w:rPr>
        <w:t xml:space="preserve">A BILL </w:t>
      </w:r>
      <w:r w:rsidRPr="00A36DFF">
        <w:rPr>
          <w:u w:color="000000" w:themeColor="text1"/>
        </w:rPr>
        <w:t>TO AMEND SECTION 7</w:t>
      </w:r>
      <w:r w:rsidRPr="00A36DFF">
        <w:rPr>
          <w:u w:color="000000" w:themeColor="text1"/>
        </w:rPr>
        <w:noBreakHyphen/>
        <w:t>7</w:t>
      </w:r>
      <w:r w:rsidRPr="00A36DFF">
        <w:rPr>
          <w:u w:color="000000" w:themeColor="text1"/>
        </w:rPr>
        <w:noBreakHyphen/>
        <w:t>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w:t>
      </w:r>
      <w:r>
        <w:rPr>
          <w:u w:color="000000" w:themeColor="text1"/>
        </w:rPr>
        <w:t xml:space="preserve"> </w:t>
      </w:r>
      <w:r w:rsidRPr="00A36DFF">
        <w:rPr>
          <w:u w:color="000000" w:themeColor="text1"/>
        </w:rPr>
        <w:t>CORRECT AN OUTDATED REFERENCE TO THE FORMER OFFICE OF RESEARCH AND STATISTICS.</w:t>
      </w:r>
    </w:p>
    <w:p w:rsidR="000A36B9" w:rsidRDefault="000A36B9" w:rsidP="000A36B9">
      <w:pPr>
        <w:pStyle w:val="CALENDARHISTORY"/>
      </w:pPr>
      <w:r>
        <w:t>(Read the first time--February 19, 2019)</w:t>
      </w:r>
    </w:p>
    <w:p w:rsidR="000A36B9" w:rsidRDefault="000A36B9" w:rsidP="000A36B9">
      <w:pPr>
        <w:pStyle w:val="CALENDARHISTORY"/>
      </w:pPr>
      <w:r>
        <w:t>(Recalled from Committee on Judiciary--May 1, 2019)</w:t>
      </w:r>
    </w:p>
    <w:p w:rsidR="000A36B9" w:rsidRPr="00664C56" w:rsidRDefault="000A36B9" w:rsidP="000A36B9">
      <w:pPr>
        <w:pStyle w:val="CALENDARHISTORY"/>
      </w:pPr>
      <w:r>
        <w:rPr>
          <w:u w:val="single"/>
        </w:rPr>
        <w:t>(Contested by Senator M.B. Matthews)</w:t>
      </w:r>
    </w:p>
    <w:p w:rsidR="000A36B9" w:rsidRPr="00203A59" w:rsidRDefault="000A36B9" w:rsidP="000A36B9"/>
    <w:p w:rsidR="000A36B9" w:rsidRPr="00616B8B" w:rsidRDefault="000A36B9" w:rsidP="000A36B9">
      <w:pPr>
        <w:pStyle w:val="BILLTITLE"/>
        <w:rPr>
          <w:u w:color="000000" w:themeColor="text1"/>
        </w:rPr>
      </w:pPr>
      <w:r w:rsidRPr="00616B8B">
        <w:t>H.</w:t>
      </w:r>
      <w:r w:rsidRPr="00616B8B">
        <w:tab/>
        <w:t>4019</w:t>
      </w:r>
      <w:r w:rsidRPr="00616B8B">
        <w:fldChar w:fldCharType="begin"/>
      </w:r>
      <w:r w:rsidRPr="00616B8B">
        <w:instrText xml:space="preserve"> XE "H. 4019" \b </w:instrText>
      </w:r>
      <w:r w:rsidRPr="00616B8B">
        <w:fldChar w:fldCharType="end"/>
      </w:r>
      <w:r w:rsidRPr="00616B8B">
        <w:t xml:space="preserve">--Reps. Clary, W. Newton, R. Williams and Funderburk:  </w:t>
      </w:r>
      <w:r w:rsidRPr="00616B8B">
        <w:rPr>
          <w:szCs w:val="30"/>
        </w:rPr>
        <w:t xml:space="preserve">A BILL </w:t>
      </w:r>
      <w:r w:rsidRPr="00616B8B">
        <w:rPr>
          <w:u w:color="000000" w:themeColor="text1"/>
        </w:rPr>
        <w:t>TO AMEND SECTION 51</w:t>
      </w:r>
      <w:r w:rsidRPr="00616B8B">
        <w:rPr>
          <w:u w:color="000000" w:themeColor="text1"/>
        </w:rPr>
        <w:noBreakHyphen/>
        <w:t>7</w:t>
      </w:r>
      <w:r w:rsidRPr="00616B8B">
        <w:rPr>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616B8B">
        <w:rPr>
          <w:u w:color="000000" w:themeColor="text1"/>
        </w:rPr>
        <w:noBreakHyphen/>
        <w:t>7</w:t>
      </w:r>
      <w:r w:rsidRPr="00616B8B">
        <w:rPr>
          <w:u w:color="000000" w:themeColor="text1"/>
        </w:rPr>
        <w:noBreakHyphen/>
        <w:t>20 RELATING TO</w:t>
      </w:r>
      <w:r w:rsidR="00124AE5">
        <w:rPr>
          <w:u w:color="000000" w:themeColor="text1"/>
        </w:rPr>
        <w:t xml:space="preserve"> </w:t>
      </w:r>
      <w:r w:rsidRPr="00616B8B">
        <w:rPr>
          <w:u w:color="000000" w:themeColor="text1"/>
        </w:rPr>
        <w:t>LEASES OF RESIDENTIAL AREAS ON HUNTING ISLAND.</w:t>
      </w:r>
    </w:p>
    <w:p w:rsidR="000A36B9" w:rsidRDefault="000A36B9" w:rsidP="000A36B9">
      <w:pPr>
        <w:pStyle w:val="CALENDARHISTORY"/>
      </w:pPr>
      <w:r>
        <w:t>(Read the first time--April 10, 2019)</w:t>
      </w:r>
    </w:p>
    <w:p w:rsidR="000A36B9" w:rsidRDefault="000A36B9" w:rsidP="000A36B9">
      <w:pPr>
        <w:pStyle w:val="CALENDARHISTORY"/>
      </w:pPr>
      <w:r>
        <w:t>(Reported by Committee on Fish, Game and Forestry--May 1, 2019)</w:t>
      </w:r>
    </w:p>
    <w:p w:rsidR="000A36B9" w:rsidRDefault="000A36B9" w:rsidP="000A36B9">
      <w:pPr>
        <w:pStyle w:val="CALENDARHISTORY"/>
      </w:pPr>
      <w:r>
        <w:t>(Favorable)</w:t>
      </w:r>
    </w:p>
    <w:p w:rsidR="000A36B9" w:rsidRPr="00664C56" w:rsidRDefault="000A36B9" w:rsidP="000A36B9">
      <w:pPr>
        <w:pStyle w:val="CALENDARHISTORY"/>
      </w:pPr>
      <w:r>
        <w:rPr>
          <w:u w:val="single"/>
        </w:rPr>
        <w:t>(Contested by Senator M.B. Matthews)</w:t>
      </w:r>
    </w:p>
    <w:p w:rsidR="000A36B9" w:rsidRDefault="000A36B9" w:rsidP="000A36B9">
      <w:pPr>
        <w:pStyle w:val="BILLTITLE"/>
      </w:pPr>
    </w:p>
    <w:p w:rsidR="000A36B9" w:rsidRPr="00B16C43" w:rsidRDefault="000A36B9" w:rsidP="000A36B9">
      <w:pPr>
        <w:pStyle w:val="BILLTITLE"/>
        <w:rPr>
          <w:u w:color="000000" w:themeColor="text1"/>
        </w:rPr>
      </w:pPr>
      <w:r w:rsidRPr="00B16C43">
        <w:t>H.</w:t>
      </w:r>
      <w:r w:rsidRPr="00B16C43">
        <w:tab/>
        <w:t>4021</w:t>
      </w:r>
      <w:r w:rsidRPr="00B16C43">
        <w:fldChar w:fldCharType="begin"/>
      </w:r>
      <w:r w:rsidRPr="00B16C43">
        <w:instrText xml:space="preserve"> XE "H. 4021" \b </w:instrText>
      </w:r>
      <w:r w:rsidRPr="00B16C43">
        <w:fldChar w:fldCharType="end"/>
      </w:r>
      <w:r w:rsidRPr="00B16C43">
        <w:t xml:space="preserve">--Reps. Clary, W. Newton, R. Williams and Funderburk:  </w:t>
      </w:r>
      <w:r w:rsidRPr="00B16C43">
        <w:rPr>
          <w:szCs w:val="30"/>
        </w:rPr>
        <w:t xml:space="preserve">A BILL </w:t>
      </w:r>
      <w:r w:rsidRPr="00B16C43">
        <w:rPr>
          <w:u w:color="000000" w:themeColor="text1"/>
        </w:rPr>
        <w:t>TO AMEND SECTION 51</w:t>
      </w:r>
      <w:r w:rsidRPr="00B16C43">
        <w:rPr>
          <w:u w:color="000000" w:themeColor="text1"/>
        </w:rPr>
        <w:noBreakHyphen/>
        <w:t>3</w:t>
      </w:r>
      <w:r w:rsidRPr="00B16C43">
        <w:rPr>
          <w:u w:color="000000" w:themeColor="text1"/>
        </w:rPr>
        <w:noBreakHyphen/>
        <w:t>10, CODE OF LAWS OF SOUTH CAROLINA, 1976, RELATING TO THE PROHIBITION OF SWIMMING OR USE OF CABINS AT STATE PARKS, SO AS TO REMOVE THE PROHIBITION; TO AMEND SECTION 51</w:t>
      </w:r>
      <w:r w:rsidRPr="00B16C43">
        <w:rPr>
          <w:u w:color="000000" w:themeColor="text1"/>
        </w:rPr>
        <w:noBreakHyphen/>
        <w:t>3</w:t>
      </w:r>
      <w:r w:rsidRPr="00B16C43">
        <w:rPr>
          <w:u w:color="000000" w:themeColor="text1"/>
        </w:rPr>
        <w:noBreakHyphen/>
        <w:t xml:space="preserve">50, RELATING TO THE POWER OF THE DEPARTMENT OF PARKS, </w:t>
      </w:r>
      <w:r w:rsidRPr="00B16C43">
        <w:rPr>
          <w:u w:color="000000" w:themeColor="text1"/>
        </w:rPr>
        <w:lastRenderedPageBreak/>
        <w:t>RECREATION AND TOURISM TO OPEN PARKS TO NORMAL PUBLIC USE, SO AS TO REMOVE A LIMITATION ON THE DEPARTMENT’S POWER; TO REPEAL SECTION 51</w:t>
      </w:r>
      <w:r w:rsidRPr="00B16C43">
        <w:rPr>
          <w:u w:color="000000" w:themeColor="text1"/>
        </w:rPr>
        <w:noBreakHyphen/>
        <w:t>3</w:t>
      </w:r>
      <w:r w:rsidRPr="00B16C43">
        <w:rPr>
          <w:u w:color="000000" w:themeColor="text1"/>
        </w:rPr>
        <w:noBreakHyphen/>
        <w:t>20 RELATING TO LIMITATIONS ON THE FACILITIES AT STATE PARKS; TO REPEAL SECTION 51</w:t>
      </w:r>
      <w:r w:rsidRPr="00B16C43">
        <w:rPr>
          <w:u w:color="000000" w:themeColor="text1"/>
        </w:rPr>
        <w:noBreakHyphen/>
        <w:t>3</w:t>
      </w:r>
      <w:r w:rsidRPr="00B16C43">
        <w:rPr>
          <w:u w:color="000000" w:themeColor="text1"/>
        </w:rPr>
        <w:noBreakHyphen/>
        <w:t>30 RELATING TO PENALTIES FOR USING CABINS OR SWIMMING AT A STATE PARK; AND TO REPEAL SECTION 51</w:t>
      </w:r>
      <w:r w:rsidRPr="00B16C43">
        <w:rPr>
          <w:u w:color="000000" w:themeColor="text1"/>
        </w:rPr>
        <w:noBreakHyphen/>
        <w:t>3</w:t>
      </w:r>
      <w:r w:rsidRPr="00B16C43">
        <w:rPr>
          <w:u w:color="000000" w:themeColor="text1"/>
        </w:rPr>
        <w:noBreakHyphen/>
        <w:t>40 RELATING TO THE</w:t>
      </w:r>
      <w:r>
        <w:rPr>
          <w:u w:color="000000" w:themeColor="text1"/>
        </w:rPr>
        <w:t xml:space="preserve"> </w:t>
      </w:r>
      <w:r w:rsidRPr="00B16C43">
        <w:rPr>
          <w:u w:color="000000" w:themeColor="text1"/>
        </w:rPr>
        <w:t>LIMITATIONS ON THE OPERATIONS OF CERTAIN STATE PARKS.</w:t>
      </w:r>
    </w:p>
    <w:p w:rsidR="000A36B9" w:rsidRDefault="000A36B9" w:rsidP="000A36B9">
      <w:pPr>
        <w:pStyle w:val="CALENDARHISTORY"/>
      </w:pPr>
      <w:r>
        <w:t>(Read the first time--April 10, 2019)</w:t>
      </w:r>
    </w:p>
    <w:p w:rsidR="000A36B9" w:rsidRDefault="000A36B9" w:rsidP="000A36B9">
      <w:pPr>
        <w:pStyle w:val="CALENDARHISTORY"/>
      </w:pPr>
      <w:r>
        <w:t>(Reported by Committee on Fish, Game and Forestry--May 1, 2019)</w:t>
      </w:r>
    </w:p>
    <w:p w:rsidR="000A36B9" w:rsidRDefault="000A36B9" w:rsidP="000A36B9">
      <w:pPr>
        <w:pStyle w:val="CALENDARHISTORY"/>
      </w:pPr>
      <w:r>
        <w:t>(Favorable)</w:t>
      </w:r>
    </w:p>
    <w:p w:rsidR="000A36B9" w:rsidRPr="00664C56" w:rsidRDefault="000A36B9" w:rsidP="000A36B9">
      <w:pPr>
        <w:pStyle w:val="CALENDARHISTORY"/>
      </w:pPr>
      <w:r>
        <w:rPr>
          <w:u w:val="single"/>
        </w:rPr>
        <w:t>(Contested by Senator M.B. Matthews)</w:t>
      </w:r>
    </w:p>
    <w:p w:rsidR="000A36B9" w:rsidRDefault="000A36B9" w:rsidP="000A36B9"/>
    <w:p w:rsidR="000A36B9" w:rsidRPr="00FE0717" w:rsidRDefault="000A36B9" w:rsidP="000A36B9">
      <w:pPr>
        <w:pStyle w:val="BILLTITLE"/>
      </w:pPr>
      <w:r w:rsidRPr="00FE0717">
        <w:t>H.</w:t>
      </w:r>
      <w:r w:rsidRPr="00FE0717">
        <w:tab/>
        <w:t>4384</w:t>
      </w:r>
      <w:r w:rsidRPr="00FE0717">
        <w:fldChar w:fldCharType="begin"/>
      </w:r>
      <w:r w:rsidRPr="00FE0717">
        <w:instrText xml:space="preserve"> XE "H. 4384" \b </w:instrText>
      </w:r>
      <w:r w:rsidRPr="00FE0717">
        <w:fldChar w:fldCharType="end"/>
      </w:r>
      <w:r w:rsidRPr="00FE0717">
        <w:t xml:space="preserve">--Reps. Herbkersman and W. Newton:  </w:t>
      </w:r>
      <w:r w:rsidRPr="00FE0717">
        <w:rPr>
          <w:szCs w:val="30"/>
        </w:rPr>
        <w:t xml:space="preserve">A BILL </w:t>
      </w:r>
      <w:r w:rsidRPr="00FE0717">
        <w:t>TO AMEND SECTION 7</w:t>
      </w:r>
      <w:r w:rsidRPr="00FE0717">
        <w:noBreakHyphen/>
        <w:t>7</w:t>
      </w:r>
      <w:r w:rsidRPr="00FE0717">
        <w:noBreakHyphen/>
        <w:t>330, CODE OF LAWS OF SOUTH CAROLINA, 1976, RELATING TO THE DESIGNATION OF VOTING PRECINCTS IN JASPER COUNTY, SO AS TO ADD TWO PRECINCTS, AND TO REDESIGNATE THE MAP NUMBER ON WHICH THE NAMES OF THESE</w:t>
      </w:r>
      <w:r>
        <w:t xml:space="preserve"> </w:t>
      </w:r>
      <w:r w:rsidRPr="00FE0717">
        <w:t>PRECINCTS MAY BE FOUND AND MAINTAINED BY THE REVENUE AND FISCAL AFFAIRS OFFICE.</w:t>
      </w:r>
    </w:p>
    <w:p w:rsidR="000A36B9" w:rsidRDefault="000A36B9" w:rsidP="000A36B9">
      <w:pPr>
        <w:pStyle w:val="CALENDARHISTORY"/>
      </w:pPr>
      <w:r>
        <w:t>(Read the first time--April 10, 2019)</w:t>
      </w:r>
    </w:p>
    <w:p w:rsidR="000A36B9" w:rsidRDefault="000A36B9" w:rsidP="000A36B9">
      <w:pPr>
        <w:pStyle w:val="CALENDARHISTORY"/>
      </w:pPr>
      <w:r>
        <w:t>(Recalled from Committee on Judiciary--May 2, 2019)</w:t>
      </w:r>
    </w:p>
    <w:p w:rsidR="000A36B9" w:rsidRPr="003310F1" w:rsidRDefault="000A36B9" w:rsidP="000A36B9">
      <w:pPr>
        <w:pStyle w:val="CALENDARHISTORY"/>
      </w:pPr>
      <w:r>
        <w:rPr>
          <w:u w:val="single"/>
        </w:rPr>
        <w:t>(Contested by Senator Hutto)</w:t>
      </w:r>
    </w:p>
    <w:p w:rsidR="000A36B9" w:rsidRDefault="000A36B9" w:rsidP="000A36B9"/>
    <w:p w:rsidR="000A36B9" w:rsidRPr="0043759E" w:rsidRDefault="000A36B9" w:rsidP="000A36B9">
      <w:pPr>
        <w:pStyle w:val="BILLTITLE"/>
      </w:pPr>
      <w:r w:rsidRPr="0043759E">
        <w:t>H.</w:t>
      </w:r>
      <w:r w:rsidRPr="0043759E">
        <w:tab/>
        <w:t>3307</w:t>
      </w:r>
      <w:r w:rsidRPr="0043759E">
        <w:fldChar w:fldCharType="begin"/>
      </w:r>
      <w:r w:rsidRPr="0043759E">
        <w:instrText xml:space="preserve"> XE "H. 3307" \b </w:instrText>
      </w:r>
      <w:r w:rsidRPr="0043759E">
        <w:fldChar w:fldCharType="end"/>
      </w:r>
      <w:r w:rsidRPr="0043759E">
        <w:t>--Reps. Clemmons, Fry, Crawford, Allison, Yow, Daning, Elliott, Hewitt, G.R. Smith, Hixon, Taylor, Magnuson, Gagnon, Johnson, Clary, Pendarvis, McKnight, Rose, Cogswell, Cobb</w:t>
      </w:r>
      <w:r w:rsidRPr="0043759E">
        <w:noBreakHyphen/>
        <w:t>Hunter, B. Newton, Mace, Caskey, Moore, Gilliard, Blackwell, Govan and Henderson</w:t>
      </w:r>
      <w:r w:rsidRPr="0043759E">
        <w:noBreakHyphen/>
        <w:t xml:space="preserve">Myers:  </w:t>
      </w:r>
      <w:r w:rsidRPr="0043759E">
        <w:rPr>
          <w:szCs w:val="30"/>
        </w:rPr>
        <w:t xml:space="preserve">A BILL </w:t>
      </w:r>
      <w:r w:rsidRPr="0043759E">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w:t>
      </w:r>
      <w:r w:rsidR="00124AE5">
        <w:br/>
      </w:r>
      <w:r w:rsidR="00124AE5">
        <w:lastRenderedPageBreak/>
        <w:br/>
      </w:r>
      <w:r w:rsidR="00124AE5">
        <w:br/>
      </w:r>
      <w:r w:rsidRPr="0043759E">
        <w:t>UNDER ANY AGREEMENT WITH THE FEDERAL GOVERNMENT.</w:t>
      </w:r>
    </w:p>
    <w:p w:rsidR="000A36B9" w:rsidRDefault="000A36B9" w:rsidP="000A36B9">
      <w:pPr>
        <w:pStyle w:val="CALENDARHISTORY"/>
        <w:keepNext/>
        <w:keepLines/>
      </w:pPr>
      <w:r>
        <w:t>(Read the first time--April 10, 2019)</w:t>
      </w:r>
    </w:p>
    <w:p w:rsidR="000A36B9" w:rsidRDefault="000A36B9" w:rsidP="000A36B9">
      <w:pPr>
        <w:pStyle w:val="CALENDARHISTORY"/>
        <w:keepNext/>
        <w:keepLines/>
      </w:pPr>
      <w:r>
        <w:t>(Recalled from Committee on Judiciary--May 7, 2019)</w:t>
      </w:r>
    </w:p>
    <w:p w:rsidR="000A36B9" w:rsidRDefault="000A36B9" w:rsidP="000A36B9"/>
    <w:p w:rsidR="000A36B9" w:rsidRPr="001C4D06" w:rsidRDefault="000A36B9" w:rsidP="000A36B9">
      <w:pPr>
        <w:pStyle w:val="BILLTITLE"/>
      </w:pPr>
      <w:r w:rsidRPr="001C4D06">
        <w:t>S.</w:t>
      </w:r>
      <w:r w:rsidRPr="001C4D06">
        <w:tab/>
        <w:t>139</w:t>
      </w:r>
      <w:r w:rsidRPr="001C4D06">
        <w:fldChar w:fldCharType="begin"/>
      </w:r>
      <w:r w:rsidRPr="001C4D06">
        <w:instrText xml:space="preserve"> XE "S. 139" \b </w:instrText>
      </w:r>
      <w:r w:rsidRPr="001C4D06">
        <w:fldChar w:fldCharType="end"/>
      </w:r>
      <w:r w:rsidRPr="001C4D06">
        <w:t xml:space="preserve">--Senators Martin, Rice and Verdin:  </w:t>
      </w:r>
      <w:r w:rsidRPr="001C4D06">
        <w:rPr>
          <w:szCs w:val="30"/>
        </w:rPr>
        <w:t xml:space="preserve">A BILL </w:t>
      </w:r>
      <w:r w:rsidRPr="001C4D06">
        <w:t>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CHARGED WITH TRESPASS; TO AMEND SECTIONS 16</w:t>
      </w:r>
      <w:r w:rsidRPr="001C4D06">
        <w:noBreakHyphen/>
        <w:t>23</w:t>
      </w:r>
      <w:r w:rsidRPr="001C4D06">
        <w:noBreakHyphen/>
        <w:t>420 AND 16</w:t>
      </w:r>
      <w:r w:rsidRPr="001C4D06">
        <w:noBreakHyphen/>
        <w:t>23</w:t>
      </w:r>
      <w:r w:rsidRPr="001C4D06">
        <w:noBreakHyphen/>
        <w:t>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DELETE SECTION 16-23-460 RELATED TO THE UNLAWFUL CARRYING OF A CONCEALED WEAPON; TO AMEND SECTION 16</w:t>
      </w:r>
      <w:r w:rsidRPr="001C4D06">
        <w:noBreakHyphen/>
        <w:t>23</w:t>
      </w:r>
      <w:r w:rsidRPr="001C4D06">
        <w:noBreakHyphen/>
        <w:t xml:space="preserve">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w:t>
      </w:r>
      <w:r w:rsidRPr="001C4D06">
        <w:lastRenderedPageBreak/>
        <w:t>“CONCEALABLE WEAPON” AND REPLACE WITH “WEAPON”; TO AMEND SECTION 23</w:t>
      </w:r>
      <w:r w:rsidRPr="001C4D06">
        <w:noBreakHyphen/>
        <w:t>31</w:t>
      </w:r>
      <w:r w:rsidRPr="001C4D06">
        <w:noBreakHyphen/>
        <w:t>215,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SECTIONS 23</w:t>
      </w:r>
      <w:r w:rsidRPr="001C4D06">
        <w:noBreakHyphen/>
        <w:t>31</w:t>
      </w:r>
      <w:r w:rsidRPr="001C4D06">
        <w:noBreakHyphen/>
        <w:t>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RELATING TO THE POSTING OF SIGNS PROHIBITING “CONCEALED WEAPONS” AND REPLACE WITH CONFORMING LANGUAGE OF “WEAPONS”; AND BY AMENDING SECTION 10-11-320 RELATED TO THE TRESPASSES AND OFFENSES OF PUBLIC BUILDINGS</w:t>
      </w:r>
      <w:r w:rsidR="00124AE5">
        <w:t xml:space="preserve"> </w:t>
      </w:r>
      <w:r w:rsidRPr="001C4D06">
        <w:t>ON CAPITOL GROUNDS, TO DELETE THE TERM “CONCEALABLE WEAPONS’ PERMIT” AND REPLACE WITH THE TERM “FIREARM”.</w:t>
      </w:r>
    </w:p>
    <w:p w:rsidR="000A36B9" w:rsidRDefault="000A36B9" w:rsidP="000A36B9">
      <w:pPr>
        <w:pStyle w:val="CALENDARHISTORY"/>
      </w:pPr>
      <w:r>
        <w:t>(Read the first time--January 8, 2019)</w:t>
      </w:r>
    </w:p>
    <w:p w:rsidR="000A36B9" w:rsidRDefault="000A36B9" w:rsidP="000A36B9">
      <w:pPr>
        <w:pStyle w:val="CALENDARHISTORY"/>
      </w:pPr>
      <w:r>
        <w:t>(Recalled from Committee on Judiciary--May 8, 2019)</w:t>
      </w:r>
    </w:p>
    <w:p w:rsidR="000A36B9" w:rsidRPr="00E9497B" w:rsidRDefault="000A36B9" w:rsidP="000A36B9">
      <w:pPr>
        <w:pStyle w:val="CALENDARHISTORY"/>
      </w:pPr>
      <w:r>
        <w:rPr>
          <w:u w:val="single"/>
        </w:rPr>
        <w:t>(Contested by Senator Scott)</w:t>
      </w:r>
    </w:p>
    <w:p w:rsidR="000A36B9" w:rsidRDefault="000A36B9" w:rsidP="000A36B9">
      <w:pPr>
        <w:tabs>
          <w:tab w:val="left" w:pos="432"/>
          <w:tab w:val="left" w:pos="864"/>
        </w:tabs>
      </w:pPr>
    </w:p>
    <w:p w:rsidR="000A36B9" w:rsidRDefault="000A36B9" w:rsidP="000A36B9">
      <w:pPr>
        <w:pStyle w:val="BILLTITLE"/>
        <w:rPr>
          <w:color w:val="000000" w:themeColor="text1"/>
          <w:u w:color="000000" w:themeColor="text1"/>
        </w:rPr>
      </w:pPr>
      <w:r w:rsidRPr="00F34954">
        <w:t>H.</w:t>
      </w:r>
      <w:r w:rsidRPr="00F34954">
        <w:tab/>
        <w:t>3020</w:t>
      </w:r>
      <w:r w:rsidRPr="00F34954">
        <w:fldChar w:fldCharType="begin"/>
      </w:r>
      <w:r w:rsidRPr="00F34954">
        <w:instrText xml:space="preserve"> XE "H. 3020" \b </w:instrText>
      </w:r>
      <w:r w:rsidRPr="00F34954">
        <w:fldChar w:fldCharType="end"/>
      </w:r>
      <w:r w:rsidRPr="00F34954">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w:t>
      </w:r>
      <w:r w:rsidRPr="00F34954">
        <w:lastRenderedPageBreak/>
        <w:t xml:space="preserve">Sandifer, Simrill, G.M. Smith, Spires, White, Young, Lucas, B. Newton, Bailey, Hewitt, Crawford, Davis, W. Newton, Tallon, Taylor, Stringer and Daning:  </w:t>
      </w:r>
      <w:r w:rsidRPr="00F34954">
        <w:rPr>
          <w:szCs w:val="30"/>
        </w:rPr>
        <w:t xml:space="preserve">A BILL </w:t>
      </w:r>
      <w:r w:rsidRPr="00F34954">
        <w:rPr>
          <w:color w:val="000000" w:themeColor="text1"/>
          <w:u w:color="000000" w:themeColor="text1"/>
        </w:rPr>
        <w:t>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F34954">
        <w:rPr>
          <w:color w:val="000000" w:themeColor="text1"/>
          <w:u w:color="000000" w:themeColor="text1"/>
        </w:rPr>
        <w:noBreakHyphen/>
        <w:t>41</w:t>
      </w:r>
      <w:r w:rsidRPr="00F34954">
        <w:rPr>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F34954">
        <w:rPr>
          <w:color w:val="000000" w:themeColor="text1"/>
          <w:u w:color="000000" w:themeColor="text1"/>
        </w:rPr>
        <w:noBreakHyphen/>
        <w:t>41</w:t>
      </w:r>
      <w:r w:rsidRPr="00F34954">
        <w:rPr>
          <w:color w:val="000000" w:themeColor="text1"/>
          <w:u w:color="000000" w:themeColor="text1"/>
        </w:rPr>
        <w:noBreakHyphen/>
        <w:t>330, RELATING TO A PREGNANT WOMAN’S RIGHT TO KNOW CERTAIN PREGNANCY INFORMATION, SO AS TO REQUIRE</w:t>
      </w:r>
      <w:r w:rsidR="00124AE5">
        <w:rPr>
          <w:color w:val="000000" w:themeColor="text1"/>
          <w:u w:color="000000" w:themeColor="text1"/>
        </w:rPr>
        <w:t xml:space="preserve"> </w:t>
      </w:r>
      <w:r w:rsidRPr="00F34954">
        <w:rPr>
          <w:color w:val="000000" w:themeColor="text1"/>
          <w:u w:color="000000" w:themeColor="text1"/>
        </w:rPr>
        <w:t>NOTIFICATION OF THE DETECTION OF A FETAL HEARTBEAT.</w:t>
      </w:r>
    </w:p>
    <w:p w:rsidR="000A36B9" w:rsidRDefault="000A36B9" w:rsidP="000A36B9">
      <w:pPr>
        <w:pStyle w:val="CALENDARHISTORY"/>
      </w:pPr>
      <w:r>
        <w:t>(Read the first time--April 25, 2019)</w:t>
      </w:r>
    </w:p>
    <w:p w:rsidR="000A36B9" w:rsidRDefault="000A36B9" w:rsidP="000A36B9">
      <w:pPr>
        <w:pStyle w:val="CALENDARHISTORY"/>
      </w:pPr>
      <w:r>
        <w:t>(Reported by Committee on Medical Affairs--January 14, 2020)</w:t>
      </w:r>
    </w:p>
    <w:p w:rsidR="000A36B9" w:rsidRDefault="000A36B9" w:rsidP="000A36B9">
      <w:pPr>
        <w:pStyle w:val="CALENDARHISTORY"/>
      </w:pPr>
      <w:r>
        <w:t>(Favorable with amendments)</w:t>
      </w: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9A53DC" w:rsidRDefault="009A53DC" w:rsidP="0062310D">
      <w:pPr>
        <w:tabs>
          <w:tab w:val="left" w:pos="432"/>
          <w:tab w:val="left" w:pos="864"/>
        </w:tabs>
        <w:rPr>
          <w:noProof/>
        </w:rPr>
        <w:sectPr w:rsidR="009A53DC" w:rsidSect="009A53DC">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9A53DC" w:rsidRPr="009A53DC" w:rsidRDefault="009A53DC">
      <w:pPr>
        <w:pStyle w:val="Index1"/>
        <w:tabs>
          <w:tab w:val="right" w:leader="dot" w:pos="2798"/>
        </w:tabs>
        <w:rPr>
          <w:b/>
          <w:bCs/>
          <w:noProof/>
        </w:rPr>
      </w:pPr>
      <w:r w:rsidRPr="009A53DC">
        <w:rPr>
          <w:b/>
          <w:noProof/>
        </w:rPr>
        <w:t>S. 15</w:t>
      </w:r>
      <w:r w:rsidRPr="009A53DC">
        <w:rPr>
          <w:b/>
          <w:noProof/>
        </w:rPr>
        <w:tab/>
      </w:r>
      <w:r w:rsidRPr="009A53DC">
        <w:rPr>
          <w:b/>
          <w:bCs/>
          <w:noProof/>
        </w:rPr>
        <w:t>24</w:t>
      </w:r>
    </w:p>
    <w:p w:rsidR="009A53DC" w:rsidRPr="009A53DC" w:rsidRDefault="009A53DC">
      <w:pPr>
        <w:pStyle w:val="Index1"/>
        <w:tabs>
          <w:tab w:val="right" w:leader="dot" w:pos="2798"/>
        </w:tabs>
        <w:rPr>
          <w:b/>
          <w:bCs/>
          <w:noProof/>
        </w:rPr>
      </w:pPr>
      <w:r w:rsidRPr="009A53DC">
        <w:rPr>
          <w:b/>
          <w:noProof/>
        </w:rPr>
        <w:t>S. 38</w:t>
      </w:r>
      <w:r w:rsidRPr="009A53DC">
        <w:rPr>
          <w:b/>
          <w:noProof/>
        </w:rPr>
        <w:tab/>
      </w:r>
      <w:r w:rsidRPr="009A53DC">
        <w:rPr>
          <w:b/>
          <w:bCs/>
          <w:noProof/>
        </w:rPr>
        <w:t>18</w:t>
      </w:r>
    </w:p>
    <w:p w:rsidR="009A53DC" w:rsidRPr="009A53DC" w:rsidRDefault="009A53DC">
      <w:pPr>
        <w:pStyle w:val="Index1"/>
        <w:tabs>
          <w:tab w:val="right" w:leader="dot" w:pos="2798"/>
        </w:tabs>
        <w:rPr>
          <w:b/>
          <w:bCs/>
          <w:noProof/>
        </w:rPr>
      </w:pPr>
      <w:r w:rsidRPr="009A53DC">
        <w:rPr>
          <w:b/>
          <w:noProof/>
        </w:rPr>
        <w:t>S. 107</w:t>
      </w:r>
      <w:r w:rsidRPr="009A53DC">
        <w:rPr>
          <w:b/>
          <w:noProof/>
        </w:rPr>
        <w:tab/>
      </w:r>
      <w:r w:rsidRPr="009A53DC">
        <w:rPr>
          <w:b/>
          <w:bCs/>
          <w:noProof/>
        </w:rPr>
        <w:t>22</w:t>
      </w:r>
    </w:p>
    <w:p w:rsidR="009A53DC" w:rsidRPr="009A53DC" w:rsidRDefault="009A53DC">
      <w:pPr>
        <w:pStyle w:val="Index1"/>
        <w:tabs>
          <w:tab w:val="right" w:leader="dot" w:pos="2798"/>
        </w:tabs>
        <w:rPr>
          <w:b/>
          <w:bCs/>
          <w:noProof/>
        </w:rPr>
      </w:pPr>
      <w:r w:rsidRPr="009A53DC">
        <w:rPr>
          <w:b/>
          <w:noProof/>
        </w:rPr>
        <w:t>S. 139</w:t>
      </w:r>
      <w:r w:rsidRPr="009A53DC">
        <w:rPr>
          <w:b/>
          <w:noProof/>
        </w:rPr>
        <w:tab/>
      </w:r>
      <w:r w:rsidRPr="009A53DC">
        <w:rPr>
          <w:b/>
          <w:bCs/>
          <w:noProof/>
        </w:rPr>
        <w:t>33</w:t>
      </w:r>
    </w:p>
    <w:p w:rsidR="009A53DC" w:rsidRPr="009A53DC" w:rsidRDefault="009A53DC">
      <w:pPr>
        <w:pStyle w:val="Index1"/>
        <w:tabs>
          <w:tab w:val="right" w:leader="dot" w:pos="2798"/>
        </w:tabs>
        <w:rPr>
          <w:b/>
          <w:bCs/>
          <w:noProof/>
        </w:rPr>
      </w:pPr>
      <w:r w:rsidRPr="009A53DC">
        <w:rPr>
          <w:b/>
          <w:noProof/>
        </w:rPr>
        <w:t>S. 155</w:t>
      </w:r>
      <w:r w:rsidRPr="009A53DC">
        <w:rPr>
          <w:b/>
          <w:noProof/>
        </w:rPr>
        <w:tab/>
      </w:r>
      <w:r w:rsidRPr="009A53DC">
        <w:rPr>
          <w:b/>
          <w:bCs/>
          <w:noProof/>
        </w:rPr>
        <w:t>20</w:t>
      </w:r>
    </w:p>
    <w:p w:rsidR="009A53DC" w:rsidRPr="009A53DC" w:rsidRDefault="009A53DC">
      <w:pPr>
        <w:pStyle w:val="Index1"/>
        <w:tabs>
          <w:tab w:val="right" w:leader="dot" w:pos="2798"/>
        </w:tabs>
        <w:rPr>
          <w:b/>
          <w:bCs/>
          <w:noProof/>
        </w:rPr>
      </w:pPr>
      <w:r w:rsidRPr="009A53DC">
        <w:rPr>
          <w:b/>
          <w:noProof/>
        </w:rPr>
        <w:t>S. 283</w:t>
      </w:r>
      <w:r w:rsidRPr="009A53DC">
        <w:rPr>
          <w:b/>
          <w:noProof/>
        </w:rPr>
        <w:tab/>
      </w:r>
      <w:r w:rsidRPr="009A53DC">
        <w:rPr>
          <w:b/>
          <w:bCs/>
          <w:noProof/>
        </w:rPr>
        <w:t>21</w:t>
      </w:r>
    </w:p>
    <w:p w:rsidR="009A53DC" w:rsidRPr="009A53DC" w:rsidRDefault="009A53DC">
      <w:pPr>
        <w:pStyle w:val="Index1"/>
        <w:tabs>
          <w:tab w:val="right" w:leader="dot" w:pos="2798"/>
        </w:tabs>
        <w:rPr>
          <w:b/>
          <w:bCs/>
          <w:noProof/>
        </w:rPr>
      </w:pPr>
      <w:r w:rsidRPr="009A53DC">
        <w:rPr>
          <w:b/>
          <w:noProof/>
        </w:rPr>
        <w:t>S. 298</w:t>
      </w:r>
      <w:r w:rsidRPr="009A53DC">
        <w:rPr>
          <w:b/>
          <w:noProof/>
        </w:rPr>
        <w:tab/>
      </w:r>
      <w:r w:rsidRPr="009A53DC">
        <w:rPr>
          <w:b/>
          <w:bCs/>
          <w:noProof/>
        </w:rPr>
        <w:t>19</w:t>
      </w:r>
    </w:p>
    <w:p w:rsidR="009A53DC" w:rsidRPr="009A53DC" w:rsidRDefault="009A53DC">
      <w:pPr>
        <w:pStyle w:val="Index1"/>
        <w:tabs>
          <w:tab w:val="right" w:leader="dot" w:pos="2798"/>
        </w:tabs>
        <w:rPr>
          <w:b/>
          <w:bCs/>
          <w:noProof/>
        </w:rPr>
      </w:pPr>
      <w:r w:rsidRPr="009A53DC">
        <w:rPr>
          <w:b/>
          <w:noProof/>
        </w:rPr>
        <w:t>S. 394</w:t>
      </w:r>
      <w:r w:rsidRPr="009A53DC">
        <w:rPr>
          <w:b/>
          <w:noProof/>
        </w:rPr>
        <w:tab/>
      </w:r>
      <w:r w:rsidRPr="009A53DC">
        <w:rPr>
          <w:b/>
          <w:bCs/>
          <w:noProof/>
        </w:rPr>
        <w:t>26</w:t>
      </w:r>
    </w:p>
    <w:p w:rsidR="009A53DC" w:rsidRPr="009A53DC" w:rsidRDefault="009A53DC">
      <w:pPr>
        <w:pStyle w:val="Index1"/>
        <w:tabs>
          <w:tab w:val="right" w:leader="dot" w:pos="2798"/>
        </w:tabs>
        <w:rPr>
          <w:b/>
          <w:bCs/>
          <w:noProof/>
        </w:rPr>
      </w:pPr>
      <w:r w:rsidRPr="009A53DC">
        <w:rPr>
          <w:b/>
          <w:noProof/>
        </w:rPr>
        <w:t>S. 419</w:t>
      </w:r>
      <w:r w:rsidRPr="009A53DC">
        <w:rPr>
          <w:b/>
          <w:noProof/>
        </w:rPr>
        <w:tab/>
      </w:r>
      <w:r w:rsidRPr="009A53DC">
        <w:rPr>
          <w:b/>
          <w:bCs/>
          <w:noProof/>
        </w:rPr>
        <w:t>6</w:t>
      </w:r>
    </w:p>
    <w:p w:rsidR="009A53DC" w:rsidRPr="009A53DC" w:rsidRDefault="009A53DC">
      <w:pPr>
        <w:pStyle w:val="Index1"/>
        <w:tabs>
          <w:tab w:val="right" w:leader="dot" w:pos="2798"/>
        </w:tabs>
        <w:rPr>
          <w:b/>
          <w:bCs/>
          <w:noProof/>
        </w:rPr>
      </w:pPr>
      <w:r w:rsidRPr="009A53DC">
        <w:rPr>
          <w:b/>
          <w:noProof/>
        </w:rPr>
        <w:t>S. 444</w:t>
      </w:r>
      <w:r w:rsidRPr="009A53DC">
        <w:rPr>
          <w:b/>
          <w:noProof/>
        </w:rPr>
        <w:tab/>
      </w:r>
      <w:r w:rsidRPr="009A53DC">
        <w:rPr>
          <w:b/>
          <w:bCs/>
          <w:noProof/>
        </w:rPr>
        <w:t>15</w:t>
      </w:r>
    </w:p>
    <w:p w:rsidR="009A53DC" w:rsidRPr="009A53DC" w:rsidRDefault="009A53DC">
      <w:pPr>
        <w:pStyle w:val="Index1"/>
        <w:tabs>
          <w:tab w:val="right" w:leader="dot" w:pos="2798"/>
        </w:tabs>
        <w:rPr>
          <w:b/>
          <w:bCs/>
          <w:noProof/>
        </w:rPr>
      </w:pPr>
      <w:r w:rsidRPr="009A53DC">
        <w:rPr>
          <w:b/>
          <w:noProof/>
        </w:rPr>
        <w:t>S. 481</w:t>
      </w:r>
      <w:r w:rsidRPr="009A53DC">
        <w:rPr>
          <w:b/>
          <w:noProof/>
        </w:rPr>
        <w:tab/>
      </w:r>
      <w:r w:rsidRPr="009A53DC">
        <w:rPr>
          <w:b/>
          <w:bCs/>
          <w:noProof/>
        </w:rPr>
        <w:t>24</w:t>
      </w:r>
    </w:p>
    <w:p w:rsidR="009A53DC" w:rsidRPr="009A53DC" w:rsidRDefault="009A53DC">
      <w:pPr>
        <w:pStyle w:val="Index1"/>
        <w:tabs>
          <w:tab w:val="right" w:leader="dot" w:pos="2798"/>
        </w:tabs>
        <w:rPr>
          <w:b/>
          <w:bCs/>
          <w:noProof/>
        </w:rPr>
      </w:pPr>
      <w:r w:rsidRPr="009A53DC">
        <w:rPr>
          <w:b/>
          <w:noProof/>
        </w:rPr>
        <w:t>S. 493</w:t>
      </w:r>
      <w:r w:rsidRPr="009A53DC">
        <w:rPr>
          <w:b/>
          <w:noProof/>
        </w:rPr>
        <w:tab/>
      </w:r>
      <w:r w:rsidRPr="009A53DC">
        <w:rPr>
          <w:b/>
          <w:bCs/>
          <w:noProof/>
        </w:rPr>
        <w:t>30</w:t>
      </w:r>
    </w:p>
    <w:p w:rsidR="009A53DC" w:rsidRPr="009A53DC" w:rsidRDefault="009A53DC">
      <w:pPr>
        <w:pStyle w:val="Index1"/>
        <w:tabs>
          <w:tab w:val="right" w:leader="dot" w:pos="2798"/>
        </w:tabs>
        <w:rPr>
          <w:b/>
          <w:bCs/>
          <w:noProof/>
        </w:rPr>
      </w:pPr>
      <w:r w:rsidRPr="009A53DC">
        <w:rPr>
          <w:b/>
          <w:noProof/>
        </w:rPr>
        <w:t>S. 640</w:t>
      </w:r>
      <w:r w:rsidRPr="009A53DC">
        <w:rPr>
          <w:b/>
          <w:noProof/>
        </w:rPr>
        <w:tab/>
      </w:r>
      <w:r w:rsidRPr="009A53DC">
        <w:rPr>
          <w:b/>
          <w:bCs/>
          <w:noProof/>
        </w:rPr>
        <w:t>22</w:t>
      </w:r>
    </w:p>
    <w:p w:rsidR="009A53DC" w:rsidRPr="009A53DC" w:rsidRDefault="009A53DC">
      <w:pPr>
        <w:pStyle w:val="Index1"/>
        <w:tabs>
          <w:tab w:val="right" w:leader="dot" w:pos="2798"/>
        </w:tabs>
        <w:rPr>
          <w:b/>
          <w:bCs/>
          <w:noProof/>
        </w:rPr>
      </w:pPr>
      <w:r w:rsidRPr="009A53DC">
        <w:rPr>
          <w:b/>
          <w:noProof/>
        </w:rPr>
        <w:t>S. 656</w:t>
      </w:r>
      <w:r w:rsidRPr="009A53DC">
        <w:rPr>
          <w:b/>
          <w:noProof/>
        </w:rPr>
        <w:tab/>
      </w:r>
      <w:r w:rsidRPr="009A53DC">
        <w:rPr>
          <w:b/>
          <w:bCs/>
          <w:noProof/>
        </w:rPr>
        <w:t>27</w:t>
      </w:r>
    </w:p>
    <w:p w:rsidR="009A53DC" w:rsidRPr="009A53DC" w:rsidRDefault="009A53DC">
      <w:pPr>
        <w:pStyle w:val="Index1"/>
        <w:tabs>
          <w:tab w:val="right" w:leader="dot" w:pos="2798"/>
        </w:tabs>
        <w:rPr>
          <w:b/>
          <w:bCs/>
          <w:noProof/>
        </w:rPr>
      </w:pPr>
      <w:r w:rsidRPr="009A53DC">
        <w:rPr>
          <w:b/>
          <w:noProof/>
        </w:rPr>
        <w:t>S. 678</w:t>
      </w:r>
      <w:r w:rsidRPr="009A53DC">
        <w:rPr>
          <w:b/>
          <w:noProof/>
        </w:rPr>
        <w:tab/>
      </w:r>
      <w:r w:rsidRPr="009A53DC">
        <w:rPr>
          <w:b/>
          <w:bCs/>
          <w:noProof/>
        </w:rPr>
        <w:t>16</w:t>
      </w:r>
    </w:p>
    <w:p w:rsidR="009A53DC" w:rsidRPr="009A53DC" w:rsidRDefault="009A53DC">
      <w:pPr>
        <w:pStyle w:val="Index1"/>
        <w:tabs>
          <w:tab w:val="right" w:leader="dot" w:pos="2798"/>
        </w:tabs>
        <w:rPr>
          <w:b/>
          <w:bCs/>
          <w:noProof/>
        </w:rPr>
      </w:pPr>
      <w:r w:rsidRPr="009A53DC">
        <w:rPr>
          <w:b/>
          <w:noProof/>
        </w:rPr>
        <w:t>S. 689</w:t>
      </w:r>
      <w:r w:rsidRPr="009A53DC">
        <w:rPr>
          <w:b/>
          <w:noProof/>
        </w:rPr>
        <w:tab/>
      </w:r>
      <w:r w:rsidRPr="009A53DC">
        <w:rPr>
          <w:b/>
          <w:bCs/>
          <w:noProof/>
        </w:rPr>
        <w:t>25</w:t>
      </w:r>
    </w:p>
    <w:p w:rsidR="009A53DC" w:rsidRPr="009A53DC" w:rsidRDefault="009A53DC">
      <w:pPr>
        <w:pStyle w:val="Index1"/>
        <w:tabs>
          <w:tab w:val="right" w:leader="dot" w:pos="2798"/>
        </w:tabs>
        <w:rPr>
          <w:b/>
          <w:bCs/>
          <w:noProof/>
        </w:rPr>
      </w:pPr>
      <w:r w:rsidRPr="009A53DC">
        <w:rPr>
          <w:b/>
          <w:noProof/>
        </w:rPr>
        <w:t>S. 780</w:t>
      </w:r>
      <w:r w:rsidRPr="009A53DC">
        <w:rPr>
          <w:b/>
          <w:noProof/>
        </w:rPr>
        <w:tab/>
      </w:r>
      <w:r w:rsidRPr="009A53DC">
        <w:rPr>
          <w:b/>
          <w:bCs/>
          <w:noProof/>
        </w:rPr>
        <w:t>27</w:t>
      </w:r>
    </w:p>
    <w:p w:rsidR="009A53DC" w:rsidRPr="009A53DC" w:rsidRDefault="009A53DC">
      <w:pPr>
        <w:pStyle w:val="Index1"/>
        <w:tabs>
          <w:tab w:val="right" w:leader="dot" w:pos="2798"/>
        </w:tabs>
        <w:rPr>
          <w:b/>
          <w:bCs/>
          <w:noProof/>
        </w:rPr>
      </w:pPr>
      <w:r w:rsidRPr="009A53DC">
        <w:rPr>
          <w:b/>
          <w:noProof/>
        </w:rPr>
        <w:t>S. 840</w:t>
      </w:r>
      <w:r w:rsidRPr="009A53DC">
        <w:rPr>
          <w:b/>
          <w:noProof/>
        </w:rPr>
        <w:tab/>
      </w:r>
      <w:r w:rsidRPr="009A53DC">
        <w:rPr>
          <w:b/>
          <w:bCs/>
          <w:noProof/>
        </w:rPr>
        <w:t>4</w:t>
      </w:r>
    </w:p>
    <w:p w:rsidR="009A53DC" w:rsidRPr="009A53DC" w:rsidRDefault="009A53DC">
      <w:pPr>
        <w:pStyle w:val="Index1"/>
        <w:tabs>
          <w:tab w:val="right" w:leader="dot" w:pos="2798"/>
        </w:tabs>
        <w:rPr>
          <w:b/>
          <w:bCs/>
          <w:noProof/>
        </w:rPr>
      </w:pPr>
      <w:r w:rsidRPr="009A53DC">
        <w:rPr>
          <w:b/>
          <w:noProof/>
        </w:rPr>
        <w:t>S. 975</w:t>
      </w:r>
      <w:r w:rsidRPr="009A53DC">
        <w:rPr>
          <w:b/>
          <w:noProof/>
        </w:rPr>
        <w:tab/>
      </w:r>
      <w:r w:rsidRPr="009A53DC">
        <w:rPr>
          <w:b/>
          <w:bCs/>
          <w:noProof/>
        </w:rPr>
        <w:t>4</w:t>
      </w:r>
    </w:p>
    <w:p w:rsidR="009A53DC" w:rsidRPr="009A53DC" w:rsidRDefault="009A53DC">
      <w:pPr>
        <w:pStyle w:val="Index1"/>
        <w:tabs>
          <w:tab w:val="right" w:leader="dot" w:pos="2798"/>
        </w:tabs>
        <w:rPr>
          <w:b/>
          <w:bCs/>
          <w:noProof/>
        </w:rPr>
      </w:pPr>
      <w:r w:rsidRPr="009A53DC">
        <w:rPr>
          <w:b/>
          <w:noProof/>
        </w:rPr>
        <w:t>S. 988</w:t>
      </w:r>
      <w:r w:rsidRPr="009A53DC">
        <w:rPr>
          <w:b/>
          <w:noProof/>
        </w:rPr>
        <w:tab/>
      </w:r>
      <w:r w:rsidRPr="009A53DC">
        <w:rPr>
          <w:b/>
          <w:bCs/>
          <w:noProof/>
        </w:rPr>
        <w:t>5</w:t>
      </w:r>
    </w:p>
    <w:p w:rsidR="009A53DC" w:rsidRDefault="009A53DC">
      <w:pPr>
        <w:pStyle w:val="Index1"/>
        <w:tabs>
          <w:tab w:val="right" w:leader="dot" w:pos="2798"/>
        </w:tabs>
        <w:rPr>
          <w:b/>
          <w:bCs/>
          <w:noProof/>
        </w:rPr>
      </w:pPr>
      <w:r w:rsidRPr="009A53DC">
        <w:rPr>
          <w:b/>
          <w:noProof/>
        </w:rPr>
        <w:t>S. 994</w:t>
      </w:r>
      <w:r w:rsidRPr="009A53DC">
        <w:rPr>
          <w:b/>
          <w:noProof/>
        </w:rPr>
        <w:tab/>
      </w:r>
      <w:r w:rsidRPr="009A53DC">
        <w:rPr>
          <w:b/>
          <w:bCs/>
          <w:noProof/>
        </w:rPr>
        <w:t>5</w:t>
      </w:r>
    </w:p>
    <w:p w:rsidR="009A53DC" w:rsidRDefault="009A53DC" w:rsidP="009A53DC"/>
    <w:p w:rsidR="009A53DC" w:rsidRPr="009A53DC" w:rsidRDefault="009A53DC" w:rsidP="009A53DC"/>
    <w:p w:rsidR="009A53DC" w:rsidRPr="009A53DC" w:rsidRDefault="009A53DC">
      <w:pPr>
        <w:pStyle w:val="Index1"/>
        <w:tabs>
          <w:tab w:val="right" w:leader="dot" w:pos="2798"/>
        </w:tabs>
        <w:rPr>
          <w:b/>
          <w:bCs/>
          <w:noProof/>
        </w:rPr>
      </w:pPr>
      <w:r w:rsidRPr="009A53DC">
        <w:rPr>
          <w:b/>
          <w:noProof/>
        </w:rPr>
        <w:t>H. 3020</w:t>
      </w:r>
      <w:r w:rsidRPr="009A53DC">
        <w:rPr>
          <w:b/>
          <w:noProof/>
        </w:rPr>
        <w:tab/>
      </w:r>
      <w:r w:rsidRPr="009A53DC">
        <w:rPr>
          <w:b/>
          <w:bCs/>
          <w:noProof/>
        </w:rPr>
        <w:t>34</w:t>
      </w:r>
    </w:p>
    <w:p w:rsidR="009A53DC" w:rsidRPr="009A53DC" w:rsidRDefault="009A53DC">
      <w:pPr>
        <w:pStyle w:val="Index1"/>
        <w:tabs>
          <w:tab w:val="right" w:leader="dot" w:pos="2798"/>
        </w:tabs>
        <w:rPr>
          <w:b/>
          <w:bCs/>
          <w:noProof/>
        </w:rPr>
      </w:pPr>
      <w:r w:rsidRPr="009A53DC">
        <w:rPr>
          <w:b/>
          <w:noProof/>
        </w:rPr>
        <w:t>H. 3079</w:t>
      </w:r>
      <w:r w:rsidRPr="009A53DC">
        <w:rPr>
          <w:b/>
          <w:noProof/>
        </w:rPr>
        <w:tab/>
      </w:r>
      <w:r w:rsidRPr="009A53DC">
        <w:rPr>
          <w:b/>
          <w:bCs/>
          <w:noProof/>
        </w:rPr>
        <w:t>18</w:t>
      </w:r>
    </w:p>
    <w:p w:rsidR="009A53DC" w:rsidRPr="009A53DC" w:rsidRDefault="009A53DC">
      <w:pPr>
        <w:pStyle w:val="Index1"/>
        <w:tabs>
          <w:tab w:val="right" w:leader="dot" w:pos="2798"/>
        </w:tabs>
        <w:rPr>
          <w:b/>
          <w:bCs/>
          <w:noProof/>
        </w:rPr>
      </w:pPr>
      <w:r w:rsidRPr="009A53DC">
        <w:rPr>
          <w:b/>
          <w:noProof/>
        </w:rPr>
        <w:t>H. 3263</w:t>
      </w:r>
      <w:r w:rsidRPr="009A53DC">
        <w:rPr>
          <w:b/>
          <w:noProof/>
        </w:rPr>
        <w:tab/>
      </w:r>
      <w:r w:rsidRPr="009A53DC">
        <w:rPr>
          <w:b/>
          <w:bCs/>
          <w:noProof/>
        </w:rPr>
        <w:t>28</w:t>
      </w:r>
    </w:p>
    <w:p w:rsidR="009A53DC" w:rsidRPr="009A53DC" w:rsidRDefault="009A53DC">
      <w:pPr>
        <w:pStyle w:val="Index1"/>
        <w:tabs>
          <w:tab w:val="right" w:leader="dot" w:pos="2798"/>
        </w:tabs>
        <w:rPr>
          <w:b/>
          <w:bCs/>
          <w:noProof/>
        </w:rPr>
      </w:pPr>
      <w:r w:rsidRPr="009A53DC">
        <w:rPr>
          <w:b/>
          <w:noProof/>
        </w:rPr>
        <w:t>H. 3274</w:t>
      </w:r>
      <w:r w:rsidRPr="009A53DC">
        <w:rPr>
          <w:b/>
          <w:noProof/>
        </w:rPr>
        <w:tab/>
      </w:r>
      <w:r w:rsidRPr="009A53DC">
        <w:rPr>
          <w:b/>
          <w:bCs/>
          <w:noProof/>
        </w:rPr>
        <w:t>22</w:t>
      </w:r>
    </w:p>
    <w:p w:rsidR="009A53DC" w:rsidRPr="009A53DC" w:rsidRDefault="009A53DC">
      <w:pPr>
        <w:pStyle w:val="Index1"/>
        <w:tabs>
          <w:tab w:val="right" w:leader="dot" w:pos="2798"/>
        </w:tabs>
        <w:rPr>
          <w:b/>
          <w:bCs/>
          <w:noProof/>
        </w:rPr>
      </w:pPr>
      <w:r w:rsidRPr="009A53DC">
        <w:rPr>
          <w:b/>
          <w:noProof/>
        </w:rPr>
        <w:t>H. 3307</w:t>
      </w:r>
      <w:r w:rsidRPr="009A53DC">
        <w:rPr>
          <w:b/>
          <w:noProof/>
        </w:rPr>
        <w:tab/>
      </w:r>
      <w:r w:rsidRPr="009A53DC">
        <w:rPr>
          <w:b/>
          <w:bCs/>
          <w:noProof/>
        </w:rPr>
        <w:t>32</w:t>
      </w:r>
    </w:p>
    <w:p w:rsidR="009A53DC" w:rsidRPr="009A53DC" w:rsidRDefault="009A53DC">
      <w:pPr>
        <w:pStyle w:val="Index1"/>
        <w:tabs>
          <w:tab w:val="right" w:leader="dot" w:pos="2798"/>
        </w:tabs>
        <w:rPr>
          <w:b/>
          <w:bCs/>
          <w:noProof/>
        </w:rPr>
      </w:pPr>
      <w:r w:rsidRPr="009A53DC">
        <w:rPr>
          <w:b/>
          <w:noProof/>
        </w:rPr>
        <w:t>H. 3576</w:t>
      </w:r>
      <w:r w:rsidRPr="009A53DC">
        <w:rPr>
          <w:b/>
          <w:noProof/>
        </w:rPr>
        <w:tab/>
      </w:r>
      <w:r w:rsidRPr="009A53DC">
        <w:rPr>
          <w:b/>
          <w:bCs/>
          <w:noProof/>
        </w:rPr>
        <w:t>17</w:t>
      </w:r>
    </w:p>
    <w:p w:rsidR="009A53DC" w:rsidRPr="009A53DC" w:rsidRDefault="009A53DC">
      <w:pPr>
        <w:pStyle w:val="Index1"/>
        <w:tabs>
          <w:tab w:val="right" w:leader="dot" w:pos="2798"/>
        </w:tabs>
        <w:rPr>
          <w:b/>
          <w:bCs/>
          <w:noProof/>
        </w:rPr>
      </w:pPr>
      <w:r w:rsidRPr="009A53DC">
        <w:rPr>
          <w:b/>
          <w:noProof/>
        </w:rPr>
        <w:t>H. 3755</w:t>
      </w:r>
      <w:r w:rsidRPr="009A53DC">
        <w:rPr>
          <w:b/>
          <w:noProof/>
        </w:rPr>
        <w:tab/>
      </w:r>
      <w:r w:rsidRPr="009A53DC">
        <w:rPr>
          <w:b/>
          <w:bCs/>
          <w:noProof/>
        </w:rPr>
        <w:t>17</w:t>
      </w:r>
    </w:p>
    <w:p w:rsidR="009A53DC" w:rsidRPr="009A53DC" w:rsidRDefault="009A53DC">
      <w:pPr>
        <w:pStyle w:val="Index1"/>
        <w:tabs>
          <w:tab w:val="right" w:leader="dot" w:pos="2798"/>
        </w:tabs>
        <w:rPr>
          <w:b/>
          <w:bCs/>
          <w:noProof/>
        </w:rPr>
      </w:pPr>
      <w:r w:rsidRPr="009A53DC">
        <w:rPr>
          <w:b/>
          <w:noProof/>
        </w:rPr>
        <w:t>H. 3784</w:t>
      </w:r>
      <w:r w:rsidRPr="009A53DC">
        <w:rPr>
          <w:b/>
          <w:noProof/>
        </w:rPr>
        <w:tab/>
      </w:r>
      <w:r w:rsidRPr="009A53DC">
        <w:rPr>
          <w:b/>
          <w:bCs/>
          <w:noProof/>
        </w:rPr>
        <w:t>31</w:t>
      </w:r>
    </w:p>
    <w:p w:rsidR="009A53DC" w:rsidRPr="009A53DC" w:rsidRDefault="009A53DC">
      <w:pPr>
        <w:pStyle w:val="Index1"/>
        <w:tabs>
          <w:tab w:val="right" w:leader="dot" w:pos="2798"/>
        </w:tabs>
        <w:rPr>
          <w:b/>
          <w:bCs/>
          <w:noProof/>
        </w:rPr>
      </w:pPr>
      <w:r w:rsidRPr="009A53DC">
        <w:rPr>
          <w:b/>
          <w:noProof/>
        </w:rPr>
        <w:t>H. 3970</w:t>
      </w:r>
      <w:r w:rsidRPr="009A53DC">
        <w:rPr>
          <w:b/>
          <w:noProof/>
        </w:rPr>
        <w:tab/>
      </w:r>
      <w:r w:rsidRPr="009A53DC">
        <w:rPr>
          <w:b/>
          <w:bCs/>
          <w:noProof/>
        </w:rPr>
        <w:t>3</w:t>
      </w:r>
    </w:p>
    <w:p w:rsidR="009A53DC" w:rsidRPr="009A53DC" w:rsidRDefault="009A53DC">
      <w:pPr>
        <w:pStyle w:val="Index1"/>
        <w:tabs>
          <w:tab w:val="right" w:leader="dot" w:pos="2798"/>
        </w:tabs>
        <w:rPr>
          <w:b/>
          <w:bCs/>
          <w:noProof/>
        </w:rPr>
      </w:pPr>
      <w:r w:rsidRPr="009A53DC">
        <w:rPr>
          <w:b/>
          <w:noProof/>
        </w:rPr>
        <w:t>H. 4019</w:t>
      </w:r>
      <w:r w:rsidRPr="009A53DC">
        <w:rPr>
          <w:b/>
          <w:noProof/>
        </w:rPr>
        <w:tab/>
      </w:r>
      <w:r w:rsidRPr="009A53DC">
        <w:rPr>
          <w:b/>
          <w:bCs/>
          <w:noProof/>
        </w:rPr>
        <w:t>31</w:t>
      </w:r>
    </w:p>
    <w:p w:rsidR="009A53DC" w:rsidRPr="009A53DC" w:rsidRDefault="009A53DC">
      <w:pPr>
        <w:pStyle w:val="Index1"/>
        <w:tabs>
          <w:tab w:val="right" w:leader="dot" w:pos="2798"/>
        </w:tabs>
        <w:rPr>
          <w:b/>
          <w:bCs/>
          <w:noProof/>
        </w:rPr>
      </w:pPr>
      <w:r w:rsidRPr="009A53DC">
        <w:rPr>
          <w:b/>
          <w:noProof/>
        </w:rPr>
        <w:t>H. 4021</w:t>
      </w:r>
      <w:r w:rsidRPr="009A53DC">
        <w:rPr>
          <w:b/>
          <w:noProof/>
        </w:rPr>
        <w:tab/>
      </w:r>
      <w:r w:rsidRPr="009A53DC">
        <w:rPr>
          <w:b/>
          <w:bCs/>
          <w:noProof/>
        </w:rPr>
        <w:t>31</w:t>
      </w:r>
    </w:p>
    <w:p w:rsidR="009A53DC" w:rsidRPr="009A53DC" w:rsidRDefault="009A53DC">
      <w:pPr>
        <w:pStyle w:val="Index1"/>
        <w:tabs>
          <w:tab w:val="right" w:leader="dot" w:pos="2798"/>
        </w:tabs>
        <w:rPr>
          <w:b/>
          <w:bCs/>
          <w:noProof/>
        </w:rPr>
      </w:pPr>
      <w:r w:rsidRPr="009A53DC">
        <w:rPr>
          <w:b/>
          <w:noProof/>
        </w:rPr>
        <w:t>H. 4369</w:t>
      </w:r>
      <w:r w:rsidRPr="009A53DC">
        <w:rPr>
          <w:b/>
          <w:noProof/>
        </w:rPr>
        <w:tab/>
      </w:r>
      <w:r w:rsidRPr="009A53DC">
        <w:rPr>
          <w:b/>
          <w:bCs/>
          <w:noProof/>
        </w:rPr>
        <w:t>30</w:t>
      </w:r>
    </w:p>
    <w:p w:rsidR="009A53DC" w:rsidRPr="009A53DC" w:rsidRDefault="009A53DC">
      <w:pPr>
        <w:pStyle w:val="Index1"/>
        <w:tabs>
          <w:tab w:val="right" w:leader="dot" w:pos="2798"/>
        </w:tabs>
        <w:rPr>
          <w:b/>
          <w:bCs/>
          <w:noProof/>
        </w:rPr>
      </w:pPr>
      <w:r w:rsidRPr="009A53DC">
        <w:rPr>
          <w:b/>
          <w:noProof/>
        </w:rPr>
        <w:t>H. 4384</w:t>
      </w:r>
      <w:r w:rsidRPr="009A53DC">
        <w:rPr>
          <w:b/>
          <w:noProof/>
        </w:rPr>
        <w:tab/>
      </w:r>
      <w:r w:rsidRPr="009A53DC">
        <w:rPr>
          <w:b/>
          <w:bCs/>
          <w:noProof/>
        </w:rPr>
        <w:t>32</w:t>
      </w:r>
    </w:p>
    <w:p w:rsidR="009A53DC" w:rsidRDefault="009A53DC" w:rsidP="0062310D">
      <w:pPr>
        <w:tabs>
          <w:tab w:val="left" w:pos="432"/>
          <w:tab w:val="left" w:pos="864"/>
        </w:tabs>
        <w:rPr>
          <w:noProof/>
        </w:rPr>
        <w:sectPr w:rsidR="009A53DC" w:rsidSect="009A53DC">
          <w:type w:val="continuous"/>
          <w:pgSz w:w="12240" w:h="15840" w:code="1"/>
          <w:pgMar w:top="1008" w:right="4666" w:bottom="3499" w:left="1238" w:header="0" w:footer="3499" w:gutter="0"/>
          <w:cols w:num="2" w:space="720"/>
          <w:titlePg/>
          <w:docGrid w:linePitch="360"/>
        </w:sectPr>
      </w:pPr>
    </w:p>
    <w:p w:rsidR="0036113A" w:rsidRDefault="009A53DC"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9A53DC">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6B9" w:rsidRDefault="000A36B9">
      <w:r>
        <w:separator/>
      </w:r>
    </w:p>
  </w:endnote>
  <w:endnote w:type="continuationSeparator" w:id="0">
    <w:p w:rsidR="000A36B9" w:rsidRDefault="000A3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23584A">
      <w:rPr>
        <w:rStyle w:val="PageNumber"/>
        <w:noProof/>
      </w:rPr>
      <w:t>20</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23584A">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6B9" w:rsidRDefault="000A36B9">
      <w:r>
        <w:separator/>
      </w:r>
    </w:p>
  </w:footnote>
  <w:footnote w:type="continuationSeparator" w:id="0">
    <w:p w:rsidR="000A36B9" w:rsidRDefault="000A3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B9"/>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36B9"/>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526"/>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24AE5"/>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3E7C"/>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4A"/>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3116"/>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3BD5"/>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3A29"/>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3DC"/>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A06A8B1-74FD-43CF-8AC4-256ED723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9A53DC"/>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A6DE5-FDE9-48B6-8946-76F28B923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6DCEC980</Template>
  <TotalTime>0</TotalTime>
  <Pages>38</Pages>
  <Words>8847</Words>
  <Characters>48255</Characters>
  <Application>Microsoft Office Word</Application>
  <DocSecurity>0</DocSecurity>
  <Lines>1557</Lines>
  <Paragraphs>274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1/15/2020 - South Carolina Legislature Online</dc:title>
  <dc:creator>Lesley Stone</dc:creator>
  <cp:lastModifiedBy>Lavarres Lynch</cp:lastModifiedBy>
  <cp:revision>2</cp:revision>
  <cp:lastPrinted>1998-10-08T15:15:00Z</cp:lastPrinted>
  <dcterms:created xsi:type="dcterms:W3CDTF">2020-01-15T15:27:00Z</dcterms:created>
  <dcterms:modified xsi:type="dcterms:W3CDTF">2020-01-15T15:27:00Z</dcterms:modified>
</cp:coreProperties>
</file>