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237D7E">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37D7E">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061332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37D7E" w:rsidP="00407CDE">
      <w:pPr>
        <w:jc w:val="center"/>
        <w:rPr>
          <w:b/>
        </w:rPr>
      </w:pPr>
      <w:r>
        <w:rPr>
          <w:b/>
        </w:rPr>
        <w:t>THURSDAY, JANUARY 16,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37D7E" w:rsidP="0062310D">
      <w:pPr>
        <w:tabs>
          <w:tab w:val="left" w:pos="432"/>
          <w:tab w:val="left" w:pos="864"/>
        </w:tabs>
        <w:jc w:val="center"/>
        <w:rPr>
          <w:b/>
        </w:rPr>
      </w:pPr>
      <w:r>
        <w:rPr>
          <w:b/>
        </w:rPr>
        <w:lastRenderedPageBreak/>
        <w:t>Thursday, January 16, 2020</w:t>
      </w:r>
    </w:p>
    <w:p w:rsidR="00237D7E" w:rsidRDefault="00237D7E" w:rsidP="0062310D">
      <w:pPr>
        <w:tabs>
          <w:tab w:val="left" w:pos="432"/>
          <w:tab w:val="left" w:pos="864"/>
        </w:tabs>
        <w:jc w:val="center"/>
        <w:rPr>
          <w:b/>
        </w:rPr>
      </w:pPr>
    </w:p>
    <w:p w:rsidR="00237D7E" w:rsidRDefault="00237D7E" w:rsidP="0062310D">
      <w:pPr>
        <w:tabs>
          <w:tab w:val="left" w:pos="432"/>
          <w:tab w:val="left" w:pos="864"/>
        </w:tabs>
        <w:jc w:val="center"/>
        <w:rPr>
          <w:b/>
        </w:rPr>
      </w:pPr>
    </w:p>
    <w:p w:rsidR="00237D7E" w:rsidRPr="00EB77E1" w:rsidRDefault="00237D7E" w:rsidP="00237D7E">
      <w:pPr>
        <w:pStyle w:val="CALENDARHEADING"/>
      </w:pPr>
      <w:r>
        <w:t>INVITATIONS</w:t>
      </w:r>
    </w:p>
    <w:p w:rsidR="00237D7E" w:rsidRDefault="00237D7E" w:rsidP="00237D7E">
      <w:pPr>
        <w:tabs>
          <w:tab w:val="left" w:pos="432"/>
          <w:tab w:val="left" w:pos="864"/>
        </w:tabs>
        <w:jc w:val="center"/>
        <w:rPr>
          <w:b/>
        </w:rPr>
      </w:pPr>
    </w:p>
    <w:p w:rsidR="00237D7E" w:rsidRDefault="00237D7E" w:rsidP="00237D7E">
      <w:pPr>
        <w:tabs>
          <w:tab w:val="left" w:pos="432"/>
          <w:tab w:val="left" w:pos="864"/>
        </w:tabs>
      </w:pPr>
    </w:p>
    <w:p w:rsidR="00237D7E" w:rsidRPr="00EB77E1" w:rsidRDefault="00237D7E" w:rsidP="00237D7E">
      <w:pPr>
        <w:rPr>
          <w:b/>
        </w:rPr>
      </w:pPr>
      <w:r w:rsidRPr="00EB77E1">
        <w:rPr>
          <w:b/>
          <w:noProof/>
        </w:rPr>
        <w:t>Thursday, January 16</w:t>
      </w:r>
      <w:r w:rsidRPr="00EB77E1">
        <w:rPr>
          <w:b/>
        </w:rPr>
        <w:t xml:space="preserve">, 2020 - </w:t>
      </w:r>
      <w:r w:rsidRPr="00EB77E1">
        <w:rPr>
          <w:b/>
          <w:noProof/>
        </w:rPr>
        <w:t>8:00-10:00</w:t>
      </w:r>
      <w:r>
        <w:rPr>
          <w:b/>
          <w:noProof/>
        </w:rPr>
        <w:t xml:space="preserve"> A.M.</w:t>
      </w:r>
    </w:p>
    <w:p w:rsidR="00237D7E" w:rsidRPr="00EB77E1" w:rsidRDefault="00237D7E" w:rsidP="00237D7E">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RECYLCERS' ASSOCIATION</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Tuesday, January 21</w:t>
      </w:r>
      <w:r w:rsidRPr="00EB77E1">
        <w:rPr>
          <w:b/>
        </w:rPr>
        <w:t xml:space="preserve">, 2020 - </w:t>
      </w:r>
      <w:r w:rsidRPr="00EB77E1">
        <w:rPr>
          <w:b/>
          <w:noProof/>
        </w:rPr>
        <w:t>5:00-7:00</w:t>
      </w:r>
      <w:r>
        <w:rPr>
          <w:b/>
          <w:noProof/>
        </w:rPr>
        <w:t xml:space="preserve"> P.M.</w:t>
      </w:r>
    </w:p>
    <w:p w:rsidR="00237D7E" w:rsidRPr="00EB77E1" w:rsidRDefault="00237D7E" w:rsidP="00237D7E">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Metropolitan Convention Center</w:t>
      </w:r>
      <w:r w:rsidRPr="00EB77E1">
        <w:t xml:space="preserve">, by the </w:t>
      </w:r>
      <w:r w:rsidRPr="00EB77E1">
        <w:rPr>
          <w:b/>
          <w:noProof/>
        </w:rPr>
        <w:t>SC GREEN INDUSTRY ASSOCIATION</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Tuesday, January 21</w:t>
      </w:r>
      <w:r w:rsidRPr="00EB77E1">
        <w:rPr>
          <w:b/>
        </w:rPr>
        <w:t xml:space="preserve">, 2020 - </w:t>
      </w:r>
      <w:r w:rsidRPr="00EB77E1">
        <w:rPr>
          <w:b/>
          <w:noProof/>
        </w:rPr>
        <w:t>6:00-8:00</w:t>
      </w:r>
      <w:r>
        <w:rPr>
          <w:b/>
          <w:noProof/>
        </w:rPr>
        <w:t xml:space="preserve"> P.M.</w:t>
      </w:r>
    </w:p>
    <w:p w:rsidR="00237D7E" w:rsidRPr="00EB77E1" w:rsidRDefault="00237D7E" w:rsidP="00237D7E">
      <w:pPr>
        <w:rPr>
          <w:b/>
        </w:rPr>
      </w:pPr>
      <w:r w:rsidRPr="00EB77E1">
        <w:rPr>
          <w:noProof/>
        </w:rPr>
        <w:t>Members and Staff</w:t>
      </w:r>
      <w:r w:rsidRPr="00EB77E1">
        <w:t xml:space="preserve">, </w:t>
      </w:r>
      <w:r w:rsidRPr="00EB77E1">
        <w:rPr>
          <w:noProof/>
        </w:rPr>
        <w:t>Reception</w:t>
      </w:r>
      <w:r w:rsidRPr="00EB77E1">
        <w:t xml:space="preserve">, </w:t>
      </w:r>
      <w:r w:rsidRPr="00EB77E1">
        <w:rPr>
          <w:noProof/>
        </w:rPr>
        <w:t>Vista Room, Blue Marlin</w:t>
      </w:r>
      <w:r w:rsidRPr="00EB77E1">
        <w:t xml:space="preserve">, by the </w:t>
      </w:r>
      <w:r w:rsidRPr="00EB77E1">
        <w:rPr>
          <w:b/>
          <w:noProof/>
        </w:rPr>
        <w:t>CONSERVATION VOTERS OF SOUTH CAROLINA</w:t>
      </w:r>
    </w:p>
    <w:p w:rsidR="00237D7E" w:rsidRDefault="00237D7E" w:rsidP="00237D7E">
      <w:r>
        <w:t>(Accepted--January 8, 2020)</w:t>
      </w:r>
    </w:p>
    <w:p w:rsidR="00237D7E" w:rsidRDefault="00237D7E" w:rsidP="00237D7E"/>
    <w:p w:rsidR="00237D7E" w:rsidRPr="00EB77E1" w:rsidRDefault="00237D7E" w:rsidP="00237D7E">
      <w:pPr>
        <w:rPr>
          <w:b/>
        </w:rPr>
      </w:pPr>
      <w:r w:rsidRPr="00EB77E1">
        <w:rPr>
          <w:b/>
          <w:noProof/>
        </w:rPr>
        <w:t>Wednesday, January 22</w:t>
      </w:r>
      <w:r w:rsidRPr="00EB77E1">
        <w:rPr>
          <w:b/>
        </w:rPr>
        <w:t xml:space="preserve">, 2020 - </w:t>
      </w:r>
      <w:r w:rsidRPr="00EB77E1">
        <w:rPr>
          <w:b/>
          <w:noProof/>
        </w:rPr>
        <w:t>8:00-10:00</w:t>
      </w:r>
      <w:r>
        <w:rPr>
          <w:b/>
          <w:noProof/>
        </w:rPr>
        <w:t xml:space="preserve"> A.M.</w:t>
      </w:r>
    </w:p>
    <w:p w:rsidR="00237D7E" w:rsidRPr="00EB77E1" w:rsidRDefault="00237D7E" w:rsidP="00237D7E">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SC ASSOCIATION OF SPECIAL PURPOSE DISTRICTS</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Wednesday, January 22</w:t>
      </w:r>
      <w:r w:rsidRPr="00EB77E1">
        <w:rPr>
          <w:b/>
        </w:rPr>
        <w:t xml:space="preserve">, 2020 - </w:t>
      </w:r>
      <w:r w:rsidRPr="00EB77E1">
        <w:rPr>
          <w:b/>
          <w:noProof/>
        </w:rPr>
        <w:t>12:00-2:00</w:t>
      </w:r>
      <w:r>
        <w:rPr>
          <w:b/>
          <w:noProof/>
        </w:rPr>
        <w:t xml:space="preserve"> P.M.</w:t>
      </w:r>
    </w:p>
    <w:p w:rsidR="00237D7E" w:rsidRPr="00EB77E1" w:rsidRDefault="00237D7E" w:rsidP="00237D7E">
      <w:pPr>
        <w:rPr>
          <w:b/>
        </w:rPr>
      </w:pPr>
      <w:r w:rsidRPr="00EB77E1">
        <w:rPr>
          <w:noProof/>
        </w:rPr>
        <w:t>Members</w:t>
      </w:r>
      <w:r w:rsidRPr="00EB77E1">
        <w:t xml:space="preserve">, </w:t>
      </w:r>
      <w:r w:rsidRPr="00EB77E1">
        <w:rPr>
          <w:noProof/>
        </w:rPr>
        <w:t>Luncheon</w:t>
      </w:r>
      <w:r w:rsidRPr="00EB77E1">
        <w:t xml:space="preserve">, </w:t>
      </w:r>
      <w:r w:rsidRPr="00EB77E1">
        <w:rPr>
          <w:noProof/>
        </w:rPr>
        <w:t>112 Blatt</w:t>
      </w:r>
      <w:r w:rsidRPr="00EB77E1">
        <w:t xml:space="preserve">, by the </w:t>
      </w:r>
      <w:r w:rsidRPr="00EB77E1">
        <w:rPr>
          <w:b/>
          <w:noProof/>
        </w:rPr>
        <w:t>SOUTH CAROLINA ASSOCIATION FOR COMMUNITY ECONOMIC DEVELOPMENT</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Wednesday, January 22</w:t>
      </w:r>
      <w:r w:rsidRPr="00EB77E1">
        <w:rPr>
          <w:b/>
        </w:rPr>
        <w:t xml:space="preserve">, 2020 - </w:t>
      </w:r>
      <w:r w:rsidRPr="00EB77E1">
        <w:rPr>
          <w:b/>
          <w:noProof/>
        </w:rPr>
        <w:t>5:00-7:00</w:t>
      </w:r>
      <w:r>
        <w:rPr>
          <w:b/>
          <w:noProof/>
        </w:rPr>
        <w:t xml:space="preserve"> P.M.</w:t>
      </w:r>
    </w:p>
    <w:p w:rsidR="00237D7E" w:rsidRPr="00EB77E1" w:rsidRDefault="00237D7E" w:rsidP="00237D7E">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Capitol Center, 1201 Main Street</w:t>
      </w:r>
      <w:r w:rsidRPr="00EB77E1">
        <w:t xml:space="preserve">, by the </w:t>
      </w:r>
      <w:r w:rsidRPr="00EB77E1">
        <w:rPr>
          <w:b/>
          <w:noProof/>
        </w:rPr>
        <w:t>SOUTH CAROLINA BAR</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Thursday, January 23</w:t>
      </w:r>
      <w:r w:rsidRPr="00EB77E1">
        <w:rPr>
          <w:b/>
        </w:rPr>
        <w:t xml:space="preserve">, 2020 - </w:t>
      </w:r>
      <w:r w:rsidRPr="00EB77E1">
        <w:rPr>
          <w:b/>
          <w:noProof/>
        </w:rPr>
        <w:t>8:00-10:00</w:t>
      </w:r>
      <w:r>
        <w:rPr>
          <w:b/>
          <w:noProof/>
        </w:rPr>
        <w:t xml:space="preserve"> A.M.</w:t>
      </w:r>
    </w:p>
    <w:p w:rsidR="00237D7E" w:rsidRPr="00EB77E1" w:rsidRDefault="00237D7E" w:rsidP="00237D7E">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FORESTRY ASSOCIATION OF SOUTH CAROLINA</w:t>
      </w:r>
    </w:p>
    <w:p w:rsidR="00237D7E" w:rsidRDefault="00237D7E" w:rsidP="00237D7E">
      <w:r>
        <w:t>(Accepted--January 8, 2020)</w:t>
      </w:r>
    </w:p>
    <w:p w:rsidR="00237D7E" w:rsidRDefault="00237D7E" w:rsidP="00237D7E"/>
    <w:p w:rsidR="00237D7E" w:rsidRDefault="00237D7E" w:rsidP="00237D7E"/>
    <w:p w:rsidR="00237D7E" w:rsidRPr="00EB77E1" w:rsidRDefault="00237D7E" w:rsidP="00237D7E">
      <w:pPr>
        <w:rPr>
          <w:b/>
        </w:rPr>
      </w:pPr>
      <w:r w:rsidRPr="00EB77E1">
        <w:rPr>
          <w:b/>
          <w:noProof/>
        </w:rPr>
        <w:lastRenderedPageBreak/>
        <w:t>Thursday, January 23</w:t>
      </w:r>
      <w:r w:rsidRPr="00EB77E1">
        <w:rPr>
          <w:b/>
        </w:rPr>
        <w:t xml:space="preserve">, 2020 - </w:t>
      </w:r>
      <w:r w:rsidRPr="00EB77E1">
        <w:rPr>
          <w:b/>
          <w:noProof/>
        </w:rPr>
        <w:t>8:00am-10:00</w:t>
      </w:r>
      <w:r>
        <w:rPr>
          <w:b/>
          <w:noProof/>
        </w:rPr>
        <w:t xml:space="preserve"> A.M.</w:t>
      </w:r>
    </w:p>
    <w:p w:rsidR="00237D7E" w:rsidRPr="00EB77E1" w:rsidRDefault="00237D7E" w:rsidP="00237D7E">
      <w:pPr>
        <w:rPr>
          <w:b/>
        </w:rPr>
      </w:pPr>
      <w:r w:rsidRPr="00EB77E1">
        <w:rPr>
          <w:noProof/>
        </w:rPr>
        <w:t>Members</w:t>
      </w:r>
      <w:r w:rsidRPr="00EB77E1">
        <w:t xml:space="preserve">, </w:t>
      </w:r>
      <w:r w:rsidRPr="00EB77E1">
        <w:rPr>
          <w:noProof/>
        </w:rPr>
        <w:t>Breakfast</w:t>
      </w:r>
      <w:r w:rsidRPr="00EB77E1">
        <w:t xml:space="preserve">, </w:t>
      </w:r>
      <w:r w:rsidRPr="00EB77E1">
        <w:rPr>
          <w:noProof/>
        </w:rPr>
        <w:t>Halls Chop House</w:t>
      </w:r>
      <w:r w:rsidRPr="00EB77E1">
        <w:t xml:space="preserve">, by the </w:t>
      </w:r>
      <w:r w:rsidRPr="00EB77E1">
        <w:rPr>
          <w:b/>
          <w:noProof/>
        </w:rPr>
        <w:t>SC BIO</w:t>
      </w:r>
    </w:p>
    <w:p w:rsidR="00237D7E" w:rsidRDefault="00237D7E" w:rsidP="00237D7E">
      <w:r>
        <w:t>(Accepted--January 8, 2020)</w:t>
      </w:r>
    </w:p>
    <w:p w:rsidR="00237D7E" w:rsidRDefault="00237D7E" w:rsidP="00237D7E"/>
    <w:p w:rsidR="00237D7E" w:rsidRPr="00EB77E1" w:rsidRDefault="00237D7E" w:rsidP="00237D7E">
      <w:pPr>
        <w:rPr>
          <w:b/>
        </w:rPr>
      </w:pPr>
      <w:r w:rsidRPr="00EB77E1">
        <w:rPr>
          <w:b/>
          <w:noProof/>
        </w:rPr>
        <w:t>Tuesday, January 28</w:t>
      </w:r>
      <w:r w:rsidRPr="00EB77E1">
        <w:rPr>
          <w:b/>
        </w:rPr>
        <w:t xml:space="preserve">, 2020 - </w:t>
      </w:r>
      <w:r w:rsidRPr="00EB77E1">
        <w:rPr>
          <w:b/>
          <w:noProof/>
        </w:rPr>
        <w:t>5:00-6:30</w:t>
      </w:r>
      <w:r>
        <w:rPr>
          <w:b/>
          <w:noProof/>
        </w:rPr>
        <w:t xml:space="preserve"> P.M.</w:t>
      </w:r>
    </w:p>
    <w:p w:rsidR="00237D7E" w:rsidRPr="00EB77E1" w:rsidRDefault="00237D7E" w:rsidP="00237D7E">
      <w:pPr>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Tuesday, January 28</w:t>
      </w:r>
      <w:r w:rsidRPr="00EB77E1">
        <w:rPr>
          <w:b/>
        </w:rPr>
        <w:t xml:space="preserve">, 2020 - </w:t>
      </w:r>
      <w:r w:rsidRPr="00EB77E1">
        <w:rPr>
          <w:b/>
          <w:noProof/>
        </w:rPr>
        <w:t>5:30-7:30</w:t>
      </w:r>
      <w:r>
        <w:rPr>
          <w:b/>
          <w:noProof/>
        </w:rPr>
        <w:t xml:space="preserve"> P.M.</w:t>
      </w:r>
    </w:p>
    <w:p w:rsidR="00237D7E" w:rsidRPr="00EB77E1" w:rsidRDefault="00237D7E" w:rsidP="00237D7E">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Wednesday, January 29</w:t>
      </w:r>
      <w:r w:rsidRPr="00EB77E1">
        <w:rPr>
          <w:b/>
        </w:rPr>
        <w:t xml:space="preserve">, 2020 - </w:t>
      </w:r>
      <w:r w:rsidRPr="00EB77E1">
        <w:rPr>
          <w:b/>
          <w:noProof/>
        </w:rPr>
        <w:t>8:00-10:00</w:t>
      </w:r>
      <w:r>
        <w:rPr>
          <w:b/>
          <w:noProof/>
        </w:rPr>
        <w:t xml:space="preserve"> A.M.</w:t>
      </w:r>
    </w:p>
    <w:p w:rsidR="00237D7E" w:rsidRPr="00EB77E1" w:rsidRDefault="00237D7E" w:rsidP="00237D7E">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237D7E" w:rsidRDefault="00237D7E" w:rsidP="00237D7E">
      <w:r>
        <w:t>(Accepted--January 8, 2020)</w:t>
      </w:r>
    </w:p>
    <w:p w:rsidR="00237D7E" w:rsidRDefault="00237D7E" w:rsidP="00237D7E"/>
    <w:p w:rsidR="00237D7E" w:rsidRPr="00EB77E1" w:rsidRDefault="00237D7E" w:rsidP="00237D7E">
      <w:pPr>
        <w:rPr>
          <w:b/>
        </w:rPr>
      </w:pPr>
      <w:r w:rsidRPr="00EB77E1">
        <w:rPr>
          <w:b/>
          <w:noProof/>
        </w:rPr>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237D7E" w:rsidRPr="00EB77E1" w:rsidRDefault="00237D7E" w:rsidP="00237D7E">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237D7E" w:rsidRPr="00EB77E1" w:rsidRDefault="00237D7E" w:rsidP="00237D7E">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237D7E" w:rsidRPr="00EB77E1" w:rsidRDefault="00237D7E" w:rsidP="00237D7E">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237D7E" w:rsidRDefault="00237D7E" w:rsidP="00237D7E">
      <w:r>
        <w:t>(Accepted--January 8, 2020)</w:t>
      </w:r>
    </w:p>
    <w:p w:rsidR="00237D7E" w:rsidRPr="00EB77E1" w:rsidRDefault="00237D7E" w:rsidP="00237D7E"/>
    <w:p w:rsidR="00237D7E" w:rsidRPr="00EB77E1" w:rsidRDefault="00237D7E" w:rsidP="00237D7E">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237D7E" w:rsidRPr="00EB77E1" w:rsidRDefault="00237D7E" w:rsidP="00237D7E">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237D7E" w:rsidRDefault="00237D7E" w:rsidP="00237D7E">
      <w:pPr>
        <w:tabs>
          <w:tab w:val="left" w:pos="432"/>
          <w:tab w:val="left" w:pos="864"/>
        </w:tabs>
      </w:pPr>
      <w:r>
        <w:t>(Accepted--January 8, 2020)</w:t>
      </w:r>
    </w:p>
    <w:p w:rsidR="00237D7E" w:rsidRDefault="00237D7E" w:rsidP="00237D7E">
      <w:pPr>
        <w:tabs>
          <w:tab w:val="left" w:pos="432"/>
          <w:tab w:val="left" w:pos="864"/>
        </w:tabs>
      </w:pPr>
    </w:p>
    <w:p w:rsidR="00237D7E" w:rsidRDefault="00237D7E" w:rsidP="00237D7E">
      <w:pPr>
        <w:tabs>
          <w:tab w:val="left" w:pos="432"/>
          <w:tab w:val="left" w:pos="864"/>
        </w:tabs>
      </w:pPr>
    </w:p>
    <w:p w:rsidR="00E04A74" w:rsidRDefault="00E04A74" w:rsidP="00237D7E">
      <w:pPr>
        <w:tabs>
          <w:tab w:val="left" w:pos="432"/>
          <w:tab w:val="left" w:pos="864"/>
        </w:tabs>
      </w:pPr>
    </w:p>
    <w:p w:rsidR="00E04A74" w:rsidRDefault="00E04A74" w:rsidP="00237D7E">
      <w:pPr>
        <w:tabs>
          <w:tab w:val="left" w:pos="432"/>
          <w:tab w:val="left" w:pos="864"/>
        </w:tabs>
      </w:pPr>
    </w:p>
    <w:p w:rsidR="00E04A74" w:rsidRDefault="00E04A74" w:rsidP="00E04A74">
      <w:pPr>
        <w:tabs>
          <w:tab w:val="left" w:pos="432"/>
          <w:tab w:val="left" w:pos="864"/>
        </w:tabs>
        <w:jc w:val="center"/>
        <w:rPr>
          <w:b/>
        </w:rPr>
      </w:pPr>
      <w:r>
        <w:rPr>
          <w:b/>
        </w:rPr>
        <w:lastRenderedPageBreak/>
        <w:t>UNCONTESTED LOCAL</w:t>
      </w:r>
    </w:p>
    <w:p w:rsidR="00E04A74" w:rsidRPr="00E04A74" w:rsidRDefault="00E04A74" w:rsidP="00E04A74">
      <w:pPr>
        <w:pStyle w:val="CALENDARHEADING"/>
      </w:pPr>
      <w:r>
        <w:t>THIRD READING BILL</w:t>
      </w:r>
    </w:p>
    <w:p w:rsidR="00E04A74" w:rsidRDefault="00E04A74" w:rsidP="00237D7E">
      <w:pPr>
        <w:tabs>
          <w:tab w:val="left" w:pos="432"/>
          <w:tab w:val="left" w:pos="864"/>
        </w:tabs>
      </w:pPr>
    </w:p>
    <w:p w:rsidR="00E04A74" w:rsidRDefault="00E04A74" w:rsidP="00237D7E">
      <w:pPr>
        <w:tabs>
          <w:tab w:val="left" w:pos="432"/>
          <w:tab w:val="left" w:pos="864"/>
        </w:tabs>
      </w:pPr>
    </w:p>
    <w:p w:rsidR="00E04A74" w:rsidRPr="00843702" w:rsidRDefault="00E04A74" w:rsidP="00E04A74">
      <w:pPr>
        <w:pStyle w:val="BILLTITLE"/>
        <w:rPr>
          <w:u w:color="000000" w:themeColor="text1"/>
        </w:rPr>
      </w:pPr>
      <w:r w:rsidRPr="00843702">
        <w:t>S.</w:t>
      </w:r>
      <w:r w:rsidRPr="00843702">
        <w:tab/>
        <w:t>975</w:t>
      </w:r>
      <w:r w:rsidRPr="00843702">
        <w:fldChar w:fldCharType="begin"/>
      </w:r>
      <w:r w:rsidRPr="00843702">
        <w:instrText xml:space="preserve"> XE "S. 975" \b </w:instrText>
      </w:r>
      <w:r w:rsidRPr="00843702">
        <w:fldChar w:fldCharType="end"/>
      </w:r>
      <w:r w:rsidRPr="00843702">
        <w:t xml:space="preserve">--Senator Johnson:  </w:t>
      </w:r>
      <w:r w:rsidRPr="00843702">
        <w:rPr>
          <w:szCs w:val="30"/>
        </w:rPr>
        <w:t xml:space="preserve">A BILL </w:t>
      </w:r>
      <w:r w:rsidRPr="00843702">
        <w:rPr>
          <w:u w:color="000000" w:themeColor="text1"/>
        </w:rPr>
        <w:t>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w:t>
      </w:r>
      <w:r w:rsidRPr="00843702">
        <w:rPr>
          <w:u w:color="000000" w:themeColor="text1"/>
        </w:rPr>
        <w:noBreakHyphen/>
        <w:t>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w:t>
      </w:r>
      <w:r w:rsidR="00762D00">
        <w:rPr>
          <w:u w:color="000000" w:themeColor="text1"/>
        </w:rPr>
        <w:br/>
      </w:r>
      <w:r w:rsidR="00762D00">
        <w:rPr>
          <w:u w:color="000000" w:themeColor="text1"/>
        </w:rPr>
        <w:br/>
      </w:r>
      <w:r w:rsidR="00762D00">
        <w:rPr>
          <w:u w:color="000000" w:themeColor="text1"/>
        </w:rPr>
        <w:br/>
      </w:r>
      <w:r w:rsidRPr="00843702">
        <w:rPr>
          <w:u w:color="000000" w:themeColor="text1"/>
        </w:rPr>
        <w:lastRenderedPageBreak/>
        <w:t>CLARENDON COUNTY SCHOOL DISTRICT NO. 4 SHALL HAVE TOTAL FISCAL AUTONOMY.</w:t>
      </w:r>
    </w:p>
    <w:p w:rsidR="00E04A74" w:rsidRDefault="00E04A74" w:rsidP="00E04A74">
      <w:pPr>
        <w:pStyle w:val="CALENDARHISTORY"/>
      </w:pPr>
      <w:r>
        <w:t>(Without reference--January 14, 2020)</w:t>
      </w:r>
    </w:p>
    <w:p w:rsidR="00E04A74" w:rsidRDefault="00E04A74" w:rsidP="00E04A74">
      <w:pPr>
        <w:pStyle w:val="CALENDARHISTORY"/>
      </w:pPr>
      <w:r>
        <w:t>(Read the second time--January 15, 2020)</w:t>
      </w:r>
    </w:p>
    <w:p w:rsidR="00E04A74" w:rsidRDefault="00E04A74" w:rsidP="00237D7E">
      <w:pPr>
        <w:tabs>
          <w:tab w:val="left" w:pos="432"/>
          <w:tab w:val="left" w:pos="864"/>
        </w:tabs>
      </w:pPr>
    </w:p>
    <w:p w:rsidR="00237D7E" w:rsidRDefault="00237D7E" w:rsidP="00237D7E">
      <w:pPr>
        <w:tabs>
          <w:tab w:val="left" w:pos="432"/>
          <w:tab w:val="left" w:pos="864"/>
        </w:tabs>
      </w:pPr>
    </w:p>
    <w:p w:rsidR="00237D7E" w:rsidRDefault="00237D7E" w:rsidP="00237D7E">
      <w:pPr>
        <w:jc w:val="center"/>
        <w:rPr>
          <w:b/>
        </w:rPr>
      </w:pPr>
      <w:r>
        <w:rPr>
          <w:b/>
        </w:rPr>
        <w:t>UNCONTESTED LOCAL</w:t>
      </w:r>
    </w:p>
    <w:p w:rsidR="00237D7E" w:rsidRPr="00F82890" w:rsidRDefault="00237D7E" w:rsidP="00237D7E">
      <w:pPr>
        <w:pStyle w:val="CALENDARHEADING"/>
      </w:pPr>
      <w:r>
        <w:t>SECOND READING BILLS</w:t>
      </w:r>
    </w:p>
    <w:p w:rsidR="00237D7E" w:rsidRDefault="00237D7E" w:rsidP="00237D7E"/>
    <w:p w:rsidR="00237D7E" w:rsidRDefault="00237D7E" w:rsidP="00237D7E"/>
    <w:p w:rsidR="00237D7E" w:rsidRPr="008422D4" w:rsidRDefault="00237D7E" w:rsidP="00237D7E">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237D7E" w:rsidRDefault="00237D7E" w:rsidP="00237D7E">
      <w:pPr>
        <w:pStyle w:val="CALENDARHISTORY"/>
      </w:pPr>
      <w:r>
        <w:t>(Without reference--May 2, 2019)</w:t>
      </w:r>
    </w:p>
    <w:p w:rsidR="00237D7E" w:rsidRPr="0087473E" w:rsidRDefault="00237D7E" w:rsidP="00237D7E">
      <w:pPr>
        <w:pStyle w:val="CALENDARHISTORY"/>
      </w:pPr>
      <w:r>
        <w:rPr>
          <w:u w:val="single"/>
        </w:rPr>
        <w:t>(Contested by Senators Scott (WV-26.12%) and McLeod (WV- 24.69%))</w:t>
      </w:r>
    </w:p>
    <w:p w:rsidR="00237D7E" w:rsidRDefault="00237D7E" w:rsidP="00237D7E"/>
    <w:p w:rsidR="00237D7E" w:rsidRPr="00635B56" w:rsidRDefault="00237D7E" w:rsidP="00237D7E">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 xml:space="preserve">FIVE DOLLARS FOR EACH MEETING AT WHICH HE IS IN ATTENDANCE, AND TO PROVIDE </w:t>
      </w:r>
      <w:r w:rsidRPr="00635B56">
        <w:rPr>
          <w:rFonts w:eastAsia="Calibri"/>
          <w:u w:color="000000"/>
        </w:rPr>
        <w:lastRenderedPageBreak/>
        <w:t>THAT THE CHAIRMAN MAY NOT APPROVE VOUCHERS IN ANY SINGLE FISCAL YEAR WHICH VOUCHERS AUTHORIZE PAYMENT FOR MORE THAN EIGHTEEN MEETINGS PER FISCAL YEAR FOR EACH MEMBER OF THE COMMITTEE.</w:t>
      </w:r>
    </w:p>
    <w:p w:rsidR="00237D7E" w:rsidRDefault="00237D7E" w:rsidP="00237D7E">
      <w:pPr>
        <w:pStyle w:val="CALENDARHISTORY"/>
      </w:pPr>
      <w:r>
        <w:t>(Without reference--January 14, 2020)</w:t>
      </w:r>
    </w:p>
    <w:p w:rsidR="00237D7E" w:rsidRDefault="00237D7E" w:rsidP="00237D7E"/>
    <w:p w:rsidR="00237D7E" w:rsidRPr="00306FC8" w:rsidRDefault="00237D7E" w:rsidP="00237D7E">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237D7E" w:rsidRDefault="00237D7E" w:rsidP="00237D7E">
      <w:pPr>
        <w:pStyle w:val="CALENDARHISTORY"/>
      </w:pPr>
      <w:r>
        <w:t>(Without reference--January 14, 2020)</w:t>
      </w:r>
    </w:p>
    <w:p w:rsidR="00237D7E" w:rsidRDefault="00237D7E" w:rsidP="00237D7E"/>
    <w:p w:rsidR="00F013E3" w:rsidRPr="00D54A2D" w:rsidRDefault="00F013E3" w:rsidP="00F013E3">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F013E3" w:rsidRDefault="00F013E3" w:rsidP="00F013E3">
      <w:pPr>
        <w:pStyle w:val="CALENDARHISTORY"/>
      </w:pPr>
      <w:r>
        <w:t>(Without reference--January 15, 2020)</w:t>
      </w:r>
    </w:p>
    <w:p w:rsidR="00F013E3" w:rsidRDefault="00F013E3" w:rsidP="00237D7E"/>
    <w:p w:rsidR="00CF1EFC" w:rsidRDefault="00CF1EFC" w:rsidP="00237D7E"/>
    <w:p w:rsidR="00745A42" w:rsidRDefault="00745A42" w:rsidP="00237D7E"/>
    <w:p w:rsidR="00745A42" w:rsidRDefault="00745A42" w:rsidP="00237D7E"/>
    <w:p w:rsidR="00745A42" w:rsidRDefault="00745A42" w:rsidP="00237D7E"/>
    <w:p w:rsidR="00745A42" w:rsidRDefault="00745A42" w:rsidP="00237D7E"/>
    <w:p w:rsidR="00745A42" w:rsidRDefault="00745A42" w:rsidP="00237D7E"/>
    <w:p w:rsidR="00745A42" w:rsidRDefault="00745A42" w:rsidP="00237D7E"/>
    <w:p w:rsidR="00745A42" w:rsidRDefault="00745A42" w:rsidP="00237D7E"/>
    <w:p w:rsidR="00745A42" w:rsidRDefault="00745A42" w:rsidP="00237D7E"/>
    <w:p w:rsidR="00745A42" w:rsidRDefault="00745A42" w:rsidP="00237D7E"/>
    <w:p w:rsidR="00745A42" w:rsidRDefault="00745A42" w:rsidP="00237D7E"/>
    <w:p w:rsidR="00237D7E" w:rsidRDefault="00237D7E" w:rsidP="00237D7E">
      <w:pPr>
        <w:pStyle w:val="CALENDARHEADING"/>
      </w:pPr>
      <w:r>
        <w:t>MOTION PERIOD</w:t>
      </w:r>
    </w:p>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237D7E" w:rsidRDefault="00237D7E" w:rsidP="00237D7E"/>
    <w:p w:rsidR="00745A42" w:rsidRDefault="00745A42" w:rsidP="00237D7E"/>
    <w:p w:rsidR="00745A42" w:rsidRDefault="00745A42" w:rsidP="00237D7E"/>
    <w:p w:rsidR="00237D7E" w:rsidRDefault="00237D7E" w:rsidP="00237D7E"/>
    <w:p w:rsidR="00237D7E" w:rsidRPr="00DB07FA" w:rsidRDefault="00237D7E" w:rsidP="00237D7E">
      <w:pPr>
        <w:pStyle w:val="CALENDARHEADING"/>
      </w:pPr>
      <w:r>
        <w:t>SPECIAL ORDER</w:t>
      </w:r>
    </w:p>
    <w:p w:rsidR="00237D7E" w:rsidRDefault="00237D7E" w:rsidP="00237D7E"/>
    <w:p w:rsidR="00237D7E" w:rsidRDefault="00237D7E" w:rsidP="00237D7E"/>
    <w:p w:rsidR="00237D7E" w:rsidRDefault="00237D7E" w:rsidP="00237D7E">
      <w:r>
        <w:t>(Set for Special Order--January 14, 2020)</w:t>
      </w:r>
    </w:p>
    <w:p w:rsidR="00237D7E" w:rsidRPr="00237D7E" w:rsidRDefault="00237D7E" w:rsidP="00237D7E">
      <w:pPr>
        <w:pStyle w:val="BILLTITLE"/>
      </w:pPr>
      <w:r w:rsidRPr="00237D7E">
        <w:t>S. 419</w:t>
      </w:r>
      <w:r w:rsidRPr="00237D7E">
        <w:fldChar w:fldCharType="begin"/>
      </w:r>
      <w:r w:rsidRPr="00237D7E">
        <w:instrText xml:space="preserve"> XE "S. 419" </w:instrText>
      </w:r>
      <w:r w:rsidRPr="00237D7E">
        <w:fldChar w:fldCharType="end"/>
      </w:r>
      <w:r w:rsidRPr="00237D7E">
        <w:t xml:space="preserve"> -- Senators Hembree, Malloy, Turner, Setzler, Sheheen and Alexander:  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w:t>
      </w:r>
      <w:r w:rsidR="003D0D8A">
        <w:t xml:space="preserve"> (Abbreviated Title)</w:t>
      </w:r>
    </w:p>
    <w:p w:rsidR="00237D7E" w:rsidRDefault="00237D7E" w:rsidP="00237D7E">
      <w:pPr>
        <w:pStyle w:val="CALENDARHISTORY"/>
        <w:rPr>
          <w:lang w:val="en"/>
        </w:rPr>
      </w:pPr>
      <w:r>
        <w:rPr>
          <w:lang w:val="en"/>
        </w:rPr>
        <w:t>(Read the first time--January 24, 2019)</w:t>
      </w:r>
    </w:p>
    <w:p w:rsidR="00237D7E" w:rsidRDefault="00237D7E" w:rsidP="00237D7E">
      <w:pPr>
        <w:pStyle w:val="CALENDARHISTORY"/>
        <w:rPr>
          <w:lang w:val="en"/>
        </w:rPr>
      </w:pPr>
      <w:r>
        <w:rPr>
          <w:lang w:val="en"/>
        </w:rPr>
        <w:t>(Reported by Committee on Education--January 14, 2020)</w:t>
      </w:r>
    </w:p>
    <w:p w:rsidR="00237D7E" w:rsidRDefault="00237D7E" w:rsidP="00237D7E">
      <w:pPr>
        <w:pStyle w:val="CALENDARHISTORY"/>
        <w:rPr>
          <w:lang w:val="en"/>
        </w:rPr>
      </w:pPr>
      <w:r>
        <w:rPr>
          <w:lang w:val="en"/>
        </w:rPr>
        <w:t>(Favorable with amendments)</w:t>
      </w:r>
    </w:p>
    <w:p w:rsidR="00237D7E" w:rsidRPr="00585733" w:rsidRDefault="00237D7E" w:rsidP="00237D7E">
      <w:pPr>
        <w:pStyle w:val="CALENDARHISTORY"/>
        <w:rPr>
          <w:lang w:val="en"/>
        </w:rPr>
      </w:pPr>
      <w:r>
        <w:rPr>
          <w:lang w:val="en"/>
        </w:rPr>
        <w:t>(Set for Special Order--January 14, 2020)</w:t>
      </w:r>
    </w:p>
    <w:p w:rsidR="00237D7E" w:rsidRPr="00B5169C" w:rsidRDefault="00237D7E" w:rsidP="00237D7E">
      <w:pPr>
        <w:pStyle w:val="CALENDARHISTORY"/>
        <w:rPr>
          <w:lang w:val="en"/>
        </w:rPr>
      </w:pPr>
      <w:r>
        <w:rPr>
          <w:u w:val="single"/>
          <w:lang w:val="en"/>
        </w:rPr>
        <w:t>(Contested by Senator Fanning)</w:t>
      </w:r>
    </w:p>
    <w:p w:rsidR="00237D7E" w:rsidRDefault="00237D7E" w:rsidP="00237D7E"/>
    <w:p w:rsidR="00237D7E" w:rsidRDefault="00237D7E" w:rsidP="00237D7E"/>
    <w:p w:rsidR="00CF1EFC" w:rsidRDefault="00CF1EFC" w:rsidP="00237D7E"/>
    <w:p w:rsidR="00CF1EFC" w:rsidRDefault="00CF1EFC" w:rsidP="00237D7E"/>
    <w:p w:rsidR="00237D7E" w:rsidRDefault="00237D7E" w:rsidP="00237D7E">
      <w:pPr>
        <w:pStyle w:val="CALENDARHEADING"/>
      </w:pPr>
      <w:r>
        <w:t>STATEWIDE THIRD READING BILLS</w:t>
      </w:r>
    </w:p>
    <w:p w:rsidR="00237D7E" w:rsidRPr="001C355F" w:rsidRDefault="00237D7E" w:rsidP="00237D7E"/>
    <w:p w:rsidR="00237D7E" w:rsidRDefault="00237D7E" w:rsidP="00237D7E">
      <w:pPr>
        <w:pStyle w:val="CALENDARHEADING"/>
      </w:pPr>
    </w:p>
    <w:p w:rsidR="00237D7E" w:rsidRPr="00137D1C" w:rsidRDefault="00237D7E" w:rsidP="00237D7E">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237D7E" w:rsidRDefault="00237D7E" w:rsidP="00237D7E">
      <w:pPr>
        <w:pStyle w:val="CALENDARHISTORY"/>
      </w:pPr>
      <w:r>
        <w:t>(Read the first time--January 29, 2019)</w:t>
      </w:r>
    </w:p>
    <w:p w:rsidR="00237D7E" w:rsidRDefault="00237D7E" w:rsidP="00237D7E">
      <w:pPr>
        <w:pStyle w:val="CALENDARHISTORY"/>
      </w:pPr>
      <w:r>
        <w:t>(Recalled from Committee on Judiciary--April 9, 2019)</w:t>
      </w:r>
    </w:p>
    <w:p w:rsidR="00237D7E" w:rsidRDefault="00237D7E" w:rsidP="00237D7E">
      <w:pPr>
        <w:pStyle w:val="CALENDARHISTORY"/>
      </w:pPr>
      <w:r>
        <w:t>(Amended--April 9, 2019)</w:t>
      </w:r>
    </w:p>
    <w:p w:rsidR="00237D7E" w:rsidRDefault="00237D7E" w:rsidP="00237D7E">
      <w:pPr>
        <w:pStyle w:val="CALENDARHISTORY"/>
      </w:pPr>
      <w:r>
        <w:t>(Read the second time--April 9, 2019)</w:t>
      </w:r>
    </w:p>
    <w:p w:rsidR="00237D7E" w:rsidRPr="00834D09" w:rsidRDefault="00237D7E" w:rsidP="00237D7E">
      <w:pPr>
        <w:pStyle w:val="CALENDARHISTORY"/>
      </w:pPr>
      <w:r>
        <w:rPr>
          <w:u w:val="single"/>
        </w:rPr>
        <w:t>(Contested by Senator Malloy)</w:t>
      </w:r>
    </w:p>
    <w:p w:rsidR="00237D7E" w:rsidRDefault="00237D7E" w:rsidP="00237D7E"/>
    <w:p w:rsidR="00237D7E" w:rsidRPr="00CD77E2" w:rsidRDefault="00237D7E" w:rsidP="00237D7E">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762D00">
        <w:br/>
      </w:r>
      <w:r w:rsidR="00762D00">
        <w:br/>
      </w:r>
      <w:r w:rsidR="00762D00">
        <w:lastRenderedPageBreak/>
        <w:br/>
      </w:r>
      <w:r w:rsidR="00762D00">
        <w:br/>
      </w:r>
      <w:r w:rsidRPr="00CD77E2">
        <w:t>COMMITTEE’S WORK PRODUCT TO THE DEPARTMENT OF ADMINISTRATION.</w:t>
      </w:r>
    </w:p>
    <w:p w:rsidR="00237D7E" w:rsidRDefault="00237D7E" w:rsidP="00237D7E">
      <w:pPr>
        <w:pStyle w:val="CALENDARHISTORY"/>
      </w:pPr>
      <w:r>
        <w:t>(Read the first time--March 20, 2019)</w:t>
      </w:r>
    </w:p>
    <w:p w:rsidR="00237D7E" w:rsidRDefault="00237D7E" w:rsidP="00237D7E">
      <w:pPr>
        <w:pStyle w:val="CALENDARHISTORY"/>
      </w:pPr>
      <w:r>
        <w:t>(Reported by Committee on Finance--April 2, 2019)</w:t>
      </w:r>
    </w:p>
    <w:p w:rsidR="00237D7E" w:rsidRDefault="00237D7E" w:rsidP="00237D7E">
      <w:pPr>
        <w:pStyle w:val="CALENDARHISTORY"/>
      </w:pPr>
      <w:r>
        <w:t>(Favorable with amendments)</w:t>
      </w:r>
    </w:p>
    <w:p w:rsidR="00237D7E" w:rsidRDefault="00237D7E" w:rsidP="00237D7E">
      <w:pPr>
        <w:pStyle w:val="CALENDARHISTORY"/>
        <w:keepNext/>
        <w:keepLines/>
      </w:pPr>
      <w:r>
        <w:t>(Set for Special Order--April 17, 2019)</w:t>
      </w:r>
    </w:p>
    <w:p w:rsidR="00237D7E" w:rsidRDefault="00237D7E" w:rsidP="00237D7E">
      <w:pPr>
        <w:pStyle w:val="CALENDARHISTORY"/>
        <w:keepNext/>
        <w:keepLines/>
      </w:pPr>
      <w:r>
        <w:t>(Read the second time--May 1, 2019)</w:t>
      </w:r>
    </w:p>
    <w:p w:rsidR="00237D7E" w:rsidRDefault="00237D7E" w:rsidP="00237D7E">
      <w:pPr>
        <w:pStyle w:val="CALENDARHISTORY"/>
        <w:keepNext/>
        <w:keepLines/>
      </w:pPr>
      <w:r>
        <w:t>(Amended--May 2, 2019)</w:t>
      </w:r>
    </w:p>
    <w:p w:rsidR="00237D7E" w:rsidRDefault="00237D7E" w:rsidP="00237D7E">
      <w:pPr>
        <w:pStyle w:val="CALENDARHISTORY"/>
        <w:keepNext/>
        <w:keepLines/>
      </w:pPr>
      <w:r>
        <w:t>(Committee Amendment Withdrawn--May 2, 2019)</w:t>
      </w:r>
    </w:p>
    <w:p w:rsidR="00237D7E" w:rsidRPr="003B58B4" w:rsidRDefault="00237D7E" w:rsidP="00237D7E">
      <w:pPr>
        <w:pStyle w:val="CALENDARHISTORY"/>
        <w:keepNext/>
        <w:keepLines/>
      </w:pPr>
      <w:r>
        <w:t>(Discharged from Special Order Status--May 2, 2019)</w:t>
      </w:r>
    </w:p>
    <w:p w:rsidR="00237D7E" w:rsidRPr="00E21CA9" w:rsidRDefault="00237D7E" w:rsidP="00237D7E">
      <w:pPr>
        <w:pStyle w:val="CALENDARHISTORY"/>
        <w:keepNext/>
        <w:keepLines/>
      </w:pPr>
      <w:r>
        <w:rPr>
          <w:u w:val="single"/>
        </w:rPr>
        <w:t>(Contested by Senators Hutto, Grooms and M.B. Matthews)</w:t>
      </w:r>
    </w:p>
    <w:p w:rsidR="00237D7E" w:rsidRDefault="00237D7E" w:rsidP="00237D7E"/>
    <w:p w:rsidR="00237D7E" w:rsidRPr="001D0788" w:rsidRDefault="00237D7E" w:rsidP="00237D7E">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237D7E" w:rsidRDefault="00237D7E" w:rsidP="00237D7E">
      <w:pPr>
        <w:pStyle w:val="CALENDARHISTORY"/>
      </w:pPr>
      <w:r>
        <w:t>(Read the first time--March 20, 2019)</w:t>
      </w:r>
    </w:p>
    <w:p w:rsidR="00237D7E" w:rsidRDefault="00237D7E" w:rsidP="00237D7E">
      <w:pPr>
        <w:pStyle w:val="CALENDARHISTORY"/>
      </w:pPr>
      <w:r>
        <w:t>(Reported by Committee on Banking and Insurance--May 1, 2019)</w:t>
      </w:r>
    </w:p>
    <w:p w:rsidR="00237D7E" w:rsidRDefault="00237D7E" w:rsidP="00237D7E">
      <w:pPr>
        <w:pStyle w:val="CALENDARHISTORY"/>
      </w:pPr>
      <w:r>
        <w:t>(Favorable)</w:t>
      </w:r>
    </w:p>
    <w:p w:rsidR="00237D7E" w:rsidRDefault="00237D7E" w:rsidP="00237D7E">
      <w:pPr>
        <w:pStyle w:val="CALENDARHISTORY"/>
      </w:pPr>
      <w:r>
        <w:t>(Amended--May 7, 2019)</w:t>
      </w:r>
    </w:p>
    <w:p w:rsidR="00237D7E" w:rsidRDefault="00237D7E" w:rsidP="00237D7E">
      <w:pPr>
        <w:pStyle w:val="CALENDARHISTORY"/>
      </w:pPr>
      <w:r>
        <w:t>(Read the second time--May 7, 2019)</w:t>
      </w:r>
    </w:p>
    <w:p w:rsidR="00237D7E" w:rsidRPr="00F96C73" w:rsidRDefault="00237D7E" w:rsidP="00237D7E">
      <w:pPr>
        <w:pStyle w:val="CALENDARHISTORY"/>
      </w:pPr>
      <w:r>
        <w:rPr>
          <w:u w:val="single"/>
        </w:rPr>
        <w:t>(Contested by Senator Rankin)</w:t>
      </w:r>
    </w:p>
    <w:p w:rsidR="00237D7E" w:rsidRDefault="00237D7E" w:rsidP="00237D7E">
      <w:pPr>
        <w:pStyle w:val="CALENDARHEADING"/>
        <w:tabs>
          <w:tab w:val="left" w:pos="2339"/>
        </w:tabs>
        <w:jc w:val="both"/>
      </w:pPr>
    </w:p>
    <w:p w:rsidR="00237D7E" w:rsidRPr="00F04439" w:rsidRDefault="00237D7E" w:rsidP="00237D7E">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 xml:space="preserve">365 SO AS TO ESTABLISH THE SOUTH CAROLINA WORKFORCE INDUSTRY NEEDS SCHOLARSHIP (SC WINS), TO </w:t>
      </w:r>
      <w:r w:rsidRPr="00F04439">
        <w:rPr>
          <w:u w:color="000000" w:themeColor="text1"/>
        </w:rPr>
        <w:lastRenderedPageBreak/>
        <w:t>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237D7E" w:rsidRDefault="00237D7E" w:rsidP="00237D7E">
      <w:pPr>
        <w:pStyle w:val="CALENDARHISTORY"/>
      </w:pPr>
      <w:r>
        <w:t>(Read the first time--February 5, 2019)</w:t>
      </w:r>
    </w:p>
    <w:p w:rsidR="00237D7E" w:rsidRDefault="00237D7E" w:rsidP="00237D7E">
      <w:pPr>
        <w:pStyle w:val="CALENDARHISTORY"/>
      </w:pPr>
      <w:r>
        <w:t>(Reported by Committee on Education--March 14, 2019)</w:t>
      </w:r>
    </w:p>
    <w:p w:rsidR="00237D7E" w:rsidRDefault="00237D7E" w:rsidP="00237D7E">
      <w:pPr>
        <w:pStyle w:val="CALENDARHISTORY"/>
      </w:pPr>
      <w:r>
        <w:t>(Favorable with amendments)</w:t>
      </w:r>
    </w:p>
    <w:p w:rsidR="00237D7E" w:rsidRDefault="00237D7E" w:rsidP="00237D7E">
      <w:pPr>
        <w:pStyle w:val="CALENDARHISTORY"/>
      </w:pPr>
      <w:r>
        <w:t>(Read the second time--May 8, 2019)</w:t>
      </w:r>
    </w:p>
    <w:p w:rsidR="00237D7E" w:rsidRPr="00331FFF" w:rsidRDefault="00237D7E" w:rsidP="00237D7E">
      <w:pPr>
        <w:pStyle w:val="CALENDARHISTORY"/>
      </w:pPr>
      <w:r>
        <w:rPr>
          <w:u w:val="single"/>
        </w:rPr>
        <w:t>(Contested by Senator Hutto)</w:t>
      </w:r>
    </w:p>
    <w:p w:rsidR="00237D7E" w:rsidRDefault="00237D7E" w:rsidP="00237D7E"/>
    <w:p w:rsidR="00237D7E" w:rsidRPr="00805F1D" w:rsidRDefault="00237D7E" w:rsidP="00237D7E">
      <w:pPr>
        <w:pStyle w:val="BILLTITLE"/>
        <w:keepNext/>
        <w:keepLines/>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237D7E" w:rsidRDefault="00237D7E" w:rsidP="00237D7E">
      <w:pPr>
        <w:pStyle w:val="CALENDARHISTORY"/>
        <w:keepNext/>
        <w:keepLines/>
      </w:pPr>
      <w:r>
        <w:t>(Read the first time--April 9, 2019)</w:t>
      </w:r>
    </w:p>
    <w:p w:rsidR="00237D7E" w:rsidRDefault="00237D7E" w:rsidP="00237D7E">
      <w:pPr>
        <w:pStyle w:val="CALENDARHISTORY"/>
        <w:keepNext/>
        <w:keepLines/>
      </w:pPr>
      <w:r>
        <w:t>(Recalled from Committee on Judiciary--May 7, 2019)</w:t>
      </w:r>
    </w:p>
    <w:p w:rsidR="00237D7E" w:rsidRDefault="00237D7E" w:rsidP="00237D7E">
      <w:pPr>
        <w:pStyle w:val="CALENDARHISTORY"/>
        <w:keepNext/>
        <w:keepLines/>
      </w:pPr>
      <w:r>
        <w:t>(Amended--May 8, 2019)</w:t>
      </w:r>
    </w:p>
    <w:p w:rsidR="00237D7E" w:rsidRDefault="00237D7E" w:rsidP="00237D7E">
      <w:pPr>
        <w:pStyle w:val="CALENDARHISTORY"/>
        <w:keepNext/>
        <w:keepLines/>
      </w:pPr>
      <w:r>
        <w:t>(Read the second time--May 8, 2019)</w:t>
      </w:r>
    </w:p>
    <w:p w:rsidR="00237D7E" w:rsidRPr="0065681A" w:rsidRDefault="00237D7E" w:rsidP="00237D7E">
      <w:pPr>
        <w:pStyle w:val="CALENDARHISTORY"/>
        <w:keepNext/>
        <w:keepLines/>
      </w:pPr>
      <w:r>
        <w:rPr>
          <w:u w:val="single"/>
        </w:rPr>
        <w:t>(Contested by Senator Sheheen)</w:t>
      </w:r>
    </w:p>
    <w:p w:rsidR="00237D7E" w:rsidRDefault="00237D7E" w:rsidP="00237D7E"/>
    <w:p w:rsidR="004557C3" w:rsidRPr="00CC712D" w:rsidRDefault="004557C3" w:rsidP="004557C3">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 xml:space="preserve">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w:t>
      </w:r>
      <w:r w:rsidRPr="00CC712D">
        <w:lastRenderedPageBreak/>
        <w:t>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w:t>
      </w:r>
      <w:r>
        <w:t xml:space="preserve"> </w:t>
      </w:r>
      <w:r w:rsidRPr="00CC712D">
        <w:t>MAKE CONFORMING CHANGES; AND TO DEFINE NECESSARY TERMS.</w:t>
      </w:r>
    </w:p>
    <w:p w:rsidR="004557C3" w:rsidRDefault="004557C3" w:rsidP="004557C3">
      <w:pPr>
        <w:pStyle w:val="CALENDARHISTORY"/>
      </w:pPr>
      <w:r>
        <w:t>(Read the first time--March 14, 2019)</w:t>
      </w:r>
    </w:p>
    <w:p w:rsidR="004557C3" w:rsidRDefault="004557C3" w:rsidP="004557C3">
      <w:pPr>
        <w:pStyle w:val="CALENDARHISTORY"/>
      </w:pPr>
      <w:r>
        <w:t>(Reported by Committee on Transportation--April 24, 2019)</w:t>
      </w:r>
    </w:p>
    <w:p w:rsidR="004557C3" w:rsidRDefault="004557C3" w:rsidP="004557C3">
      <w:pPr>
        <w:pStyle w:val="CALENDARHISTORY"/>
      </w:pPr>
      <w:r>
        <w:t>(Favorable)</w:t>
      </w:r>
    </w:p>
    <w:p w:rsidR="004557C3" w:rsidRDefault="004557C3" w:rsidP="004557C3">
      <w:pPr>
        <w:pStyle w:val="CALENDARHISTORY"/>
      </w:pPr>
      <w:r>
        <w:t>(Read the second time--January 15, 2020)</w:t>
      </w:r>
    </w:p>
    <w:p w:rsidR="004557C3" w:rsidRDefault="004557C3" w:rsidP="004557C3">
      <w:pPr>
        <w:pStyle w:val="CALENDARHISTORY"/>
      </w:pPr>
      <w:r>
        <w:t>(Ayes 41, Nays 0--January 15, 2020)</w:t>
      </w:r>
    </w:p>
    <w:p w:rsidR="004557C3" w:rsidRDefault="004557C3" w:rsidP="00237D7E"/>
    <w:p w:rsidR="00F013E3" w:rsidRPr="00391222" w:rsidRDefault="00F013E3" w:rsidP="00F013E3">
      <w:pPr>
        <w:pStyle w:val="BILLTITLE"/>
      </w:pPr>
      <w:r w:rsidRPr="00391222">
        <w:t>S.</w:t>
      </w:r>
      <w:r w:rsidRPr="00391222">
        <w:tab/>
        <w:t>996</w:t>
      </w:r>
      <w:r w:rsidRPr="00391222">
        <w:fldChar w:fldCharType="begin"/>
      </w:r>
      <w:r w:rsidRPr="00391222">
        <w:instrText xml:space="preserve"> XE "S. 996" \b </w:instrText>
      </w:r>
      <w:r w:rsidRPr="00391222">
        <w:fldChar w:fldCharType="end"/>
      </w:r>
      <w:r w:rsidRPr="00391222">
        <w:t xml:space="preserve">--Senators Alexander, Rankin and Hutto:  </w:t>
      </w:r>
      <w:r w:rsidRPr="00391222">
        <w:rPr>
          <w:szCs w:val="30"/>
        </w:rPr>
        <w:t xml:space="preserve">A JOINT RESOLUTION </w:t>
      </w:r>
      <w:r w:rsidRPr="00391222">
        <w:t>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F013E3" w:rsidRDefault="00F013E3" w:rsidP="00F013E3">
      <w:pPr>
        <w:pStyle w:val="CALENDARHISTORY"/>
      </w:pPr>
      <w:r>
        <w:t>(Read the first time--January 14, 2020)</w:t>
      </w:r>
    </w:p>
    <w:p w:rsidR="00F013E3" w:rsidRDefault="00F013E3" w:rsidP="00F013E3">
      <w:pPr>
        <w:pStyle w:val="CALENDARHISTORY"/>
      </w:pPr>
      <w:r>
        <w:t>(Recalled from Committee on Judiciary--January 15, 2020)</w:t>
      </w:r>
    </w:p>
    <w:p w:rsidR="00F013E3" w:rsidRDefault="00F013E3" w:rsidP="00F013E3">
      <w:pPr>
        <w:pStyle w:val="CALENDARHISTORY"/>
      </w:pPr>
      <w:r>
        <w:t>(Read the second time--January 15, 2020)</w:t>
      </w:r>
    </w:p>
    <w:p w:rsidR="003A7A98" w:rsidRDefault="003A7A98" w:rsidP="00237D7E"/>
    <w:p w:rsidR="004557C3" w:rsidRDefault="004557C3" w:rsidP="00237D7E"/>
    <w:p w:rsidR="004557C3" w:rsidRDefault="004557C3" w:rsidP="00237D7E"/>
    <w:p w:rsidR="004557C3" w:rsidRDefault="004557C3" w:rsidP="00237D7E"/>
    <w:p w:rsidR="004557C3" w:rsidRDefault="004557C3" w:rsidP="00237D7E"/>
    <w:p w:rsidR="004557C3" w:rsidRDefault="004557C3" w:rsidP="00237D7E"/>
    <w:p w:rsidR="004557C3" w:rsidRDefault="004557C3" w:rsidP="00237D7E"/>
    <w:p w:rsidR="004557C3" w:rsidRDefault="004557C3" w:rsidP="00237D7E"/>
    <w:p w:rsidR="004557C3" w:rsidRDefault="004557C3" w:rsidP="00237D7E"/>
    <w:p w:rsidR="00762D00" w:rsidRPr="003310F1" w:rsidRDefault="00762D00" w:rsidP="00237D7E"/>
    <w:p w:rsidR="00237D7E" w:rsidRPr="001F6DDF" w:rsidRDefault="00237D7E" w:rsidP="00237D7E">
      <w:pPr>
        <w:pStyle w:val="CALENDARHEADING"/>
      </w:pPr>
      <w:r>
        <w:t>STATEWIDE SECOND READING BILLS</w:t>
      </w:r>
    </w:p>
    <w:p w:rsidR="00237D7E" w:rsidRDefault="00237D7E" w:rsidP="00237D7E">
      <w:pPr>
        <w:tabs>
          <w:tab w:val="left" w:pos="432"/>
          <w:tab w:val="left" w:pos="864"/>
        </w:tabs>
        <w:jc w:val="center"/>
      </w:pPr>
    </w:p>
    <w:p w:rsidR="00237D7E" w:rsidRPr="009A6740" w:rsidRDefault="00237D7E" w:rsidP="00237D7E"/>
    <w:p w:rsidR="00237D7E" w:rsidRPr="001D3989" w:rsidRDefault="00237D7E" w:rsidP="00237D7E">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3A7A98">
        <w:t xml:space="preserve"> </w:t>
      </w:r>
      <w:r w:rsidRPr="001D3989">
        <w:t>INVESTIGATION PURSUANT TO THE PROVISIONS OF THIS SECTION.</w:t>
      </w:r>
    </w:p>
    <w:p w:rsidR="00237D7E" w:rsidRDefault="00237D7E" w:rsidP="00237D7E">
      <w:pPr>
        <w:pStyle w:val="CALENDARHISTORY"/>
      </w:pPr>
      <w:r>
        <w:t>(Read the first time--January 8, 2019)</w:t>
      </w:r>
    </w:p>
    <w:p w:rsidR="00237D7E" w:rsidRDefault="00237D7E" w:rsidP="00237D7E">
      <w:pPr>
        <w:pStyle w:val="CALENDARHISTORY"/>
      </w:pPr>
      <w:r>
        <w:t>(Reported by Committee on Judiciary--January 23, 2019)</w:t>
      </w:r>
    </w:p>
    <w:p w:rsidR="00237D7E" w:rsidRDefault="00237D7E" w:rsidP="00237D7E">
      <w:pPr>
        <w:pStyle w:val="CALENDARHISTORY"/>
      </w:pPr>
      <w:r>
        <w:t>(Favorable)</w:t>
      </w:r>
    </w:p>
    <w:p w:rsidR="00237D7E" w:rsidRPr="0047625A" w:rsidRDefault="00237D7E" w:rsidP="00237D7E">
      <w:pPr>
        <w:pStyle w:val="CALENDARHISTORY"/>
      </w:pPr>
      <w:r>
        <w:rPr>
          <w:u w:val="single"/>
        </w:rPr>
        <w:t>(Contested by Senators Turner and Gregory)</w:t>
      </w:r>
    </w:p>
    <w:p w:rsidR="00237D7E" w:rsidRDefault="00237D7E" w:rsidP="00237D7E"/>
    <w:p w:rsidR="00237D7E" w:rsidRPr="007346CE" w:rsidRDefault="00237D7E" w:rsidP="00237D7E">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w:t>
      </w:r>
      <w:r w:rsidRPr="007346CE">
        <w:lastRenderedPageBreak/>
        <w:t xml:space="preserve">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4557C3">
        <w:rPr>
          <w:color w:val="000000" w:themeColor="text1"/>
          <w:u w:color="000000" w:themeColor="text1"/>
        </w:rPr>
        <w:br/>
      </w:r>
      <w:r w:rsidR="004557C3">
        <w:rPr>
          <w:color w:val="000000" w:themeColor="text1"/>
          <w:u w:color="000000" w:themeColor="text1"/>
        </w:rPr>
        <w:br/>
      </w:r>
      <w:r w:rsidR="004557C3">
        <w:rPr>
          <w:color w:val="000000" w:themeColor="text1"/>
          <w:u w:color="000000" w:themeColor="text1"/>
        </w:rPr>
        <w:lastRenderedPageBreak/>
        <w:br/>
      </w:r>
      <w:r w:rsidRPr="007346CE">
        <w:rPr>
          <w:color w:val="000000" w:themeColor="text1"/>
          <w:u w:color="000000" w:themeColor="text1"/>
        </w:rPr>
        <w:t>HIGHER EDUCATION SUBMIT POLICY STATEMENTS AND RULES AS REGULATIONS</w:t>
      </w:r>
      <w:r w:rsidRPr="007346CE">
        <w:t>.</w:t>
      </w:r>
    </w:p>
    <w:p w:rsidR="00237D7E" w:rsidRDefault="00237D7E" w:rsidP="00237D7E">
      <w:pPr>
        <w:pStyle w:val="CALENDARHISTORY"/>
      </w:pPr>
      <w:r>
        <w:t>(Read the first time--January 8, 2019)</w:t>
      </w:r>
    </w:p>
    <w:p w:rsidR="00237D7E" w:rsidRDefault="00237D7E" w:rsidP="00237D7E">
      <w:pPr>
        <w:pStyle w:val="CALENDARHISTORY"/>
      </w:pPr>
      <w:r>
        <w:t>(Reported by Committee on Finance--February 21, 2019)</w:t>
      </w:r>
    </w:p>
    <w:p w:rsidR="00237D7E" w:rsidRDefault="00237D7E" w:rsidP="00237D7E">
      <w:pPr>
        <w:pStyle w:val="CALENDARHISTORY"/>
      </w:pPr>
      <w:r>
        <w:t>(Favorable with amendments)</w:t>
      </w:r>
    </w:p>
    <w:p w:rsidR="00237D7E" w:rsidRPr="0047625A" w:rsidRDefault="00237D7E" w:rsidP="00237D7E">
      <w:pPr>
        <w:pStyle w:val="CALENDARHISTORY"/>
      </w:pPr>
      <w:r>
        <w:rPr>
          <w:u w:val="single"/>
        </w:rPr>
        <w:t>(Contested by Senator Hembree)</w:t>
      </w:r>
    </w:p>
    <w:p w:rsidR="00237D7E" w:rsidRDefault="00237D7E" w:rsidP="00237D7E"/>
    <w:p w:rsidR="00237D7E" w:rsidRPr="00E128BE" w:rsidRDefault="00237D7E" w:rsidP="00237D7E">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237D7E" w:rsidRDefault="00237D7E" w:rsidP="00237D7E">
      <w:pPr>
        <w:pStyle w:val="CALENDARHISTORY"/>
      </w:pPr>
      <w:r>
        <w:t>(Read the first time--January 8, 2019)</w:t>
      </w:r>
    </w:p>
    <w:p w:rsidR="00237D7E" w:rsidRDefault="00237D7E" w:rsidP="00237D7E">
      <w:pPr>
        <w:pStyle w:val="CALENDARHISTORY"/>
      </w:pPr>
      <w:r>
        <w:t>(Reported by Committee on Corrections and Penology--March 7, 2019)</w:t>
      </w:r>
    </w:p>
    <w:p w:rsidR="00237D7E" w:rsidRDefault="00237D7E" w:rsidP="00237D7E">
      <w:pPr>
        <w:pStyle w:val="CALENDARHISTORY"/>
      </w:pPr>
      <w:r>
        <w:t>(Favorable with amendments)</w:t>
      </w:r>
    </w:p>
    <w:p w:rsidR="00237D7E" w:rsidRPr="0047625A" w:rsidRDefault="00237D7E" w:rsidP="00237D7E">
      <w:pPr>
        <w:pStyle w:val="CALENDARHISTORY"/>
      </w:pPr>
      <w:r>
        <w:rPr>
          <w:u w:val="single"/>
        </w:rPr>
        <w:t>(Contested by Senators Rice and Hembree)</w:t>
      </w:r>
    </w:p>
    <w:p w:rsidR="00237D7E" w:rsidRDefault="00237D7E" w:rsidP="00237D7E">
      <w:pPr>
        <w:pStyle w:val="BILLTITLE"/>
      </w:pPr>
      <w:r>
        <w:t xml:space="preserve"> </w:t>
      </w:r>
    </w:p>
    <w:p w:rsidR="00237D7E" w:rsidRPr="001C3941" w:rsidRDefault="00237D7E" w:rsidP="003A7A98">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w:t>
      </w:r>
      <w:r w:rsidRPr="001C3941">
        <w:lastRenderedPageBreak/>
        <w:t xml:space="preserve">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237D7E" w:rsidRDefault="00237D7E" w:rsidP="003A7A98">
      <w:pPr>
        <w:pStyle w:val="CALENDARHISTORY"/>
      </w:pPr>
      <w:r>
        <w:t>(Read the first time--January 8, 2019)</w:t>
      </w:r>
    </w:p>
    <w:p w:rsidR="00237D7E" w:rsidRDefault="00237D7E" w:rsidP="00237D7E">
      <w:pPr>
        <w:pStyle w:val="CALENDARHISTORY"/>
        <w:keepNext/>
        <w:keepLines/>
      </w:pPr>
      <w:r>
        <w:t>(Reported by Committee on Education--March 14, 2019)</w:t>
      </w:r>
    </w:p>
    <w:p w:rsidR="00237D7E" w:rsidRDefault="00237D7E" w:rsidP="00237D7E">
      <w:pPr>
        <w:pStyle w:val="CALENDARHISTORY"/>
        <w:keepNext/>
        <w:keepLines/>
      </w:pPr>
      <w:r>
        <w:t>(Favorable with amendments)</w:t>
      </w:r>
    </w:p>
    <w:p w:rsidR="00237D7E" w:rsidRPr="0047625A" w:rsidRDefault="00237D7E" w:rsidP="00237D7E">
      <w:pPr>
        <w:pStyle w:val="CALENDARHISTORY"/>
        <w:keepNext/>
        <w:keepLines/>
      </w:pPr>
      <w:r>
        <w:rPr>
          <w:u w:val="single"/>
        </w:rPr>
        <w:t>(Contested by Senator Leatherman)</w:t>
      </w:r>
    </w:p>
    <w:p w:rsidR="00237D7E" w:rsidRDefault="00237D7E" w:rsidP="00237D7E">
      <w:pPr>
        <w:tabs>
          <w:tab w:val="left" w:pos="432"/>
          <w:tab w:val="left" w:pos="864"/>
        </w:tabs>
      </w:pPr>
    </w:p>
    <w:p w:rsidR="00237D7E" w:rsidRDefault="00237D7E" w:rsidP="00237D7E">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237D7E" w:rsidRDefault="00237D7E" w:rsidP="00237D7E">
      <w:pPr>
        <w:pStyle w:val="CALENDARHISTORY"/>
        <w:keepNext/>
        <w:keepLines/>
      </w:pPr>
      <w:r>
        <w:t>(Read the first time--January 8, 2019)</w:t>
      </w:r>
    </w:p>
    <w:p w:rsidR="00237D7E" w:rsidRDefault="00237D7E" w:rsidP="00237D7E">
      <w:pPr>
        <w:pStyle w:val="CALENDARHISTORY"/>
        <w:keepNext/>
        <w:keepLines/>
      </w:pPr>
      <w:r>
        <w:t>(Reported by Committee on Agriculture and Natural Resources--March 19, 2019)</w:t>
      </w:r>
    </w:p>
    <w:p w:rsidR="00237D7E" w:rsidRDefault="00237D7E" w:rsidP="00237D7E">
      <w:pPr>
        <w:pStyle w:val="CALENDARHISTORY"/>
        <w:keepNext/>
        <w:keepLines/>
      </w:pPr>
      <w:r>
        <w:t>(Favorable with amendments)</w:t>
      </w:r>
    </w:p>
    <w:p w:rsidR="00237D7E" w:rsidRDefault="00237D7E" w:rsidP="00237D7E">
      <w:pPr>
        <w:pStyle w:val="CALENDARHISTORY"/>
        <w:keepNext/>
        <w:keepLines/>
      </w:pPr>
      <w:r>
        <w:t>(Committed to Committee on Finance--March 26, 2019)</w:t>
      </w:r>
    </w:p>
    <w:p w:rsidR="00237D7E" w:rsidRPr="0047625A" w:rsidRDefault="00237D7E" w:rsidP="00237D7E">
      <w:pPr>
        <w:pStyle w:val="CALENDARHISTORY"/>
        <w:keepNext/>
        <w:keepLines/>
      </w:pPr>
      <w:r>
        <w:rPr>
          <w:u w:val="single"/>
        </w:rPr>
        <w:t>(Contested by Senator Harpootlian)</w:t>
      </w:r>
    </w:p>
    <w:p w:rsidR="00237D7E" w:rsidRDefault="00237D7E" w:rsidP="00237D7E">
      <w:pPr>
        <w:tabs>
          <w:tab w:val="left" w:pos="432"/>
          <w:tab w:val="left" w:pos="864"/>
        </w:tabs>
      </w:pPr>
    </w:p>
    <w:p w:rsidR="00237D7E" w:rsidRPr="00AD1A49" w:rsidRDefault="00237D7E" w:rsidP="00237D7E">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4557C3">
        <w:br/>
      </w:r>
      <w:r w:rsidR="004557C3">
        <w:lastRenderedPageBreak/>
        <w:br/>
      </w:r>
      <w:r w:rsidRPr="00AD1A49">
        <w:t>PRIOR TO JANUARY 1, 2019, ARE NOT SUBJECT TO THE PREEMPTION IMPOSED BY THIS ACT.</w:t>
      </w:r>
    </w:p>
    <w:p w:rsidR="00237D7E" w:rsidRDefault="00237D7E" w:rsidP="00237D7E">
      <w:pPr>
        <w:pStyle w:val="CALENDARHISTORY"/>
      </w:pPr>
      <w:r>
        <w:t>(Read the first time--February 27, 2019)</w:t>
      </w:r>
    </w:p>
    <w:p w:rsidR="00237D7E" w:rsidRDefault="00237D7E" w:rsidP="00237D7E">
      <w:pPr>
        <w:pStyle w:val="CALENDARHISTORY"/>
      </w:pPr>
      <w:r>
        <w:t>(Reported by Committee on Medical Affairs--March 21, 2019)</w:t>
      </w:r>
    </w:p>
    <w:p w:rsidR="00237D7E" w:rsidRDefault="00237D7E" w:rsidP="00237D7E">
      <w:pPr>
        <w:pStyle w:val="CALENDARHISTORY"/>
      </w:pPr>
      <w:r>
        <w:t>(Favorable with amendments)</w:t>
      </w:r>
    </w:p>
    <w:p w:rsidR="00237D7E" w:rsidRPr="00E201BB" w:rsidRDefault="00237D7E" w:rsidP="00237D7E">
      <w:pPr>
        <w:pStyle w:val="CALENDARHISTORY"/>
      </w:pPr>
      <w:r>
        <w:rPr>
          <w:u w:val="single"/>
        </w:rPr>
        <w:t>(Contested by Senators Kimpson and McElveen)</w:t>
      </w:r>
    </w:p>
    <w:p w:rsidR="00237D7E" w:rsidRDefault="00237D7E" w:rsidP="00237D7E">
      <w:pPr>
        <w:tabs>
          <w:tab w:val="left" w:pos="432"/>
          <w:tab w:val="left" w:pos="864"/>
        </w:tabs>
      </w:pPr>
    </w:p>
    <w:p w:rsidR="00237D7E" w:rsidRPr="003E0242" w:rsidRDefault="00237D7E" w:rsidP="00237D7E">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sidR="004557C3">
        <w:rPr>
          <w:u w:color="000000" w:themeColor="text1"/>
        </w:rPr>
        <w:br/>
      </w:r>
      <w:r w:rsidR="004557C3">
        <w:rPr>
          <w:u w:color="000000" w:themeColor="text1"/>
        </w:rPr>
        <w:br/>
      </w:r>
      <w:r w:rsidR="004557C3">
        <w:rPr>
          <w:u w:color="000000" w:themeColor="text1"/>
        </w:rPr>
        <w:lastRenderedPageBreak/>
        <w:br/>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237D7E" w:rsidRDefault="00237D7E" w:rsidP="00237D7E">
      <w:pPr>
        <w:pStyle w:val="CALENDARHISTORY"/>
      </w:pPr>
      <w:r>
        <w:t>(Read the first time--March 12, 2019)</w:t>
      </w:r>
    </w:p>
    <w:p w:rsidR="00237D7E" w:rsidRDefault="00237D7E" w:rsidP="00237D7E">
      <w:pPr>
        <w:pStyle w:val="CALENDARHISTORY"/>
      </w:pPr>
      <w:r>
        <w:t>(Reported by Committee on Judiciary--March 27, 2019)</w:t>
      </w:r>
    </w:p>
    <w:p w:rsidR="00237D7E" w:rsidRDefault="00237D7E" w:rsidP="00237D7E">
      <w:pPr>
        <w:pStyle w:val="CALENDARHISTORY"/>
      </w:pPr>
      <w:r>
        <w:t>(Favorable with amendments)</w:t>
      </w:r>
    </w:p>
    <w:p w:rsidR="00237D7E" w:rsidRPr="00C53E3C" w:rsidRDefault="00237D7E" w:rsidP="00237D7E">
      <w:pPr>
        <w:pStyle w:val="CALENDARHISTORY"/>
      </w:pPr>
      <w:r>
        <w:rPr>
          <w:u w:val="single"/>
        </w:rPr>
        <w:t>(Contested by Senator Kimpson)</w:t>
      </w:r>
    </w:p>
    <w:p w:rsidR="00237D7E" w:rsidRDefault="00237D7E" w:rsidP="00237D7E"/>
    <w:p w:rsidR="00237D7E" w:rsidRPr="002D5012" w:rsidRDefault="00237D7E" w:rsidP="00237D7E">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4557C3">
        <w:br/>
      </w:r>
      <w:r w:rsidR="004557C3">
        <w:br/>
      </w:r>
      <w:r w:rsidR="004557C3">
        <w:br/>
      </w:r>
      <w:r w:rsidRPr="002D5012">
        <w:lastRenderedPageBreak/>
        <w:t>REQUIREMENT FOR HIGH SCHOOL GRADUATION BEGINNING WITH THE 2020</w:t>
      </w:r>
      <w:r w:rsidRPr="002D5012">
        <w:noBreakHyphen/>
        <w:t>2021 SCHOOL YEAR.</w:t>
      </w:r>
    </w:p>
    <w:p w:rsidR="00237D7E" w:rsidRDefault="00237D7E" w:rsidP="00237D7E">
      <w:pPr>
        <w:pStyle w:val="CALENDARHISTORY"/>
      </w:pPr>
      <w:r>
        <w:t>(Read the first time--February 13, 2019)</w:t>
      </w:r>
    </w:p>
    <w:p w:rsidR="00237D7E" w:rsidRDefault="00237D7E" w:rsidP="00237D7E">
      <w:pPr>
        <w:pStyle w:val="CALENDARHISTORY"/>
      </w:pPr>
      <w:r>
        <w:t>(Reported by Committee on Education--March 28, 2019)</w:t>
      </w:r>
    </w:p>
    <w:p w:rsidR="00237D7E" w:rsidRDefault="00237D7E" w:rsidP="00237D7E">
      <w:pPr>
        <w:pStyle w:val="CALENDARHISTORY"/>
      </w:pPr>
      <w:r>
        <w:t>(Favorable with amendments)</w:t>
      </w:r>
    </w:p>
    <w:p w:rsidR="00237D7E" w:rsidRPr="00C81FB2" w:rsidRDefault="00237D7E" w:rsidP="00237D7E">
      <w:pPr>
        <w:pStyle w:val="CALENDARHISTORY"/>
      </w:pPr>
      <w:r>
        <w:rPr>
          <w:u w:val="single"/>
        </w:rPr>
        <w:t>(Contested by Senator Martin)</w:t>
      </w:r>
    </w:p>
    <w:p w:rsidR="00237D7E" w:rsidRDefault="00237D7E" w:rsidP="00237D7E"/>
    <w:p w:rsidR="00237D7E" w:rsidRPr="00E01C80" w:rsidRDefault="00237D7E" w:rsidP="00237D7E">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w:t>
      </w:r>
      <w:r w:rsidRPr="00E01C80">
        <w:lastRenderedPageBreak/>
        <w:t>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237D7E" w:rsidRDefault="00237D7E" w:rsidP="00237D7E">
      <w:pPr>
        <w:pStyle w:val="CALENDARHISTORY"/>
      </w:pPr>
      <w:r>
        <w:t>(Read the first time--February 5, 2019)</w:t>
      </w:r>
    </w:p>
    <w:p w:rsidR="00237D7E" w:rsidRDefault="00237D7E" w:rsidP="00237D7E">
      <w:pPr>
        <w:pStyle w:val="CALENDARHISTORY"/>
      </w:pPr>
      <w:r>
        <w:t>(Reported by Committee on Labor, Commerce and Industry--March 28, 2019)</w:t>
      </w:r>
    </w:p>
    <w:p w:rsidR="00237D7E" w:rsidRDefault="00237D7E" w:rsidP="00237D7E">
      <w:pPr>
        <w:pStyle w:val="CALENDARHISTORY"/>
      </w:pPr>
      <w:r>
        <w:t>(Favorable with amendments)</w:t>
      </w:r>
    </w:p>
    <w:p w:rsidR="00237D7E" w:rsidRPr="00E94D6A" w:rsidRDefault="00237D7E" w:rsidP="00237D7E">
      <w:pPr>
        <w:pStyle w:val="CALENDARHISTORY"/>
      </w:pPr>
      <w:r>
        <w:rPr>
          <w:u w:val="single"/>
        </w:rPr>
        <w:t>(Contested by Senator Jackson)</w:t>
      </w:r>
    </w:p>
    <w:p w:rsidR="00237D7E" w:rsidRDefault="00237D7E" w:rsidP="00237D7E">
      <w:pPr>
        <w:tabs>
          <w:tab w:val="left" w:pos="432"/>
          <w:tab w:val="left" w:pos="864"/>
        </w:tabs>
      </w:pPr>
    </w:p>
    <w:p w:rsidR="00237D7E" w:rsidRPr="00522C88" w:rsidRDefault="00237D7E" w:rsidP="00237D7E">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w:t>
      </w:r>
      <w:r w:rsidRPr="00522C88">
        <w:lastRenderedPageBreak/>
        <w:t>APPLICANTS WHO COMPLETE</w:t>
      </w:r>
      <w:r>
        <w:t xml:space="preserve"> </w:t>
      </w:r>
      <w:r w:rsidRPr="00522C88">
        <w:t>CERTAIN APPRENTICESHIP PROGRAMS, AND TO DEFINE NECESSARY TERMS.</w:t>
      </w:r>
    </w:p>
    <w:p w:rsidR="00237D7E" w:rsidRDefault="00237D7E" w:rsidP="00237D7E">
      <w:pPr>
        <w:pStyle w:val="CALENDARHISTORY"/>
        <w:keepNext/>
        <w:keepLines/>
      </w:pPr>
      <w:r>
        <w:t>(Read the first time--March 21, 2019)</w:t>
      </w:r>
    </w:p>
    <w:p w:rsidR="00237D7E" w:rsidRDefault="00237D7E" w:rsidP="00237D7E">
      <w:pPr>
        <w:pStyle w:val="CALENDARHISTORY"/>
        <w:keepNext/>
        <w:keepLines/>
      </w:pPr>
      <w:r>
        <w:t>(Reported by Committee on Labor, Commerce and Industry--April 3, 2019)</w:t>
      </w:r>
    </w:p>
    <w:p w:rsidR="00237D7E" w:rsidRDefault="00237D7E" w:rsidP="00237D7E">
      <w:pPr>
        <w:pStyle w:val="CALENDARHISTORY"/>
        <w:keepNext/>
        <w:keepLines/>
      </w:pPr>
      <w:r>
        <w:t>(Favorable)</w:t>
      </w:r>
    </w:p>
    <w:p w:rsidR="00237D7E" w:rsidRDefault="00237D7E" w:rsidP="00237D7E">
      <w:pPr>
        <w:pStyle w:val="CALENDARHISTORY"/>
        <w:keepNext/>
        <w:keepLines/>
        <w:rPr>
          <w:u w:val="single"/>
        </w:rPr>
      </w:pPr>
      <w:r>
        <w:rPr>
          <w:u w:val="single"/>
        </w:rPr>
        <w:t>(Contested by Senators Alexander, Davis and Campsen)</w:t>
      </w:r>
    </w:p>
    <w:p w:rsidR="00237D7E" w:rsidRDefault="00237D7E" w:rsidP="00237D7E">
      <w:pPr>
        <w:tabs>
          <w:tab w:val="left" w:pos="432"/>
          <w:tab w:val="left" w:pos="864"/>
        </w:tabs>
      </w:pPr>
    </w:p>
    <w:p w:rsidR="00237D7E" w:rsidRPr="00E23E4D" w:rsidRDefault="00237D7E" w:rsidP="00237D7E">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237D7E" w:rsidRDefault="00237D7E" w:rsidP="00237D7E">
      <w:pPr>
        <w:pStyle w:val="CALENDARHISTORY"/>
      </w:pPr>
      <w:r>
        <w:t>(Read the first time--January 22, 2019)</w:t>
      </w:r>
    </w:p>
    <w:p w:rsidR="00237D7E" w:rsidRDefault="00237D7E" w:rsidP="00237D7E">
      <w:pPr>
        <w:pStyle w:val="CALENDARHISTORY"/>
      </w:pPr>
      <w:r>
        <w:t>(Reported by Committee on Labor, Commerce and Industry--April 11, 2019)</w:t>
      </w:r>
    </w:p>
    <w:p w:rsidR="00237D7E" w:rsidRDefault="00237D7E" w:rsidP="00237D7E">
      <w:pPr>
        <w:pStyle w:val="CALENDARHISTORY"/>
      </w:pPr>
      <w:r>
        <w:t>(Favorable)</w:t>
      </w:r>
    </w:p>
    <w:p w:rsidR="00237D7E" w:rsidRPr="003B0232" w:rsidRDefault="00237D7E" w:rsidP="00237D7E">
      <w:pPr>
        <w:pStyle w:val="CALENDARHISTORY"/>
      </w:pPr>
      <w:r>
        <w:rPr>
          <w:u w:val="single"/>
        </w:rPr>
        <w:t>(Contested by Senators Johnson, Senn and McElveen)</w:t>
      </w:r>
    </w:p>
    <w:p w:rsidR="00237D7E" w:rsidRPr="00E6355E" w:rsidRDefault="00237D7E" w:rsidP="00237D7E"/>
    <w:p w:rsidR="00237D7E" w:rsidRPr="009705F1" w:rsidRDefault="00237D7E" w:rsidP="00237D7E">
      <w:pPr>
        <w:pStyle w:val="BILLTITLE"/>
        <w:keepNext/>
        <w:keepLines/>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237D7E" w:rsidRDefault="00237D7E" w:rsidP="00237D7E">
      <w:pPr>
        <w:pStyle w:val="CALENDARHISTORY"/>
      </w:pPr>
      <w:r>
        <w:t>(Without reference--April 23, 2019)</w:t>
      </w:r>
    </w:p>
    <w:p w:rsidR="00237D7E" w:rsidRPr="00856273" w:rsidRDefault="00237D7E" w:rsidP="00237D7E">
      <w:pPr>
        <w:pStyle w:val="CALENDARHISTORY"/>
      </w:pPr>
      <w:r>
        <w:rPr>
          <w:u w:val="single"/>
        </w:rPr>
        <w:t>(Contested by Senator Rice)</w:t>
      </w:r>
    </w:p>
    <w:p w:rsidR="00E04A74" w:rsidRPr="00E04A74" w:rsidRDefault="00E04A74" w:rsidP="00E04A74"/>
    <w:p w:rsidR="00237D7E" w:rsidRPr="00400DE9" w:rsidRDefault="00237D7E" w:rsidP="00237D7E">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rsidR="003A7A98">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 xml:space="preserve">30, RELATING TO LICENSE APPLICATION FEE REQUIREMENTS FOR NONRESIDENT INSURANCE BROKER LICENSURE, SO </w:t>
      </w:r>
      <w:r w:rsidRPr="00400DE9">
        <w:rPr>
          <w:u w:color="000000"/>
        </w:rPr>
        <w:lastRenderedPageBreak/>
        <w:t>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rsidR="003A7A98">
        <w:t xml:space="preserve"> </w:t>
      </w:r>
      <w:r w:rsidRPr="00400DE9">
        <w:t>SPOUSES OF ACTIVE SERVICE MEMBERS STATIONED IN THIS STATE.</w:t>
      </w:r>
    </w:p>
    <w:p w:rsidR="00237D7E" w:rsidRDefault="00237D7E" w:rsidP="00237D7E">
      <w:pPr>
        <w:pStyle w:val="CALENDARHISTORY"/>
      </w:pPr>
      <w:r>
        <w:t>(Read the first time--March 7, 2019)</w:t>
      </w:r>
    </w:p>
    <w:p w:rsidR="00237D7E" w:rsidRDefault="00237D7E" w:rsidP="00237D7E">
      <w:pPr>
        <w:pStyle w:val="CALENDARHISTORY"/>
      </w:pPr>
      <w:r>
        <w:t>(Reported by Committee on Labor, Commerce and Industry--April 25, 2019)</w:t>
      </w:r>
    </w:p>
    <w:p w:rsidR="00237D7E" w:rsidRDefault="00237D7E" w:rsidP="00237D7E">
      <w:pPr>
        <w:pStyle w:val="CALENDARHISTORY"/>
      </w:pPr>
      <w:r>
        <w:t>(Favorable with amendments)</w:t>
      </w:r>
    </w:p>
    <w:p w:rsidR="00237D7E" w:rsidRDefault="00237D7E" w:rsidP="00237D7E">
      <w:pPr>
        <w:pStyle w:val="CALENDARHISTORY"/>
      </w:pPr>
      <w:r>
        <w:t>(Committee Amendment Adopted--May 7, 2019)</w:t>
      </w:r>
    </w:p>
    <w:p w:rsidR="00237D7E" w:rsidRDefault="00237D7E" w:rsidP="00237D7E">
      <w:pPr>
        <w:pStyle w:val="CALENDARHISTORY"/>
      </w:pPr>
      <w:r>
        <w:t>(Amended--May 7, 2019)</w:t>
      </w:r>
    </w:p>
    <w:p w:rsidR="00237D7E" w:rsidRPr="001713C5" w:rsidRDefault="00237D7E" w:rsidP="00237D7E">
      <w:pPr>
        <w:pStyle w:val="CALENDARHISTORY"/>
      </w:pPr>
      <w:r>
        <w:rPr>
          <w:u w:val="single"/>
        </w:rPr>
        <w:t>(Contested by Senator Alexander)</w:t>
      </w:r>
    </w:p>
    <w:p w:rsidR="00237D7E" w:rsidRDefault="00237D7E" w:rsidP="00237D7E">
      <w:pPr>
        <w:tabs>
          <w:tab w:val="left" w:pos="432"/>
          <w:tab w:val="left" w:pos="864"/>
        </w:tabs>
      </w:pPr>
    </w:p>
    <w:p w:rsidR="00237D7E" w:rsidRPr="00983766" w:rsidRDefault="00237D7E" w:rsidP="00237D7E">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RECOVER UNDER THE UNINSURED MOTORIST PROVISION WHEN THE OWNER OR OPERATOR OF A MOTOR VEHICLE CAUSING INJURY OR DAMAGE IS UNKNOWN, TO PROVIDE THAT THERE IS A RIGHT OF </w:t>
      </w:r>
      <w:r w:rsidRPr="00983766">
        <w:lastRenderedPageBreak/>
        <w:t>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237D7E" w:rsidRDefault="00237D7E" w:rsidP="00237D7E">
      <w:pPr>
        <w:pStyle w:val="CALENDARHISTORY"/>
      </w:pPr>
      <w:r>
        <w:t>(Read the first time--February 7, 2019)</w:t>
      </w:r>
    </w:p>
    <w:p w:rsidR="00237D7E" w:rsidRDefault="00237D7E" w:rsidP="00237D7E">
      <w:pPr>
        <w:pStyle w:val="CALENDARHISTORY"/>
      </w:pPr>
      <w:r>
        <w:t>(Reported by Committee on Banking and Insurance--May 1, 2019)</w:t>
      </w:r>
    </w:p>
    <w:p w:rsidR="00237D7E" w:rsidRDefault="00237D7E" w:rsidP="00237D7E">
      <w:pPr>
        <w:pStyle w:val="CALENDARHISTORY"/>
      </w:pPr>
      <w:r>
        <w:t>(Favorable with amendments)</w:t>
      </w:r>
    </w:p>
    <w:p w:rsidR="00237D7E" w:rsidRDefault="00237D7E" w:rsidP="00237D7E">
      <w:pPr>
        <w:ind w:left="864"/>
      </w:pPr>
      <w:r>
        <w:t>(Amendment proposed--May 8, 2019)</w:t>
      </w:r>
    </w:p>
    <w:p w:rsidR="00237D7E" w:rsidRPr="003C49FC" w:rsidRDefault="00237D7E" w:rsidP="00237D7E">
      <w:pPr>
        <w:pStyle w:val="CALENDARHISTORY"/>
      </w:pPr>
      <w:r>
        <w:t>(Document No. AMEND\493R001.SP.GM)</w:t>
      </w:r>
    </w:p>
    <w:p w:rsidR="00237D7E" w:rsidRDefault="00237D7E" w:rsidP="00237D7E">
      <w:pPr>
        <w:pStyle w:val="CALENDARHISTORY"/>
        <w:rPr>
          <w:u w:val="single"/>
        </w:rPr>
      </w:pPr>
      <w:r>
        <w:rPr>
          <w:u w:val="single"/>
        </w:rPr>
        <w:t>(Contested by Senators Malloy and Grooms)</w:t>
      </w:r>
    </w:p>
    <w:p w:rsidR="003A7A98" w:rsidRPr="003A7A98" w:rsidRDefault="003A7A98" w:rsidP="003A7A98"/>
    <w:p w:rsidR="00237D7E" w:rsidRPr="00A36DFF" w:rsidRDefault="00237D7E" w:rsidP="00237D7E">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237D7E" w:rsidRDefault="00237D7E" w:rsidP="00237D7E">
      <w:pPr>
        <w:pStyle w:val="CALENDARHISTORY"/>
      </w:pPr>
      <w:r>
        <w:t>(Read the first time--February 19, 2019)</w:t>
      </w:r>
    </w:p>
    <w:p w:rsidR="00237D7E" w:rsidRDefault="00237D7E" w:rsidP="00237D7E">
      <w:pPr>
        <w:pStyle w:val="CALENDARHISTORY"/>
      </w:pPr>
      <w:r>
        <w:t>(Recalled from Committee on Judiciary--May 1, 2019)</w:t>
      </w:r>
    </w:p>
    <w:p w:rsidR="00237D7E" w:rsidRPr="00664C56" w:rsidRDefault="00237D7E" w:rsidP="00237D7E">
      <w:pPr>
        <w:pStyle w:val="CALENDARHISTORY"/>
      </w:pPr>
      <w:r>
        <w:rPr>
          <w:u w:val="single"/>
        </w:rPr>
        <w:t>(Contested by Senator M.B. Matthews)</w:t>
      </w:r>
    </w:p>
    <w:p w:rsidR="00237D7E" w:rsidRPr="00203A59" w:rsidRDefault="00237D7E" w:rsidP="00237D7E"/>
    <w:p w:rsidR="00237D7E" w:rsidRPr="00616B8B" w:rsidRDefault="00237D7E" w:rsidP="00237D7E">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4557C3">
        <w:rPr>
          <w:u w:color="000000" w:themeColor="text1"/>
        </w:rPr>
        <w:br/>
      </w:r>
      <w:r w:rsidR="004557C3">
        <w:rPr>
          <w:u w:color="000000" w:themeColor="text1"/>
        </w:rPr>
        <w:br/>
      </w:r>
      <w:r w:rsidRPr="00616B8B">
        <w:rPr>
          <w:u w:color="000000" w:themeColor="text1"/>
        </w:rPr>
        <w:lastRenderedPageBreak/>
        <w:t>LEASES OF RESIDENTIAL AREAS ON HUNTING ISLAND.</w:t>
      </w:r>
    </w:p>
    <w:p w:rsidR="00237D7E" w:rsidRDefault="00237D7E" w:rsidP="00237D7E">
      <w:pPr>
        <w:pStyle w:val="CALENDARHISTORY"/>
      </w:pPr>
      <w:r>
        <w:t>(Read the first time--April 10, 2019)</w:t>
      </w:r>
    </w:p>
    <w:p w:rsidR="00237D7E" w:rsidRDefault="00237D7E" w:rsidP="00237D7E">
      <w:pPr>
        <w:pStyle w:val="CALENDARHISTORY"/>
      </w:pPr>
      <w:r>
        <w:t>(Reported by Committee on Fish, Game and Forestry--May 1, 2019)</w:t>
      </w:r>
    </w:p>
    <w:p w:rsidR="00237D7E" w:rsidRDefault="00237D7E" w:rsidP="00237D7E">
      <w:pPr>
        <w:pStyle w:val="CALENDARHISTORY"/>
      </w:pPr>
      <w:r>
        <w:t>(Favorable)</w:t>
      </w:r>
    </w:p>
    <w:p w:rsidR="00237D7E" w:rsidRPr="00664C56" w:rsidRDefault="00237D7E" w:rsidP="00237D7E">
      <w:pPr>
        <w:pStyle w:val="CALENDARHISTORY"/>
      </w:pPr>
      <w:r>
        <w:rPr>
          <w:u w:val="single"/>
        </w:rPr>
        <w:t>(Contested by Senator M.B. Matthews)</w:t>
      </w:r>
    </w:p>
    <w:p w:rsidR="00237D7E" w:rsidRDefault="00237D7E" w:rsidP="00237D7E">
      <w:pPr>
        <w:pStyle w:val="BILLTITLE"/>
      </w:pPr>
    </w:p>
    <w:p w:rsidR="00237D7E" w:rsidRPr="00B16C43" w:rsidRDefault="00237D7E" w:rsidP="00237D7E">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237D7E" w:rsidRDefault="00237D7E" w:rsidP="00237D7E">
      <w:pPr>
        <w:pStyle w:val="CALENDARHISTORY"/>
      </w:pPr>
      <w:r>
        <w:t>(Read the first time--April 10, 2019)</w:t>
      </w:r>
    </w:p>
    <w:p w:rsidR="00237D7E" w:rsidRDefault="00237D7E" w:rsidP="00237D7E">
      <w:pPr>
        <w:pStyle w:val="CALENDARHISTORY"/>
      </w:pPr>
      <w:r>
        <w:t>(Reported by Committee on Fish, Game and Forestry--May 1, 2019)</w:t>
      </w:r>
    </w:p>
    <w:p w:rsidR="00237D7E" w:rsidRDefault="00237D7E" w:rsidP="00237D7E">
      <w:pPr>
        <w:pStyle w:val="CALENDARHISTORY"/>
      </w:pPr>
      <w:r>
        <w:t>(Favorable)</w:t>
      </w:r>
    </w:p>
    <w:p w:rsidR="00237D7E" w:rsidRPr="00664C56" w:rsidRDefault="00237D7E" w:rsidP="00237D7E">
      <w:pPr>
        <w:pStyle w:val="CALENDARHISTORY"/>
      </w:pPr>
      <w:r>
        <w:rPr>
          <w:u w:val="single"/>
        </w:rPr>
        <w:t>(Contested by Senator M.B. Matthews)</w:t>
      </w:r>
    </w:p>
    <w:p w:rsidR="00237D7E" w:rsidRDefault="00237D7E" w:rsidP="00237D7E"/>
    <w:p w:rsidR="00237D7E" w:rsidRPr="00FE0717" w:rsidRDefault="00237D7E" w:rsidP="00237D7E">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237D7E" w:rsidRDefault="00237D7E" w:rsidP="00237D7E">
      <w:pPr>
        <w:pStyle w:val="CALENDARHISTORY"/>
      </w:pPr>
      <w:r>
        <w:t>(Read the first time--April 10, 2019)</w:t>
      </w:r>
    </w:p>
    <w:p w:rsidR="00237D7E" w:rsidRDefault="00237D7E" w:rsidP="00237D7E">
      <w:pPr>
        <w:pStyle w:val="CALENDARHISTORY"/>
      </w:pPr>
      <w:r>
        <w:t>(Recalled from Committee on Judiciary--May 2, 2019)</w:t>
      </w:r>
    </w:p>
    <w:p w:rsidR="00237D7E" w:rsidRPr="003310F1" w:rsidRDefault="00237D7E" w:rsidP="00237D7E">
      <w:pPr>
        <w:pStyle w:val="CALENDARHISTORY"/>
      </w:pPr>
      <w:r>
        <w:rPr>
          <w:u w:val="single"/>
        </w:rPr>
        <w:t>(Contested by Senator Hutto)</w:t>
      </w:r>
    </w:p>
    <w:p w:rsidR="00237D7E" w:rsidRDefault="00237D7E" w:rsidP="00237D7E"/>
    <w:p w:rsidR="00237D7E" w:rsidRPr="0043759E" w:rsidRDefault="00237D7E" w:rsidP="00237D7E">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rsidR="003A7A98">
        <w:t xml:space="preserve"> </w:t>
      </w:r>
      <w:r w:rsidRPr="0043759E">
        <w:t>UNDER ANY AGREEMENT WITH THE FEDERAL GOVERNMENT.</w:t>
      </w:r>
    </w:p>
    <w:p w:rsidR="00237D7E" w:rsidRDefault="00237D7E" w:rsidP="00237D7E">
      <w:pPr>
        <w:pStyle w:val="CALENDARHISTORY"/>
        <w:keepNext/>
        <w:keepLines/>
      </w:pPr>
      <w:r>
        <w:t>(Read the first time--April 10, 2019)</w:t>
      </w:r>
    </w:p>
    <w:p w:rsidR="00237D7E" w:rsidRDefault="00237D7E" w:rsidP="00237D7E">
      <w:pPr>
        <w:pStyle w:val="CALENDARHISTORY"/>
        <w:keepNext/>
        <w:keepLines/>
      </w:pPr>
      <w:r>
        <w:t>(Recalled from Committee on Judiciary--May 7, 2019)</w:t>
      </w:r>
    </w:p>
    <w:p w:rsidR="00237D7E" w:rsidRDefault="00237D7E" w:rsidP="00237D7E"/>
    <w:p w:rsidR="00237D7E" w:rsidRPr="001C4D06" w:rsidRDefault="00237D7E" w:rsidP="00237D7E">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w:t>
      </w:r>
      <w:r w:rsidRPr="001C4D06">
        <w:lastRenderedPageBreak/>
        <w:t>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rsidR="004557C3">
        <w:br/>
      </w:r>
      <w:r w:rsidR="004557C3">
        <w:lastRenderedPageBreak/>
        <w:br/>
      </w:r>
      <w:r w:rsidRPr="001C4D06">
        <w:t>“CONCEALABLE WEAPONS’ PERMIT” AND REPLACE WITH THE TERM “FIREARM”.</w:t>
      </w:r>
    </w:p>
    <w:p w:rsidR="00237D7E" w:rsidRDefault="00237D7E" w:rsidP="00237D7E">
      <w:pPr>
        <w:pStyle w:val="CALENDARHISTORY"/>
      </w:pPr>
      <w:r>
        <w:t>(Read the first time--January 8, 2019)</w:t>
      </w:r>
    </w:p>
    <w:p w:rsidR="00237D7E" w:rsidRDefault="00237D7E" w:rsidP="00237D7E">
      <w:pPr>
        <w:pStyle w:val="CALENDARHISTORY"/>
      </w:pPr>
      <w:r>
        <w:t>(Recalled from Committee on Judiciary--May 8, 2019)</w:t>
      </w:r>
    </w:p>
    <w:p w:rsidR="00237D7E" w:rsidRPr="00E9497B" w:rsidRDefault="00237D7E" w:rsidP="00237D7E">
      <w:pPr>
        <w:pStyle w:val="CALENDARHISTORY"/>
      </w:pPr>
      <w:r>
        <w:rPr>
          <w:u w:val="single"/>
        </w:rPr>
        <w:t>(Contested by Senator</w:t>
      </w:r>
      <w:r w:rsidR="00672EF2">
        <w:rPr>
          <w:u w:val="single"/>
        </w:rPr>
        <w:t>s</w:t>
      </w:r>
      <w:r>
        <w:rPr>
          <w:u w:val="single"/>
        </w:rPr>
        <w:t xml:space="preserve"> Scott</w:t>
      </w:r>
      <w:r w:rsidR="00672EF2">
        <w:rPr>
          <w:u w:val="single"/>
        </w:rPr>
        <w:t xml:space="preserve"> and Kimpson</w:t>
      </w:r>
      <w:r>
        <w:rPr>
          <w:u w:val="single"/>
        </w:rPr>
        <w:t>)</w:t>
      </w:r>
    </w:p>
    <w:p w:rsidR="00237D7E" w:rsidRDefault="00237D7E" w:rsidP="00237D7E">
      <w:pPr>
        <w:tabs>
          <w:tab w:val="left" w:pos="432"/>
          <w:tab w:val="left" w:pos="864"/>
        </w:tabs>
      </w:pPr>
    </w:p>
    <w:p w:rsidR="00237D7E" w:rsidRDefault="00237D7E" w:rsidP="00237D7E">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4557C3">
        <w:rPr>
          <w:color w:val="000000" w:themeColor="text1"/>
          <w:u w:color="000000" w:themeColor="text1"/>
        </w:rPr>
        <w:br/>
      </w:r>
      <w:r w:rsidR="004557C3">
        <w:rPr>
          <w:color w:val="000000" w:themeColor="text1"/>
          <w:u w:color="000000" w:themeColor="text1"/>
        </w:rPr>
        <w:br/>
      </w:r>
      <w:r w:rsidR="004557C3">
        <w:rPr>
          <w:color w:val="000000" w:themeColor="text1"/>
          <w:u w:color="000000" w:themeColor="text1"/>
        </w:rPr>
        <w:br/>
      </w:r>
      <w:r w:rsidR="004557C3">
        <w:rPr>
          <w:color w:val="000000" w:themeColor="text1"/>
          <w:u w:color="000000" w:themeColor="text1"/>
        </w:rPr>
        <w:lastRenderedPageBreak/>
        <w:br/>
      </w:r>
      <w:r w:rsidRPr="00F34954">
        <w:rPr>
          <w:color w:val="000000" w:themeColor="text1"/>
          <w:u w:color="000000" w:themeColor="text1"/>
        </w:rPr>
        <w:t>NOTIFICATION OF THE DETECTION OF A FETAL HEARTBEAT.</w:t>
      </w:r>
    </w:p>
    <w:p w:rsidR="00237D7E" w:rsidRDefault="00237D7E" w:rsidP="00237D7E">
      <w:pPr>
        <w:pStyle w:val="CALENDARHISTORY"/>
      </w:pPr>
      <w:r>
        <w:t>(Read the first time--April 25, 2019)</w:t>
      </w:r>
    </w:p>
    <w:p w:rsidR="00237D7E" w:rsidRDefault="00237D7E" w:rsidP="00237D7E">
      <w:pPr>
        <w:pStyle w:val="CALENDARHISTORY"/>
      </w:pPr>
      <w:r>
        <w:t>(Reported by Committee on Medical Affairs--January 14, 2020)</w:t>
      </w:r>
    </w:p>
    <w:p w:rsidR="00237D7E" w:rsidRDefault="00237D7E" w:rsidP="00237D7E">
      <w:pPr>
        <w:pStyle w:val="CALENDARHISTORY"/>
      </w:pPr>
      <w:r>
        <w:t>(Favorable with amendments)</w:t>
      </w:r>
    </w:p>
    <w:p w:rsidR="00672EF2" w:rsidRPr="00672EF2" w:rsidRDefault="00672EF2" w:rsidP="00672EF2">
      <w:pPr>
        <w:pStyle w:val="CALENDARHISTORY"/>
      </w:pPr>
      <w:r>
        <w:rPr>
          <w:u w:val="single"/>
        </w:rPr>
        <w:t>(Contested by Senator Hutto)</w:t>
      </w:r>
    </w:p>
    <w:p w:rsidR="00672EF2" w:rsidRDefault="00672EF2" w:rsidP="00672EF2"/>
    <w:p w:rsidR="006B30B1" w:rsidRDefault="006B30B1" w:rsidP="00672EF2"/>
    <w:p w:rsidR="006B30B1" w:rsidRPr="006B30B1" w:rsidRDefault="006B30B1" w:rsidP="006B30B1">
      <w:pPr>
        <w:pStyle w:val="CALENDARHEADING"/>
      </w:pPr>
      <w:r>
        <w:t>CONCURRENT RESOLUTION</w:t>
      </w:r>
    </w:p>
    <w:p w:rsidR="006B30B1" w:rsidRDefault="006B30B1" w:rsidP="00672EF2"/>
    <w:p w:rsidR="006B30B1" w:rsidRDefault="006B30B1" w:rsidP="00672EF2"/>
    <w:p w:rsidR="00102E1D" w:rsidRPr="003E6B67" w:rsidRDefault="00102E1D" w:rsidP="00102E1D">
      <w:pPr>
        <w:pStyle w:val="BILLTITLE"/>
      </w:pPr>
      <w:r w:rsidRPr="003E6B67">
        <w:t>H.</w:t>
      </w:r>
      <w:r w:rsidRPr="003E6B67">
        <w:tab/>
        <w:t>4509</w:t>
      </w:r>
      <w:r w:rsidRPr="003E6B67">
        <w:fldChar w:fldCharType="begin"/>
      </w:r>
      <w:r w:rsidRPr="003E6B67">
        <w:instrText xml:space="preserve"> XE "H. 4509" \b </w:instrText>
      </w:r>
      <w:r w:rsidRPr="003E6B67">
        <w:fldChar w:fldCharType="end"/>
      </w:r>
      <w:r w:rsidRPr="003E6B67">
        <w:t xml:space="preserve">--Rep. Hayes:  </w:t>
      </w:r>
      <w:r w:rsidRPr="003E6B67">
        <w:rPr>
          <w:szCs w:val="30"/>
        </w:rPr>
        <w:t xml:space="preserve">A CONCURRENT RESOLUTION </w:t>
      </w:r>
      <w:r w:rsidRPr="003E6B67">
        <w:t>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102E1D" w:rsidRDefault="006B30B1" w:rsidP="006B30B1">
      <w:pPr>
        <w:pStyle w:val="CALENDARHISTORY"/>
      </w:pPr>
      <w:r>
        <w:t>(Introduced--May 9, 2019)</w:t>
      </w:r>
    </w:p>
    <w:p w:rsidR="00102E1D" w:rsidRDefault="00102E1D" w:rsidP="00102E1D">
      <w:pPr>
        <w:pStyle w:val="CALENDARHISTORY"/>
      </w:pPr>
      <w:r>
        <w:t>(Recalled from Committee on Transportation--January 15, 2020)</w:t>
      </w:r>
    </w:p>
    <w:p w:rsidR="00102E1D" w:rsidRDefault="00102E1D" w:rsidP="0062310D">
      <w:pPr>
        <w:tabs>
          <w:tab w:val="left" w:pos="432"/>
          <w:tab w:val="left" w:pos="864"/>
        </w:tabs>
        <w:jc w:val="center"/>
        <w:rPr>
          <w:b/>
        </w:rPr>
      </w:pPr>
    </w:p>
    <w:p w:rsidR="0036113A" w:rsidRDefault="0036113A" w:rsidP="0062310D">
      <w:pPr>
        <w:tabs>
          <w:tab w:val="left" w:pos="432"/>
          <w:tab w:val="left" w:pos="864"/>
        </w:tabs>
      </w:pPr>
    </w:p>
    <w:p w:rsidR="0036113A" w:rsidRDefault="00745A42" w:rsidP="00745A42">
      <w:pPr>
        <w:tabs>
          <w:tab w:val="left" w:pos="432"/>
          <w:tab w:val="left" w:pos="864"/>
        </w:tabs>
        <w:jc w:val="center"/>
        <w:rPr>
          <w:b/>
        </w:rPr>
      </w:pPr>
      <w:r>
        <w:rPr>
          <w:b/>
        </w:rPr>
        <w:t>CONTESTED LOCAL</w:t>
      </w:r>
    </w:p>
    <w:p w:rsidR="00745A42" w:rsidRPr="00745A42" w:rsidRDefault="00745A42" w:rsidP="00745A42">
      <w:pPr>
        <w:pStyle w:val="CALENDARHEADING"/>
      </w:pPr>
      <w:r>
        <w:t>SECOND READING BILL</w:t>
      </w:r>
    </w:p>
    <w:p w:rsidR="00745A42" w:rsidRDefault="00745A42" w:rsidP="0062310D">
      <w:pPr>
        <w:tabs>
          <w:tab w:val="left" w:pos="432"/>
          <w:tab w:val="left" w:pos="864"/>
        </w:tabs>
      </w:pPr>
    </w:p>
    <w:p w:rsidR="00745A42" w:rsidRPr="00222341" w:rsidRDefault="00745A42" w:rsidP="00745A42">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745A42" w:rsidRDefault="00745A42" w:rsidP="00745A42">
      <w:pPr>
        <w:pStyle w:val="CALENDARHISTORY"/>
      </w:pPr>
      <w:r>
        <w:t>(Without reference--May 9, 2019)</w:t>
      </w:r>
    </w:p>
    <w:p w:rsidR="00745A42" w:rsidRPr="00633E97" w:rsidRDefault="00745A42" w:rsidP="00745A42">
      <w:pPr>
        <w:pStyle w:val="CALENDARHISTORY"/>
      </w:pPr>
      <w:r>
        <w:rPr>
          <w:u w:val="single"/>
        </w:rPr>
        <w:t xml:space="preserve">(Contested by Senators Reese (WV-35.45%) and </w:t>
      </w:r>
      <w:r w:rsidRPr="001B0FA5">
        <w:rPr>
          <w:u w:val="single"/>
        </w:rPr>
        <w:t>Talley (WV</w:t>
      </w:r>
      <w:r>
        <w:rPr>
          <w:u w:val="single"/>
        </w:rPr>
        <w:t>-24.56%</w:t>
      </w:r>
      <w:r w:rsidRPr="001B0FA5">
        <w:rPr>
          <w:u w:val="single"/>
        </w:rPr>
        <w:t>)</w:t>
      </w:r>
      <w:r>
        <w:rPr>
          <w:u w:val="single"/>
        </w:rPr>
        <w:t xml:space="preserve"> </w:t>
      </w:r>
    </w:p>
    <w:p w:rsidR="00745A42" w:rsidRDefault="00745A42" w:rsidP="0062310D">
      <w:pPr>
        <w:tabs>
          <w:tab w:val="left" w:pos="432"/>
          <w:tab w:val="left" w:pos="864"/>
        </w:tabs>
      </w:pPr>
    </w:p>
    <w:p w:rsidR="00745A42" w:rsidRDefault="00745A42"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DC7A7B" w:rsidRDefault="00DC7A7B" w:rsidP="0062310D">
      <w:pPr>
        <w:tabs>
          <w:tab w:val="left" w:pos="432"/>
          <w:tab w:val="left" w:pos="864"/>
        </w:tabs>
        <w:rPr>
          <w:noProof/>
        </w:rPr>
        <w:sectPr w:rsidR="00DC7A7B" w:rsidSect="00DC7A7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C7A7B" w:rsidRPr="00DC7A7B" w:rsidRDefault="00DC7A7B">
      <w:pPr>
        <w:pStyle w:val="Index1"/>
        <w:tabs>
          <w:tab w:val="right" w:leader="dot" w:pos="2798"/>
        </w:tabs>
        <w:rPr>
          <w:b/>
          <w:bCs/>
          <w:noProof/>
        </w:rPr>
      </w:pPr>
      <w:r w:rsidRPr="00DC7A7B">
        <w:rPr>
          <w:b/>
          <w:noProof/>
        </w:rPr>
        <w:t>S. 15</w:t>
      </w:r>
      <w:r w:rsidRPr="00DC7A7B">
        <w:rPr>
          <w:b/>
          <w:noProof/>
        </w:rPr>
        <w:tab/>
      </w:r>
      <w:r w:rsidRPr="00DC7A7B">
        <w:rPr>
          <w:b/>
          <w:bCs/>
          <w:noProof/>
        </w:rPr>
        <w:t>16</w:t>
      </w:r>
    </w:p>
    <w:p w:rsidR="00DC7A7B" w:rsidRPr="00DC7A7B" w:rsidRDefault="00DC7A7B">
      <w:pPr>
        <w:pStyle w:val="Index1"/>
        <w:tabs>
          <w:tab w:val="right" w:leader="dot" w:pos="2798"/>
        </w:tabs>
        <w:rPr>
          <w:b/>
          <w:bCs/>
          <w:noProof/>
        </w:rPr>
      </w:pPr>
      <w:r w:rsidRPr="00DC7A7B">
        <w:rPr>
          <w:b/>
          <w:noProof/>
        </w:rPr>
        <w:t>S. 38</w:t>
      </w:r>
      <w:r w:rsidRPr="00DC7A7B">
        <w:rPr>
          <w:b/>
          <w:noProof/>
        </w:rPr>
        <w:tab/>
      </w:r>
      <w:r w:rsidRPr="00DC7A7B">
        <w:rPr>
          <w:b/>
          <w:bCs/>
          <w:noProof/>
        </w:rPr>
        <w:t>11</w:t>
      </w:r>
    </w:p>
    <w:p w:rsidR="00DC7A7B" w:rsidRPr="00DC7A7B" w:rsidRDefault="00DC7A7B">
      <w:pPr>
        <w:pStyle w:val="Index1"/>
        <w:tabs>
          <w:tab w:val="right" w:leader="dot" w:pos="2798"/>
        </w:tabs>
        <w:rPr>
          <w:b/>
          <w:bCs/>
          <w:noProof/>
        </w:rPr>
      </w:pPr>
      <w:r w:rsidRPr="00DC7A7B">
        <w:rPr>
          <w:b/>
          <w:noProof/>
        </w:rPr>
        <w:t>S. 107</w:t>
      </w:r>
      <w:r w:rsidRPr="00DC7A7B">
        <w:rPr>
          <w:b/>
          <w:noProof/>
        </w:rPr>
        <w:tab/>
      </w:r>
      <w:r w:rsidRPr="00DC7A7B">
        <w:rPr>
          <w:b/>
          <w:bCs/>
          <w:noProof/>
        </w:rPr>
        <w:t>14</w:t>
      </w:r>
    </w:p>
    <w:p w:rsidR="00DC7A7B" w:rsidRPr="00DC7A7B" w:rsidRDefault="00DC7A7B">
      <w:pPr>
        <w:pStyle w:val="Index1"/>
        <w:tabs>
          <w:tab w:val="right" w:leader="dot" w:pos="2798"/>
        </w:tabs>
        <w:rPr>
          <w:b/>
          <w:bCs/>
          <w:noProof/>
        </w:rPr>
      </w:pPr>
      <w:r w:rsidRPr="00DC7A7B">
        <w:rPr>
          <w:b/>
          <w:noProof/>
        </w:rPr>
        <w:t>S. 139</w:t>
      </w:r>
      <w:r w:rsidRPr="00DC7A7B">
        <w:rPr>
          <w:b/>
          <w:noProof/>
        </w:rPr>
        <w:tab/>
      </w:r>
      <w:r w:rsidRPr="00DC7A7B">
        <w:rPr>
          <w:b/>
          <w:bCs/>
          <w:noProof/>
        </w:rPr>
        <w:t>24</w:t>
      </w:r>
    </w:p>
    <w:p w:rsidR="00DC7A7B" w:rsidRPr="00DC7A7B" w:rsidRDefault="00DC7A7B">
      <w:pPr>
        <w:pStyle w:val="Index1"/>
        <w:tabs>
          <w:tab w:val="right" w:leader="dot" w:pos="2798"/>
        </w:tabs>
        <w:rPr>
          <w:b/>
          <w:bCs/>
          <w:noProof/>
        </w:rPr>
      </w:pPr>
      <w:r w:rsidRPr="00DC7A7B">
        <w:rPr>
          <w:b/>
          <w:noProof/>
        </w:rPr>
        <w:t>S. 155</w:t>
      </w:r>
      <w:r w:rsidRPr="00DC7A7B">
        <w:rPr>
          <w:b/>
          <w:noProof/>
        </w:rPr>
        <w:tab/>
      </w:r>
      <w:r w:rsidRPr="00DC7A7B">
        <w:rPr>
          <w:b/>
          <w:bCs/>
          <w:noProof/>
        </w:rPr>
        <w:t>13</w:t>
      </w:r>
    </w:p>
    <w:p w:rsidR="00DC7A7B" w:rsidRPr="00DC7A7B" w:rsidRDefault="00DC7A7B">
      <w:pPr>
        <w:pStyle w:val="Index1"/>
        <w:tabs>
          <w:tab w:val="right" w:leader="dot" w:pos="2798"/>
        </w:tabs>
        <w:rPr>
          <w:b/>
          <w:bCs/>
          <w:noProof/>
        </w:rPr>
      </w:pPr>
      <w:r w:rsidRPr="00DC7A7B">
        <w:rPr>
          <w:b/>
          <w:noProof/>
        </w:rPr>
        <w:t>S. 283</w:t>
      </w:r>
      <w:r w:rsidRPr="00DC7A7B">
        <w:rPr>
          <w:b/>
          <w:noProof/>
        </w:rPr>
        <w:tab/>
      </w:r>
      <w:r w:rsidRPr="00DC7A7B">
        <w:rPr>
          <w:b/>
          <w:bCs/>
          <w:noProof/>
        </w:rPr>
        <w:t>13</w:t>
      </w:r>
    </w:p>
    <w:p w:rsidR="00DC7A7B" w:rsidRPr="00DC7A7B" w:rsidRDefault="00DC7A7B">
      <w:pPr>
        <w:pStyle w:val="Index1"/>
        <w:tabs>
          <w:tab w:val="right" w:leader="dot" w:pos="2798"/>
        </w:tabs>
        <w:rPr>
          <w:b/>
          <w:bCs/>
          <w:noProof/>
        </w:rPr>
      </w:pPr>
      <w:r w:rsidRPr="00DC7A7B">
        <w:rPr>
          <w:b/>
          <w:noProof/>
        </w:rPr>
        <w:t>S. 298</w:t>
      </w:r>
      <w:r w:rsidRPr="00DC7A7B">
        <w:rPr>
          <w:b/>
          <w:noProof/>
        </w:rPr>
        <w:tab/>
      </w:r>
      <w:r w:rsidRPr="00DC7A7B">
        <w:rPr>
          <w:b/>
          <w:bCs/>
          <w:noProof/>
        </w:rPr>
        <w:t>11</w:t>
      </w:r>
    </w:p>
    <w:p w:rsidR="00DC7A7B" w:rsidRPr="00DC7A7B" w:rsidRDefault="00DC7A7B">
      <w:pPr>
        <w:pStyle w:val="Index1"/>
        <w:tabs>
          <w:tab w:val="right" w:leader="dot" w:pos="2798"/>
        </w:tabs>
        <w:rPr>
          <w:b/>
          <w:bCs/>
          <w:noProof/>
        </w:rPr>
      </w:pPr>
      <w:r w:rsidRPr="00DC7A7B">
        <w:rPr>
          <w:b/>
          <w:noProof/>
        </w:rPr>
        <w:t>S. 394</w:t>
      </w:r>
      <w:r w:rsidRPr="00DC7A7B">
        <w:rPr>
          <w:b/>
          <w:noProof/>
        </w:rPr>
        <w:tab/>
      </w:r>
      <w:r w:rsidRPr="00DC7A7B">
        <w:rPr>
          <w:b/>
          <w:bCs/>
          <w:noProof/>
        </w:rPr>
        <w:t>19</w:t>
      </w:r>
    </w:p>
    <w:p w:rsidR="00DC7A7B" w:rsidRPr="00DC7A7B" w:rsidRDefault="00DC7A7B">
      <w:pPr>
        <w:pStyle w:val="Index1"/>
        <w:tabs>
          <w:tab w:val="right" w:leader="dot" w:pos="2798"/>
        </w:tabs>
        <w:rPr>
          <w:b/>
          <w:noProof/>
        </w:rPr>
      </w:pPr>
      <w:r w:rsidRPr="00DC7A7B">
        <w:rPr>
          <w:b/>
          <w:noProof/>
        </w:rPr>
        <w:t>S. 419</w:t>
      </w:r>
      <w:r w:rsidRPr="00DC7A7B">
        <w:rPr>
          <w:b/>
          <w:noProof/>
        </w:rPr>
        <w:tab/>
        <w:t>6</w:t>
      </w:r>
    </w:p>
    <w:p w:rsidR="00DC7A7B" w:rsidRPr="00DC7A7B" w:rsidRDefault="00DC7A7B">
      <w:pPr>
        <w:pStyle w:val="Index1"/>
        <w:tabs>
          <w:tab w:val="right" w:leader="dot" w:pos="2798"/>
        </w:tabs>
        <w:rPr>
          <w:b/>
          <w:bCs/>
          <w:noProof/>
        </w:rPr>
      </w:pPr>
      <w:r w:rsidRPr="00DC7A7B">
        <w:rPr>
          <w:b/>
          <w:noProof/>
        </w:rPr>
        <w:t>S. 444</w:t>
      </w:r>
      <w:r w:rsidRPr="00DC7A7B">
        <w:rPr>
          <w:b/>
          <w:noProof/>
        </w:rPr>
        <w:tab/>
      </w:r>
      <w:r w:rsidRPr="00DC7A7B">
        <w:rPr>
          <w:b/>
          <w:bCs/>
          <w:noProof/>
        </w:rPr>
        <w:t>7</w:t>
      </w:r>
    </w:p>
    <w:p w:rsidR="00DC7A7B" w:rsidRPr="00DC7A7B" w:rsidRDefault="00DC7A7B">
      <w:pPr>
        <w:pStyle w:val="Index1"/>
        <w:tabs>
          <w:tab w:val="right" w:leader="dot" w:pos="2798"/>
        </w:tabs>
        <w:rPr>
          <w:b/>
          <w:bCs/>
          <w:noProof/>
        </w:rPr>
      </w:pPr>
      <w:r w:rsidRPr="00DC7A7B">
        <w:rPr>
          <w:b/>
          <w:noProof/>
        </w:rPr>
        <w:t>S. 481</w:t>
      </w:r>
      <w:r w:rsidRPr="00DC7A7B">
        <w:rPr>
          <w:b/>
          <w:noProof/>
        </w:rPr>
        <w:tab/>
      </w:r>
      <w:r w:rsidRPr="00DC7A7B">
        <w:rPr>
          <w:b/>
          <w:bCs/>
          <w:noProof/>
        </w:rPr>
        <w:t>17</w:t>
      </w:r>
    </w:p>
    <w:p w:rsidR="00DC7A7B" w:rsidRPr="00DC7A7B" w:rsidRDefault="00DC7A7B">
      <w:pPr>
        <w:pStyle w:val="Index1"/>
        <w:tabs>
          <w:tab w:val="right" w:leader="dot" w:pos="2798"/>
        </w:tabs>
        <w:rPr>
          <w:b/>
          <w:bCs/>
          <w:noProof/>
        </w:rPr>
      </w:pPr>
      <w:r w:rsidRPr="00DC7A7B">
        <w:rPr>
          <w:b/>
          <w:noProof/>
        </w:rPr>
        <w:t>S. 493</w:t>
      </w:r>
      <w:r w:rsidRPr="00DC7A7B">
        <w:rPr>
          <w:b/>
          <w:noProof/>
        </w:rPr>
        <w:tab/>
      </w:r>
      <w:r w:rsidRPr="00DC7A7B">
        <w:rPr>
          <w:b/>
          <w:bCs/>
          <w:noProof/>
        </w:rPr>
        <w:t>21</w:t>
      </w:r>
    </w:p>
    <w:p w:rsidR="00DC7A7B" w:rsidRPr="00DC7A7B" w:rsidRDefault="00DC7A7B">
      <w:pPr>
        <w:pStyle w:val="Index1"/>
        <w:tabs>
          <w:tab w:val="right" w:leader="dot" w:pos="2798"/>
        </w:tabs>
        <w:rPr>
          <w:b/>
          <w:bCs/>
          <w:noProof/>
        </w:rPr>
      </w:pPr>
      <w:r w:rsidRPr="00DC7A7B">
        <w:rPr>
          <w:b/>
          <w:noProof/>
        </w:rPr>
        <w:t>S. 640</w:t>
      </w:r>
      <w:r w:rsidRPr="00DC7A7B">
        <w:rPr>
          <w:b/>
          <w:noProof/>
        </w:rPr>
        <w:tab/>
      </w:r>
      <w:r w:rsidRPr="00DC7A7B">
        <w:rPr>
          <w:b/>
          <w:bCs/>
          <w:noProof/>
        </w:rPr>
        <w:t>15</w:t>
      </w:r>
    </w:p>
    <w:p w:rsidR="00DC7A7B" w:rsidRPr="00DC7A7B" w:rsidRDefault="00DC7A7B">
      <w:pPr>
        <w:pStyle w:val="Index1"/>
        <w:tabs>
          <w:tab w:val="right" w:leader="dot" w:pos="2798"/>
        </w:tabs>
        <w:rPr>
          <w:b/>
          <w:bCs/>
          <w:noProof/>
        </w:rPr>
      </w:pPr>
      <w:r w:rsidRPr="00DC7A7B">
        <w:rPr>
          <w:b/>
          <w:noProof/>
        </w:rPr>
        <w:t>S. 656</w:t>
      </w:r>
      <w:r w:rsidRPr="00DC7A7B">
        <w:rPr>
          <w:b/>
          <w:noProof/>
        </w:rPr>
        <w:tab/>
      </w:r>
      <w:r w:rsidRPr="00DC7A7B">
        <w:rPr>
          <w:b/>
          <w:bCs/>
          <w:noProof/>
        </w:rPr>
        <w:t>9</w:t>
      </w:r>
    </w:p>
    <w:p w:rsidR="00DC7A7B" w:rsidRPr="00DC7A7B" w:rsidRDefault="00DC7A7B">
      <w:pPr>
        <w:pStyle w:val="Index1"/>
        <w:tabs>
          <w:tab w:val="right" w:leader="dot" w:pos="2798"/>
        </w:tabs>
        <w:rPr>
          <w:b/>
          <w:bCs/>
          <w:noProof/>
        </w:rPr>
      </w:pPr>
      <w:r w:rsidRPr="00DC7A7B">
        <w:rPr>
          <w:b/>
          <w:noProof/>
        </w:rPr>
        <w:t>S. 678</w:t>
      </w:r>
      <w:r w:rsidRPr="00DC7A7B">
        <w:rPr>
          <w:b/>
          <w:noProof/>
        </w:rPr>
        <w:tab/>
      </w:r>
      <w:r w:rsidRPr="00DC7A7B">
        <w:rPr>
          <w:b/>
          <w:bCs/>
          <w:noProof/>
        </w:rPr>
        <w:t>7</w:t>
      </w:r>
    </w:p>
    <w:p w:rsidR="00DC7A7B" w:rsidRPr="00DC7A7B" w:rsidRDefault="00DC7A7B">
      <w:pPr>
        <w:pStyle w:val="Index1"/>
        <w:tabs>
          <w:tab w:val="right" w:leader="dot" w:pos="2798"/>
        </w:tabs>
        <w:rPr>
          <w:b/>
          <w:bCs/>
          <w:noProof/>
        </w:rPr>
      </w:pPr>
      <w:r w:rsidRPr="00DC7A7B">
        <w:rPr>
          <w:b/>
          <w:noProof/>
        </w:rPr>
        <w:t>S. 689</w:t>
      </w:r>
      <w:r w:rsidRPr="00DC7A7B">
        <w:rPr>
          <w:b/>
          <w:noProof/>
        </w:rPr>
        <w:tab/>
      </w:r>
      <w:r w:rsidRPr="00DC7A7B">
        <w:rPr>
          <w:b/>
          <w:bCs/>
          <w:noProof/>
        </w:rPr>
        <w:t>18</w:t>
      </w:r>
    </w:p>
    <w:p w:rsidR="00DC7A7B" w:rsidRPr="00DC7A7B" w:rsidRDefault="00DC7A7B">
      <w:pPr>
        <w:pStyle w:val="Index1"/>
        <w:tabs>
          <w:tab w:val="right" w:leader="dot" w:pos="2798"/>
        </w:tabs>
        <w:rPr>
          <w:b/>
          <w:bCs/>
          <w:noProof/>
        </w:rPr>
      </w:pPr>
      <w:r w:rsidRPr="00DC7A7B">
        <w:rPr>
          <w:b/>
          <w:noProof/>
        </w:rPr>
        <w:t>S. 780</w:t>
      </w:r>
      <w:r w:rsidRPr="00DC7A7B">
        <w:rPr>
          <w:b/>
          <w:noProof/>
        </w:rPr>
        <w:tab/>
      </w:r>
      <w:r w:rsidRPr="00DC7A7B">
        <w:rPr>
          <w:b/>
          <w:bCs/>
          <w:noProof/>
        </w:rPr>
        <w:t>19</w:t>
      </w:r>
    </w:p>
    <w:p w:rsidR="00DC7A7B" w:rsidRPr="00DC7A7B" w:rsidRDefault="00DC7A7B">
      <w:pPr>
        <w:pStyle w:val="Index1"/>
        <w:tabs>
          <w:tab w:val="right" w:leader="dot" w:pos="2798"/>
        </w:tabs>
        <w:rPr>
          <w:b/>
          <w:bCs/>
          <w:noProof/>
        </w:rPr>
      </w:pPr>
      <w:r w:rsidRPr="00DC7A7B">
        <w:rPr>
          <w:b/>
          <w:noProof/>
        </w:rPr>
        <w:t>S. 840</w:t>
      </w:r>
      <w:r w:rsidRPr="00DC7A7B">
        <w:rPr>
          <w:b/>
          <w:noProof/>
        </w:rPr>
        <w:tab/>
      </w:r>
      <w:r w:rsidRPr="00DC7A7B">
        <w:rPr>
          <w:b/>
          <w:bCs/>
          <w:noProof/>
        </w:rPr>
        <w:t>27</w:t>
      </w:r>
    </w:p>
    <w:p w:rsidR="00DC7A7B" w:rsidRPr="00DC7A7B" w:rsidRDefault="00DC7A7B">
      <w:pPr>
        <w:pStyle w:val="Index1"/>
        <w:tabs>
          <w:tab w:val="right" w:leader="dot" w:pos="2798"/>
        </w:tabs>
        <w:rPr>
          <w:b/>
          <w:bCs/>
          <w:noProof/>
        </w:rPr>
      </w:pPr>
      <w:r w:rsidRPr="00DC7A7B">
        <w:rPr>
          <w:b/>
          <w:noProof/>
        </w:rPr>
        <w:t>S. 975</w:t>
      </w:r>
      <w:r w:rsidRPr="00DC7A7B">
        <w:rPr>
          <w:b/>
          <w:noProof/>
        </w:rPr>
        <w:tab/>
      </w:r>
      <w:r w:rsidRPr="00DC7A7B">
        <w:rPr>
          <w:b/>
          <w:bCs/>
          <w:noProof/>
        </w:rPr>
        <w:t>3</w:t>
      </w:r>
    </w:p>
    <w:p w:rsidR="00DC7A7B" w:rsidRPr="00DC7A7B" w:rsidRDefault="00DC7A7B">
      <w:pPr>
        <w:pStyle w:val="Index1"/>
        <w:tabs>
          <w:tab w:val="right" w:leader="dot" w:pos="2798"/>
        </w:tabs>
        <w:rPr>
          <w:b/>
          <w:bCs/>
          <w:noProof/>
        </w:rPr>
      </w:pPr>
      <w:r w:rsidRPr="00DC7A7B">
        <w:rPr>
          <w:b/>
          <w:noProof/>
        </w:rPr>
        <w:t>S. 988</w:t>
      </w:r>
      <w:r w:rsidRPr="00DC7A7B">
        <w:rPr>
          <w:b/>
          <w:noProof/>
        </w:rPr>
        <w:tab/>
      </w:r>
      <w:r w:rsidRPr="00DC7A7B">
        <w:rPr>
          <w:b/>
          <w:bCs/>
          <w:noProof/>
        </w:rPr>
        <w:t>4</w:t>
      </w:r>
    </w:p>
    <w:p w:rsidR="00DC7A7B" w:rsidRPr="00DC7A7B" w:rsidRDefault="00DC7A7B">
      <w:pPr>
        <w:pStyle w:val="Index1"/>
        <w:tabs>
          <w:tab w:val="right" w:leader="dot" w:pos="2798"/>
        </w:tabs>
        <w:rPr>
          <w:b/>
          <w:bCs/>
          <w:noProof/>
        </w:rPr>
      </w:pPr>
      <w:r w:rsidRPr="00DC7A7B">
        <w:rPr>
          <w:b/>
          <w:noProof/>
        </w:rPr>
        <w:t>S. 994</w:t>
      </w:r>
      <w:r w:rsidRPr="00DC7A7B">
        <w:rPr>
          <w:b/>
          <w:noProof/>
        </w:rPr>
        <w:tab/>
      </w:r>
      <w:r w:rsidRPr="00DC7A7B">
        <w:rPr>
          <w:b/>
          <w:bCs/>
          <w:noProof/>
        </w:rPr>
        <w:t>5</w:t>
      </w:r>
    </w:p>
    <w:p w:rsidR="00DC7A7B" w:rsidRPr="00DC7A7B" w:rsidRDefault="00DC7A7B">
      <w:pPr>
        <w:pStyle w:val="Index1"/>
        <w:tabs>
          <w:tab w:val="right" w:leader="dot" w:pos="2798"/>
        </w:tabs>
        <w:rPr>
          <w:b/>
          <w:bCs/>
          <w:noProof/>
        </w:rPr>
      </w:pPr>
      <w:r w:rsidRPr="00DC7A7B">
        <w:rPr>
          <w:b/>
          <w:noProof/>
        </w:rPr>
        <w:t>S. 996</w:t>
      </w:r>
      <w:r w:rsidRPr="00DC7A7B">
        <w:rPr>
          <w:b/>
          <w:noProof/>
        </w:rPr>
        <w:tab/>
      </w:r>
      <w:r w:rsidRPr="00DC7A7B">
        <w:rPr>
          <w:b/>
          <w:bCs/>
          <w:noProof/>
        </w:rPr>
        <w:t>10</w:t>
      </w:r>
    </w:p>
    <w:p w:rsidR="00DC7A7B" w:rsidRDefault="00DC7A7B">
      <w:pPr>
        <w:pStyle w:val="Index1"/>
        <w:tabs>
          <w:tab w:val="right" w:leader="dot" w:pos="2798"/>
        </w:tabs>
        <w:rPr>
          <w:b/>
          <w:bCs/>
          <w:noProof/>
        </w:rPr>
      </w:pPr>
      <w:r w:rsidRPr="00DC7A7B">
        <w:rPr>
          <w:b/>
          <w:noProof/>
        </w:rPr>
        <w:t>S. 1010</w:t>
      </w:r>
      <w:r w:rsidRPr="00DC7A7B">
        <w:rPr>
          <w:b/>
          <w:noProof/>
        </w:rPr>
        <w:tab/>
      </w:r>
      <w:r w:rsidRPr="00DC7A7B">
        <w:rPr>
          <w:b/>
          <w:bCs/>
          <w:noProof/>
        </w:rPr>
        <w:t>5</w:t>
      </w:r>
    </w:p>
    <w:p w:rsidR="00DC7A7B" w:rsidRDefault="00DC7A7B" w:rsidP="00DC7A7B"/>
    <w:p w:rsidR="00DC7A7B" w:rsidRPr="00DC7A7B" w:rsidRDefault="00DC7A7B" w:rsidP="00DC7A7B"/>
    <w:p w:rsidR="00DC7A7B" w:rsidRPr="00DC7A7B" w:rsidRDefault="00DC7A7B">
      <w:pPr>
        <w:pStyle w:val="Index1"/>
        <w:tabs>
          <w:tab w:val="right" w:leader="dot" w:pos="2798"/>
        </w:tabs>
        <w:rPr>
          <w:b/>
          <w:bCs/>
          <w:noProof/>
        </w:rPr>
      </w:pPr>
      <w:r w:rsidRPr="00DC7A7B">
        <w:rPr>
          <w:b/>
          <w:noProof/>
        </w:rPr>
        <w:t>H. 3020</w:t>
      </w:r>
      <w:r w:rsidRPr="00DC7A7B">
        <w:rPr>
          <w:b/>
          <w:noProof/>
        </w:rPr>
        <w:tab/>
      </w:r>
      <w:r w:rsidRPr="00DC7A7B">
        <w:rPr>
          <w:b/>
          <w:bCs/>
          <w:noProof/>
        </w:rPr>
        <w:t>26</w:t>
      </w:r>
    </w:p>
    <w:p w:rsidR="00DC7A7B" w:rsidRPr="00DC7A7B" w:rsidRDefault="00DC7A7B">
      <w:pPr>
        <w:pStyle w:val="Index1"/>
        <w:tabs>
          <w:tab w:val="right" w:leader="dot" w:pos="2798"/>
        </w:tabs>
        <w:rPr>
          <w:b/>
          <w:bCs/>
          <w:noProof/>
        </w:rPr>
      </w:pPr>
      <w:r w:rsidRPr="00DC7A7B">
        <w:rPr>
          <w:b/>
          <w:noProof/>
        </w:rPr>
        <w:t>H. 3079</w:t>
      </w:r>
      <w:r w:rsidRPr="00DC7A7B">
        <w:rPr>
          <w:b/>
          <w:noProof/>
        </w:rPr>
        <w:tab/>
      </w:r>
      <w:r w:rsidRPr="00DC7A7B">
        <w:rPr>
          <w:b/>
          <w:bCs/>
          <w:noProof/>
        </w:rPr>
        <w:t>9</w:t>
      </w:r>
    </w:p>
    <w:p w:rsidR="00DC7A7B" w:rsidRPr="00DC7A7B" w:rsidRDefault="00DC7A7B">
      <w:pPr>
        <w:pStyle w:val="Index1"/>
        <w:tabs>
          <w:tab w:val="right" w:leader="dot" w:pos="2798"/>
        </w:tabs>
        <w:rPr>
          <w:b/>
          <w:bCs/>
          <w:noProof/>
        </w:rPr>
      </w:pPr>
      <w:r w:rsidRPr="00DC7A7B">
        <w:rPr>
          <w:b/>
          <w:noProof/>
        </w:rPr>
        <w:t>H. 3263</w:t>
      </w:r>
      <w:r w:rsidRPr="00DC7A7B">
        <w:rPr>
          <w:b/>
          <w:noProof/>
        </w:rPr>
        <w:tab/>
      </w:r>
      <w:r w:rsidRPr="00DC7A7B">
        <w:rPr>
          <w:b/>
          <w:bCs/>
          <w:noProof/>
        </w:rPr>
        <w:t>20</w:t>
      </w:r>
    </w:p>
    <w:p w:rsidR="00DC7A7B" w:rsidRPr="00DC7A7B" w:rsidRDefault="00DC7A7B">
      <w:pPr>
        <w:pStyle w:val="Index1"/>
        <w:tabs>
          <w:tab w:val="right" w:leader="dot" w:pos="2798"/>
        </w:tabs>
        <w:rPr>
          <w:b/>
          <w:bCs/>
          <w:noProof/>
        </w:rPr>
      </w:pPr>
      <w:r w:rsidRPr="00DC7A7B">
        <w:rPr>
          <w:b/>
          <w:noProof/>
        </w:rPr>
        <w:t>H. 3274</w:t>
      </w:r>
      <w:r w:rsidRPr="00DC7A7B">
        <w:rPr>
          <w:b/>
          <w:noProof/>
        </w:rPr>
        <w:tab/>
      </w:r>
      <w:r w:rsidRPr="00DC7A7B">
        <w:rPr>
          <w:b/>
          <w:bCs/>
          <w:noProof/>
        </w:rPr>
        <w:t>14</w:t>
      </w:r>
    </w:p>
    <w:p w:rsidR="00DC7A7B" w:rsidRPr="00DC7A7B" w:rsidRDefault="00DC7A7B">
      <w:pPr>
        <w:pStyle w:val="Index1"/>
        <w:tabs>
          <w:tab w:val="right" w:leader="dot" w:pos="2798"/>
        </w:tabs>
        <w:rPr>
          <w:b/>
          <w:bCs/>
          <w:noProof/>
        </w:rPr>
      </w:pPr>
      <w:r w:rsidRPr="00DC7A7B">
        <w:rPr>
          <w:b/>
          <w:noProof/>
        </w:rPr>
        <w:t>H. 3307</w:t>
      </w:r>
      <w:r w:rsidRPr="00DC7A7B">
        <w:rPr>
          <w:b/>
          <w:noProof/>
        </w:rPr>
        <w:tab/>
      </w:r>
      <w:r w:rsidRPr="00DC7A7B">
        <w:rPr>
          <w:b/>
          <w:bCs/>
          <w:noProof/>
        </w:rPr>
        <w:t>24</w:t>
      </w:r>
    </w:p>
    <w:p w:rsidR="00DC7A7B" w:rsidRPr="00DC7A7B" w:rsidRDefault="00DC7A7B">
      <w:pPr>
        <w:pStyle w:val="Index1"/>
        <w:tabs>
          <w:tab w:val="right" w:leader="dot" w:pos="2798"/>
        </w:tabs>
        <w:rPr>
          <w:b/>
          <w:bCs/>
          <w:noProof/>
        </w:rPr>
      </w:pPr>
      <w:r w:rsidRPr="00DC7A7B">
        <w:rPr>
          <w:b/>
          <w:noProof/>
        </w:rPr>
        <w:t>H. 3576</w:t>
      </w:r>
      <w:r w:rsidRPr="00DC7A7B">
        <w:rPr>
          <w:b/>
          <w:noProof/>
        </w:rPr>
        <w:tab/>
      </w:r>
      <w:r w:rsidRPr="00DC7A7B">
        <w:rPr>
          <w:b/>
          <w:bCs/>
          <w:noProof/>
        </w:rPr>
        <w:t>8</w:t>
      </w:r>
    </w:p>
    <w:p w:rsidR="00DC7A7B" w:rsidRPr="00DC7A7B" w:rsidRDefault="00DC7A7B">
      <w:pPr>
        <w:pStyle w:val="Index1"/>
        <w:tabs>
          <w:tab w:val="right" w:leader="dot" w:pos="2798"/>
        </w:tabs>
        <w:rPr>
          <w:b/>
          <w:bCs/>
          <w:noProof/>
        </w:rPr>
      </w:pPr>
      <w:r w:rsidRPr="00DC7A7B">
        <w:rPr>
          <w:b/>
          <w:noProof/>
        </w:rPr>
        <w:t>H. 3755</w:t>
      </w:r>
      <w:r w:rsidRPr="00DC7A7B">
        <w:rPr>
          <w:b/>
          <w:noProof/>
        </w:rPr>
        <w:tab/>
      </w:r>
      <w:r w:rsidRPr="00DC7A7B">
        <w:rPr>
          <w:b/>
          <w:bCs/>
          <w:noProof/>
        </w:rPr>
        <w:t>8</w:t>
      </w:r>
    </w:p>
    <w:p w:rsidR="00DC7A7B" w:rsidRPr="00DC7A7B" w:rsidRDefault="00DC7A7B">
      <w:pPr>
        <w:pStyle w:val="Index1"/>
        <w:tabs>
          <w:tab w:val="right" w:leader="dot" w:pos="2798"/>
        </w:tabs>
        <w:rPr>
          <w:b/>
          <w:bCs/>
          <w:noProof/>
        </w:rPr>
      </w:pPr>
      <w:r w:rsidRPr="00DC7A7B">
        <w:rPr>
          <w:b/>
          <w:noProof/>
        </w:rPr>
        <w:t>H. 3784</w:t>
      </w:r>
      <w:r w:rsidRPr="00DC7A7B">
        <w:rPr>
          <w:b/>
          <w:noProof/>
        </w:rPr>
        <w:tab/>
      </w:r>
      <w:r w:rsidRPr="00DC7A7B">
        <w:rPr>
          <w:b/>
          <w:bCs/>
          <w:noProof/>
        </w:rPr>
        <w:t>22</w:t>
      </w:r>
    </w:p>
    <w:p w:rsidR="00DC7A7B" w:rsidRPr="00DC7A7B" w:rsidRDefault="00DC7A7B">
      <w:pPr>
        <w:pStyle w:val="Index1"/>
        <w:tabs>
          <w:tab w:val="right" w:leader="dot" w:pos="2798"/>
        </w:tabs>
        <w:rPr>
          <w:b/>
          <w:bCs/>
          <w:noProof/>
        </w:rPr>
      </w:pPr>
      <w:r w:rsidRPr="00DC7A7B">
        <w:rPr>
          <w:b/>
          <w:noProof/>
        </w:rPr>
        <w:t>H. 3970</w:t>
      </w:r>
      <w:r w:rsidRPr="00DC7A7B">
        <w:rPr>
          <w:b/>
          <w:noProof/>
        </w:rPr>
        <w:tab/>
      </w:r>
      <w:r w:rsidRPr="00DC7A7B">
        <w:rPr>
          <w:b/>
          <w:bCs/>
          <w:noProof/>
        </w:rPr>
        <w:t>4</w:t>
      </w:r>
    </w:p>
    <w:p w:rsidR="00DC7A7B" w:rsidRPr="00DC7A7B" w:rsidRDefault="00DC7A7B">
      <w:pPr>
        <w:pStyle w:val="Index1"/>
        <w:tabs>
          <w:tab w:val="right" w:leader="dot" w:pos="2798"/>
        </w:tabs>
        <w:rPr>
          <w:b/>
          <w:bCs/>
          <w:noProof/>
        </w:rPr>
      </w:pPr>
      <w:r w:rsidRPr="00DC7A7B">
        <w:rPr>
          <w:b/>
          <w:noProof/>
        </w:rPr>
        <w:t>H. 4019</w:t>
      </w:r>
      <w:r w:rsidRPr="00DC7A7B">
        <w:rPr>
          <w:b/>
          <w:noProof/>
        </w:rPr>
        <w:tab/>
      </w:r>
      <w:r w:rsidRPr="00DC7A7B">
        <w:rPr>
          <w:b/>
          <w:bCs/>
          <w:noProof/>
        </w:rPr>
        <w:t>22</w:t>
      </w:r>
    </w:p>
    <w:p w:rsidR="00DC7A7B" w:rsidRPr="00DC7A7B" w:rsidRDefault="00DC7A7B">
      <w:pPr>
        <w:pStyle w:val="Index1"/>
        <w:tabs>
          <w:tab w:val="right" w:leader="dot" w:pos="2798"/>
        </w:tabs>
        <w:rPr>
          <w:b/>
          <w:bCs/>
          <w:noProof/>
        </w:rPr>
      </w:pPr>
      <w:r w:rsidRPr="00DC7A7B">
        <w:rPr>
          <w:b/>
          <w:noProof/>
        </w:rPr>
        <w:t>H. 4021</w:t>
      </w:r>
      <w:r w:rsidRPr="00DC7A7B">
        <w:rPr>
          <w:b/>
          <w:noProof/>
        </w:rPr>
        <w:tab/>
      </w:r>
      <w:r w:rsidRPr="00DC7A7B">
        <w:rPr>
          <w:b/>
          <w:bCs/>
          <w:noProof/>
        </w:rPr>
        <w:t>23</w:t>
      </w:r>
    </w:p>
    <w:p w:rsidR="00DC7A7B" w:rsidRPr="00DC7A7B" w:rsidRDefault="00DC7A7B">
      <w:pPr>
        <w:pStyle w:val="Index1"/>
        <w:tabs>
          <w:tab w:val="right" w:leader="dot" w:pos="2798"/>
        </w:tabs>
        <w:rPr>
          <w:b/>
          <w:bCs/>
          <w:noProof/>
        </w:rPr>
      </w:pPr>
      <w:r w:rsidRPr="00DC7A7B">
        <w:rPr>
          <w:b/>
          <w:noProof/>
        </w:rPr>
        <w:t>H. 4384</w:t>
      </w:r>
      <w:r w:rsidRPr="00DC7A7B">
        <w:rPr>
          <w:b/>
          <w:noProof/>
        </w:rPr>
        <w:tab/>
      </w:r>
      <w:r w:rsidRPr="00DC7A7B">
        <w:rPr>
          <w:b/>
          <w:bCs/>
          <w:noProof/>
        </w:rPr>
        <w:t>23</w:t>
      </w:r>
    </w:p>
    <w:p w:rsidR="00DC7A7B" w:rsidRPr="00DC7A7B" w:rsidRDefault="00DC7A7B">
      <w:pPr>
        <w:pStyle w:val="Index1"/>
        <w:tabs>
          <w:tab w:val="right" w:leader="dot" w:pos="2798"/>
        </w:tabs>
        <w:rPr>
          <w:b/>
          <w:bCs/>
          <w:noProof/>
        </w:rPr>
      </w:pPr>
      <w:r w:rsidRPr="00DC7A7B">
        <w:rPr>
          <w:b/>
          <w:noProof/>
        </w:rPr>
        <w:t>H. 4509</w:t>
      </w:r>
      <w:r w:rsidRPr="00DC7A7B">
        <w:rPr>
          <w:b/>
          <w:noProof/>
        </w:rPr>
        <w:tab/>
      </w:r>
      <w:r w:rsidRPr="00DC7A7B">
        <w:rPr>
          <w:b/>
          <w:bCs/>
          <w:noProof/>
        </w:rPr>
        <w:t>27</w:t>
      </w:r>
    </w:p>
    <w:p w:rsidR="00DC7A7B" w:rsidRDefault="00DC7A7B" w:rsidP="0062310D">
      <w:pPr>
        <w:tabs>
          <w:tab w:val="left" w:pos="432"/>
          <w:tab w:val="left" w:pos="864"/>
        </w:tabs>
        <w:rPr>
          <w:noProof/>
        </w:rPr>
        <w:sectPr w:rsidR="00DC7A7B" w:rsidSect="00DC7A7B">
          <w:type w:val="continuous"/>
          <w:pgSz w:w="12240" w:h="15840" w:code="1"/>
          <w:pgMar w:top="1008" w:right="4666" w:bottom="3499" w:left="1238" w:header="0" w:footer="3499" w:gutter="0"/>
          <w:cols w:num="2" w:space="720"/>
          <w:titlePg/>
          <w:docGrid w:linePitch="360"/>
        </w:sectPr>
      </w:pPr>
    </w:p>
    <w:p w:rsidR="00DC7A7B" w:rsidRDefault="00DC7A7B"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C7A7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52" w:rsidRDefault="00EF3B52">
      <w:r>
        <w:separator/>
      </w:r>
    </w:p>
  </w:endnote>
  <w:endnote w:type="continuationSeparator" w:id="0">
    <w:p w:rsidR="00EF3B52" w:rsidRDefault="00EF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52" w:rsidRDefault="00EF3B5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341C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52" w:rsidRDefault="00EF3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52" w:rsidRDefault="00EF3B5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341C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52" w:rsidRDefault="00EF3B52">
      <w:r>
        <w:separator/>
      </w:r>
    </w:p>
  </w:footnote>
  <w:footnote w:type="continuationSeparator" w:id="0">
    <w:p w:rsidR="00EF3B52" w:rsidRDefault="00EF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4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2E1D"/>
    <w:rsid w:val="00103155"/>
    <w:rsid w:val="00103F66"/>
    <w:rsid w:val="001042D7"/>
    <w:rsid w:val="001048E1"/>
    <w:rsid w:val="001073F6"/>
    <w:rsid w:val="001075F1"/>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1E7C"/>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A5"/>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3E5C"/>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A05"/>
    <w:rsid w:val="00227EC2"/>
    <w:rsid w:val="00230D77"/>
    <w:rsid w:val="002327C7"/>
    <w:rsid w:val="002358D8"/>
    <w:rsid w:val="0023735E"/>
    <w:rsid w:val="00237D7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A98"/>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0D8A"/>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57C3"/>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27A90"/>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2EF2"/>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0B1"/>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F65"/>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A42"/>
    <w:rsid w:val="00745EA9"/>
    <w:rsid w:val="00751294"/>
    <w:rsid w:val="00754F43"/>
    <w:rsid w:val="00755AD8"/>
    <w:rsid w:val="0076148F"/>
    <w:rsid w:val="00761861"/>
    <w:rsid w:val="00762D00"/>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3B4B"/>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6E28"/>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1A11"/>
    <w:rsid w:val="00B3219F"/>
    <w:rsid w:val="00B33716"/>
    <w:rsid w:val="00B344C9"/>
    <w:rsid w:val="00B34586"/>
    <w:rsid w:val="00B35E58"/>
    <w:rsid w:val="00B37099"/>
    <w:rsid w:val="00B43866"/>
    <w:rsid w:val="00B45351"/>
    <w:rsid w:val="00B51367"/>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1EFC"/>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30E2"/>
    <w:rsid w:val="00D341C5"/>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7B"/>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4A74"/>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3B52"/>
    <w:rsid w:val="00EF504B"/>
    <w:rsid w:val="00F01335"/>
    <w:rsid w:val="00F013E3"/>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3A6688-0872-479B-8E1E-050EA18A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C7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7B"/>
    <w:rPr>
      <w:rFonts w:ascii="Segoe UI" w:hAnsi="Segoe UI" w:cs="Segoe UI"/>
      <w:sz w:val="18"/>
      <w:szCs w:val="18"/>
    </w:rPr>
  </w:style>
  <w:style w:type="paragraph" w:styleId="Index1">
    <w:name w:val="index 1"/>
    <w:basedOn w:val="Normal"/>
    <w:next w:val="Normal"/>
    <w:autoRedefine/>
    <w:uiPriority w:val="99"/>
    <w:semiHidden/>
    <w:unhideWhenUsed/>
    <w:rsid w:val="00DC7A7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65BA-5AAB-442C-A9CA-23548347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3E0997D4</Template>
  <TotalTime>0</TotalTime>
  <Pages>30</Pages>
  <Words>6574</Words>
  <Characters>35589</Characters>
  <Application>Microsoft Office Word</Application>
  <DocSecurity>0</DocSecurity>
  <Lines>1229</Lines>
  <Paragraphs>278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1/16/2020 - South Carolina Legislature Online</dc:title>
  <dc:creator>Lesley Stone</dc:creator>
  <cp:lastModifiedBy>Lavarres Lynch</cp:lastModifiedBy>
  <cp:revision>2</cp:revision>
  <cp:lastPrinted>2020-01-15T21:16:00Z</cp:lastPrinted>
  <dcterms:created xsi:type="dcterms:W3CDTF">2020-01-15T22:09:00Z</dcterms:created>
  <dcterms:modified xsi:type="dcterms:W3CDTF">2020-01-15T22:09:00Z</dcterms:modified>
</cp:coreProperties>
</file>