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13A" w:rsidRDefault="00D41E31">
      <w:pPr>
        <w:pStyle w:val="Title"/>
      </w:pPr>
      <w:bookmarkStart w:id="0" w:name="_GoBack"/>
      <w:bookmarkEnd w:id="0"/>
      <w:r>
        <w:t xml:space="preserve">SENATE TO MEET AT </w:t>
      </w:r>
      <w:r w:rsidR="00947E99">
        <w:t>2:00 P.M.</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947E99">
        <w:rPr>
          <w:b/>
          <w:sz w:val="26"/>
          <w:szCs w:val="26"/>
        </w:rPr>
        <w:t>9</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Pr="00CC3993" w:rsidRDefault="00D41E31" w:rsidP="00407CDE">
      <w:pPr>
        <w:tabs>
          <w:tab w:val="left" w:pos="432"/>
          <w:tab w:val="left" w:pos="864"/>
        </w:tabs>
        <w:jc w:val="center"/>
      </w:pPr>
      <w:r>
        <w:t>OF THE</w:t>
      </w:r>
    </w:p>
    <w:p w:rsidR="00CC3993" w:rsidRDefault="00CC3993" w:rsidP="00407CDE">
      <w:pPr>
        <w:tabs>
          <w:tab w:val="left" w:pos="432"/>
          <w:tab w:val="left" w:pos="864"/>
        </w:tabs>
        <w:jc w:val="center"/>
      </w:pP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75pt" o:ole="" fillcolor="window">
            <v:imagedata r:id="rId7" o:title="" gain="2147483647f" blacklevel="15728f"/>
          </v:shape>
          <o:OLEObject Type="Embed" ProgID="Word.Picture.8" ShapeID="_x0000_i1025" DrawAspect="Content" ObjectID="_1641642798"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745188">
        <w:rPr>
          <w:b/>
          <w:sz w:val="21"/>
          <w:szCs w:val="21"/>
        </w:rPr>
        <w:t>14</w:t>
      </w:r>
      <w:r w:rsidRPr="00407CDE">
        <w:rPr>
          <w:b/>
          <w:sz w:val="21"/>
          <w:szCs w:val="21"/>
        </w:rPr>
        <w:t>, 20</w:t>
      </w:r>
      <w:r w:rsidR="003F2228">
        <w:rPr>
          <w:b/>
          <w:sz w:val="21"/>
          <w:szCs w:val="21"/>
        </w:rPr>
        <w:t>20</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center"/>
        <w:rPr>
          <w:b/>
        </w:rPr>
      </w:pPr>
      <w:r w:rsidRPr="00407CDE">
        <w:rPr>
          <w:b/>
        </w:rPr>
        <w:t xml:space="preserve">TUESDAY, JANUARY </w:t>
      </w:r>
      <w:r w:rsidR="00947E99">
        <w:rPr>
          <w:b/>
        </w:rPr>
        <w:t>28</w:t>
      </w:r>
      <w:r w:rsidRPr="00407CDE">
        <w:rPr>
          <w:b/>
        </w:rPr>
        <w:t>, 20</w:t>
      </w:r>
      <w:r w:rsidR="003F2228">
        <w:rPr>
          <w:b/>
        </w:rPr>
        <w:t>20</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D41E31" w:rsidP="0062310D">
      <w:pPr>
        <w:tabs>
          <w:tab w:val="left" w:pos="432"/>
          <w:tab w:val="left" w:pos="864"/>
        </w:tabs>
        <w:jc w:val="center"/>
        <w:rPr>
          <w:b/>
        </w:rPr>
      </w:pPr>
      <w:r>
        <w:rPr>
          <w:b/>
        </w:rPr>
        <w:lastRenderedPageBreak/>
        <w:t xml:space="preserve">Tuesday, January </w:t>
      </w:r>
      <w:r w:rsidR="00947E99">
        <w:rPr>
          <w:b/>
        </w:rPr>
        <w:t>28</w:t>
      </w:r>
      <w:r>
        <w:rPr>
          <w:b/>
        </w:rPr>
        <w:t>, 20</w:t>
      </w:r>
      <w:r w:rsidR="003F2228">
        <w:rPr>
          <w:b/>
        </w:rPr>
        <w:t>20</w:t>
      </w:r>
    </w:p>
    <w:p w:rsidR="0036113A" w:rsidRDefault="0036113A" w:rsidP="0062310D">
      <w:pPr>
        <w:tabs>
          <w:tab w:val="left" w:pos="432"/>
          <w:tab w:val="left" w:pos="864"/>
        </w:tabs>
      </w:pPr>
    </w:p>
    <w:p w:rsidR="0036113A" w:rsidRDefault="0036113A" w:rsidP="0062310D">
      <w:pPr>
        <w:tabs>
          <w:tab w:val="left" w:pos="432"/>
          <w:tab w:val="left" w:pos="864"/>
        </w:tabs>
      </w:pPr>
    </w:p>
    <w:p w:rsidR="00685373" w:rsidRDefault="00685373" w:rsidP="00685373">
      <w:pPr>
        <w:pStyle w:val="CALENDARHEADING"/>
      </w:pPr>
      <w:r>
        <w:t>JOINT ASSEMBLIES</w:t>
      </w:r>
    </w:p>
    <w:p w:rsidR="00685373" w:rsidRPr="00157281" w:rsidRDefault="00685373" w:rsidP="00685373"/>
    <w:p w:rsidR="00685373" w:rsidRDefault="00685373" w:rsidP="00685373">
      <w:pPr>
        <w:tabs>
          <w:tab w:val="left" w:pos="432"/>
          <w:tab w:val="left" w:pos="864"/>
        </w:tabs>
      </w:pPr>
    </w:p>
    <w:p w:rsidR="00685373" w:rsidRPr="00157281" w:rsidRDefault="00685373" w:rsidP="00685373">
      <w:pPr>
        <w:tabs>
          <w:tab w:val="left" w:pos="432"/>
          <w:tab w:val="left" w:pos="864"/>
        </w:tabs>
        <w:rPr>
          <w:b/>
        </w:rPr>
      </w:pPr>
      <w:r w:rsidRPr="00157281">
        <w:rPr>
          <w:b/>
        </w:rPr>
        <w:t>Wednesday, February 5, 2020 at 12:00 Noon:</w:t>
      </w:r>
    </w:p>
    <w:p w:rsidR="00685373" w:rsidRDefault="00685373" w:rsidP="00685373">
      <w:pPr>
        <w:pStyle w:val="BILLTITLE"/>
        <w:rPr>
          <w:u w:color="000000" w:themeColor="text1"/>
        </w:rPr>
      </w:pPr>
      <w:r w:rsidRPr="009241B1">
        <w:t>H.</w:t>
      </w:r>
      <w:r w:rsidRPr="009241B1">
        <w:tab/>
        <w:t>4934</w:t>
      </w:r>
      <w:r w:rsidRPr="009241B1">
        <w:fldChar w:fldCharType="begin"/>
      </w:r>
      <w:r w:rsidRPr="009241B1">
        <w:instrText xml:space="preserve"> XE "H. 4934" \b </w:instrText>
      </w:r>
      <w:r w:rsidRPr="009241B1">
        <w:fldChar w:fldCharType="end"/>
      </w:r>
      <w:r w:rsidRPr="009241B1">
        <w:t xml:space="preserve">--Reps. G.M. Smith, Rutherford and Murphy:  </w:t>
      </w:r>
      <w:r w:rsidRPr="009241B1">
        <w:rPr>
          <w:szCs w:val="30"/>
        </w:rPr>
        <w:t xml:space="preserve">A CONCURRENT RESOLUTION </w:t>
      </w:r>
      <w:r w:rsidRPr="009241B1">
        <w:rPr>
          <w:u w:color="000000" w:themeColor="text1"/>
        </w:rPr>
        <w:t xml:space="preserve">TO FIX NOON ON WEDNESDAY, FEBRUARY 5, 2020, AS THE TIME TO ELECT A SUCCESSOR TO A CERTAIN JUSTICE OF THE SUPREME COURT, SEAT 5, WHOSE TERM WILL EXPIRE JULY 31, 2020; TO ELECT A SUCCESSOR TO A CERTAIN JUDGE OF THE COURT OF APPEALS, SEAT 7, WHOSE TERM WILL EXPIRE JUNE 30, 2020; TO ELECT A SUCCESSOR TO A CERTAIN JUDGE OF THE CIRCUIT COURT, AT LARGE, SEAT 11, WHOSE TERM WILL EXPIRE JUNE 30, 2020; TO ELECT A SUCCESSOR TO A CERTAIN JUDGE OF THE CIRCUIT COURT, AT LARGE, SEAT 13, UPON HIS RETIREMENT ON OR BEFORE JUNE 30, 2020, AND THE SUCCESSOR WILL FILL A NEW TERM OF THAT OFFICE WHICH WILL EXPIRE JUNE 30, 2026; TO ELECT A SUCCESSOR TO A CERTAIN JUDGE OF THE FAMILY COURT, THIRD JUDICIAL CIRCUIT, SEAT 3, UPON HIS RETIREMENT ON OR BEFORE DECEMBER 31, 2020, AND THE SUCCESSOR WILL FILL THE UNEXPIRED TERM OF THAT OFFICE WHICH WILL EXPIRE JUNE 30, 2025; TO ELECT A SUCCESSOR TO A CERTAIN JUDGE OF THE FAMILY COURT, FOURTH JUDICIAL CIRCUIT, SEAT 3, WHOSE TERM WILL EXPIRE JUNE 30, 2020; TO ELECT A SUCCESSOR TO A CERTAIN JUDGE OF THE FAMILY COURT, FIFTH JUDICIAL CIRCUIT, SEAT 1, UPON HER RETIREMENT ON NOVEMBER 30, 2018, AND THE SUCCESSOR WILL FILL THE UNEXPIRED TERM OF THAT OFFICE WHICH WILL EXPIRE ON JUNE 30, 2022; TO ELECT A SUCCESSOR TO A CERTAIN JUDGE OF THE FAMILY COURT, SIXTH JUDICIAL CIRCUIT, SEAT 2, WHOSE TERM WILL EXPIRE ON JUNE 30, 2020; TO ELECT A SUCCESSOR TO A CERTAIN JUDGE OF THE FAMILY COURT, NINTH JUDICIAL CIRCUIT, SEAT 5, WHOSE TERM WILL EXPIRE ON JUNE 30, 2020, AND THE SUCCESSOR WILL FILL THE NEW TERM OF THAT </w:t>
      </w:r>
      <w:r w:rsidRPr="009241B1">
        <w:rPr>
          <w:u w:color="000000" w:themeColor="text1"/>
        </w:rPr>
        <w:lastRenderedPageBreak/>
        <w:t>OFFICE WHICH WILL EXPIRE ON JUNE 30, 2026; TO ELECT A SUCCESSOR TO A CERTAIN JUDGE OF THE FAMILY COURT, TENTH JUDICIAL CIRCUIT, SEAT 3, UPON HIS RETIREMENT ON OR BEFORE JUNE 30, 2019, AND THE SUCCESSOR WILL FILL THE UNEXPIRED TERM OF THAT OFFICE WHICH WILL EXPIRE ON JUNE 30, 2025; TO ELECT A SUCCESSOR TO A CERTAIN JUDGE OF THE FAMILY COURT, THIRTEENTH JUDICIAL CIRCUIT, SEAT 5, WHOSE TERM WILL EXPIRE ON JUNE 30, 2020; TO ELECT A SUCCESSOR TO A CERTAIN JUDGE OF THE FAMILY COURT, FOURTEENTH JUDICIAL CIRCUIT, SEAT 2, UPON HIS RETIREMENT ON OR BEFORE DECEMBER 31, 2019, AND THE SUCCESSOR WILL FILL THE UNEXPIRED TERM OF THAT OFFICE WHICH WILL EXPIRE ON JUNE 30, 2022; TO ELECT A SUCCESSOR TO A CERTAIN JUDGE OF THE FAMILY COURT, FIFTEENTH JUDICIAL CIRCUIT, SEAT 3, WHOSE TERM WILL EXPIRE ON JUNE 30, 2020; TO ELECT A SUCCESSOR TO A CERTAIN JUDGE OF THE FAMILY COURT, AT LARGE, SEAT 1, TO FILL THE UNEXPIRED TERM OF THAT OFFICE WHICH WILL EXPIRE JUNE 30, 2025; TO ELECT A SUCCESSOR TO A CERTAIN JUDGE OF THE FAMILY COURT, AT LARGE, SEAT 2, TO FILL THE UNEXPIRED TERM OF THAT OFFICE WHICH WILL EXPIRE JUNE 30, 2025; TO ELECT A SUCCESSOR TO A CERTAIN JUDGE OF THE ADMINISTRATIVE LAW COURT, SEAT 3, WHOSE TERM WILL EXPIRE ON JUNE 30, 2020; AND TO ELECT A SUCCESSOR TO A CERTAIN JUDGE OF THE ADMINISTRATIVE LAW COURT, SEAT 4, WHOSE TERM WILL EXPIRE ON JUNE 30, 2020.</w:t>
      </w:r>
    </w:p>
    <w:p w:rsidR="00685373" w:rsidRDefault="00685373" w:rsidP="00B81810">
      <w:pPr>
        <w:pStyle w:val="CALENDARHISTORY"/>
      </w:pPr>
      <w:r>
        <w:t>(Adopted--January 16, 2020)</w:t>
      </w:r>
    </w:p>
    <w:p w:rsidR="00685373" w:rsidRDefault="00685373" w:rsidP="00685373"/>
    <w:p w:rsidR="00685373" w:rsidRPr="00157281" w:rsidRDefault="00685373" w:rsidP="00685373">
      <w:pPr>
        <w:rPr>
          <w:b/>
        </w:rPr>
      </w:pPr>
      <w:r>
        <w:rPr>
          <w:b/>
        </w:rPr>
        <w:t>Wednesday, February 5, 2020 at 12:00 Noon:</w:t>
      </w:r>
    </w:p>
    <w:p w:rsidR="00685373" w:rsidRDefault="00685373" w:rsidP="00685373">
      <w:pPr>
        <w:pStyle w:val="BILLTITLE"/>
        <w:rPr>
          <w:u w:color="000000" w:themeColor="text1"/>
        </w:rPr>
      </w:pPr>
      <w:r w:rsidRPr="00F77A4C">
        <w:t>S.</w:t>
      </w:r>
      <w:r w:rsidRPr="00F77A4C">
        <w:tab/>
        <w:t>864</w:t>
      </w:r>
      <w:r w:rsidRPr="00F77A4C">
        <w:fldChar w:fldCharType="begin"/>
      </w:r>
      <w:r w:rsidRPr="00F77A4C">
        <w:instrText xml:space="preserve"> XE "S. 864" \b </w:instrText>
      </w:r>
      <w:r w:rsidRPr="00F77A4C">
        <w:fldChar w:fldCharType="end"/>
      </w:r>
      <w:r w:rsidRPr="00F77A4C">
        <w:t xml:space="preserve">--Senators Peeler, Alexander, Scott and Verdin:  </w:t>
      </w:r>
      <w:r w:rsidRPr="00F77A4C">
        <w:rPr>
          <w:szCs w:val="30"/>
        </w:rPr>
        <w:t xml:space="preserve">A CONCURRENT RESOLUTION </w:t>
      </w:r>
      <w:r w:rsidRPr="00F77A4C">
        <w:rPr>
          <w:u w:color="000000" w:themeColor="text1"/>
        </w:rPr>
        <w:t xml:space="preserve">TO FIX WEDNESDAY, FEBRUARY 5, 2020, AT NOON AS THE DATE AND TIME FOR THE HOUSE OF REPRESENTATIVES AND THE SENATE TO MEET IN JOINT SESSION IN THE HALL OF THE HOUSE OF REPRESENTATIVES TO ELECT A MEMBER OF THE  BOARD OF TRUSTEES OF COASTAL CAROLINA UNIVERSITY, AT LARGE, SEAT 8, WHOSE TERM WILL </w:t>
      </w:r>
      <w:r w:rsidRPr="00F77A4C">
        <w:rPr>
          <w:u w:color="000000" w:themeColor="text1"/>
        </w:rPr>
        <w:lastRenderedPageBreak/>
        <w:t>EXPIRE JUNE 30, 2021; TO ELECT A MEMBER OF THE BOARD OF TRUSTEES OF THE WIL LOU GRAY OPPORTUNITY SCHOOL, AT LARGE, WHOSE TERM WILL EXPIRE JUNE 30, 2021; TO ELECT TWO MEMBERS TO THE COMMISSION OF THE OLD EXCHANGE BUILDING, AT LARGE, WHOSE TERMS WILL EXPIRE JUNE 30, 2024; AND TO ELECT, PURSUANT TO SECTION 2</w:t>
      </w:r>
      <w:r w:rsidRPr="00F77A4C">
        <w:rPr>
          <w:u w:color="000000" w:themeColor="text1"/>
        </w:rPr>
        <w:noBreakHyphen/>
        <w:t>15</w:t>
      </w:r>
      <w:r w:rsidRPr="00F77A4C">
        <w:rPr>
          <w:u w:color="000000" w:themeColor="text1"/>
        </w:rPr>
        <w:noBreakHyphen/>
        <w:t>10, FROM AMONG THE CANDIDATES NOMINATED BY THE LEGISLATIVE AUDIT COUNCIL NOMINATING COMMITTEE PURSUANT TO SECTION 2</w:t>
      </w:r>
      <w:r w:rsidRPr="00F77A4C">
        <w:rPr>
          <w:u w:color="000000" w:themeColor="text1"/>
        </w:rPr>
        <w:noBreakHyphen/>
        <w:t>15</w:t>
      </w:r>
      <w:r w:rsidRPr="00F77A4C">
        <w:rPr>
          <w:u w:color="000000" w:themeColor="text1"/>
        </w:rPr>
        <w:noBreakHyphen/>
        <w:t>20, ONE MEMBER OF THE LEGISLATIVE AUDIT COUNCIL, AT LARGE, ONE MEMBER OF THE LEGISLATIVE AUDIT COUNCIL, ATTORNEY SEAT, AND ONE MEMBER OF THE LEGISLATIVE AUDIT COUNCIL, ACCOUNTANT SEAT, ALL OF WHOSE TERMS WILL EXPIRE JUNE 30, 2025.</w:t>
      </w:r>
    </w:p>
    <w:p w:rsidR="00685373" w:rsidRDefault="00685373" w:rsidP="00B81810">
      <w:pPr>
        <w:pStyle w:val="CALENDARHISTORY"/>
      </w:pPr>
      <w:r>
        <w:t>(Adopted--January 21, 2020)</w:t>
      </w:r>
    </w:p>
    <w:p w:rsidR="00685373" w:rsidRDefault="00685373" w:rsidP="00685373"/>
    <w:p w:rsidR="00685373" w:rsidRPr="00157281" w:rsidRDefault="00685373" w:rsidP="00685373">
      <w:pPr>
        <w:rPr>
          <w:b/>
        </w:rPr>
      </w:pPr>
      <w:r>
        <w:rPr>
          <w:b/>
        </w:rPr>
        <w:t>Wednesday, March 4, 2020 at 12:30 P.M.:</w:t>
      </w:r>
    </w:p>
    <w:p w:rsidR="00685373" w:rsidRPr="001C3ED9" w:rsidRDefault="00685373" w:rsidP="00685373">
      <w:pPr>
        <w:pStyle w:val="BILLTITLE"/>
      </w:pPr>
      <w:r w:rsidRPr="001C3ED9">
        <w:t>S.</w:t>
      </w:r>
      <w:r w:rsidRPr="001C3ED9">
        <w:tab/>
        <w:t>1001</w:t>
      </w:r>
      <w:r w:rsidRPr="001C3ED9">
        <w:fldChar w:fldCharType="begin"/>
      </w:r>
      <w:r w:rsidRPr="001C3ED9">
        <w:instrText xml:space="preserve"> XE "S. 1001" \b </w:instrText>
      </w:r>
      <w:r w:rsidRPr="001C3ED9">
        <w:fldChar w:fldCharType="end"/>
      </w:r>
      <w:r w:rsidRPr="001C3ED9">
        <w:t xml:space="preserve">--Senator Peeler:  </w:t>
      </w:r>
      <w:r w:rsidRPr="001C3ED9">
        <w:rPr>
          <w:szCs w:val="30"/>
        </w:rPr>
        <w:t xml:space="preserve">A CONCURRENT RESOLUTION </w:t>
      </w:r>
      <w:r w:rsidRPr="001C3ED9">
        <w:t>TO WELCOME THE NATIONAL COMMANDER OF THE</w:t>
      </w:r>
      <w:bookmarkStart w:id="1" w:name="OCC3"/>
      <w:bookmarkEnd w:id="1"/>
      <w:r w:rsidRPr="001C3ED9">
        <w:t xml:space="preserve"> AMERICAN LEGION, JAMES W. OXFORD, TO SOUTH CAROLINA, AND TO INVITE HIM TO ADDRESS THE GENERAL ASSEMBLY IN JOINT SESSION IN THE CHAMBER OF THE SOUTH CAROLINA HOUSE OF REPRESENTATIVES AT 12:30 P.M. ON WEDNESDAY, MARCH 4, 2020.</w:t>
      </w:r>
    </w:p>
    <w:p w:rsidR="00685373" w:rsidRDefault="00685373" w:rsidP="00B81810">
      <w:pPr>
        <w:pStyle w:val="CALENDARHISTORY"/>
      </w:pPr>
      <w:r>
        <w:t>(Adopted--January 21, 2020)</w:t>
      </w:r>
    </w:p>
    <w:p w:rsidR="00685373" w:rsidRDefault="00685373" w:rsidP="00685373">
      <w:pPr>
        <w:tabs>
          <w:tab w:val="left" w:pos="432"/>
          <w:tab w:val="left" w:pos="864"/>
        </w:tabs>
      </w:pPr>
    </w:p>
    <w:p w:rsidR="00685373" w:rsidRDefault="00685373" w:rsidP="00685373">
      <w:pPr>
        <w:tabs>
          <w:tab w:val="left" w:pos="432"/>
          <w:tab w:val="left" w:pos="864"/>
        </w:tabs>
      </w:pPr>
    </w:p>
    <w:p w:rsidR="00685373" w:rsidRPr="00EB77E1" w:rsidRDefault="00685373" w:rsidP="00685373">
      <w:pPr>
        <w:pStyle w:val="CALENDARHEADING"/>
      </w:pPr>
      <w:r>
        <w:t>INVITATIONS</w:t>
      </w:r>
    </w:p>
    <w:p w:rsidR="00685373" w:rsidRDefault="00685373" w:rsidP="00685373">
      <w:pPr>
        <w:tabs>
          <w:tab w:val="left" w:pos="432"/>
          <w:tab w:val="left" w:pos="864"/>
        </w:tabs>
        <w:jc w:val="center"/>
        <w:rPr>
          <w:b/>
        </w:rPr>
      </w:pPr>
    </w:p>
    <w:p w:rsidR="00685373" w:rsidRDefault="00685373" w:rsidP="00685373">
      <w:pPr>
        <w:tabs>
          <w:tab w:val="left" w:pos="432"/>
          <w:tab w:val="left" w:pos="864"/>
        </w:tabs>
      </w:pPr>
    </w:p>
    <w:p w:rsidR="00685373" w:rsidRPr="00EB77E1" w:rsidRDefault="00685373" w:rsidP="00685373">
      <w:pPr>
        <w:keepNext/>
        <w:keepLines/>
        <w:rPr>
          <w:b/>
        </w:rPr>
      </w:pPr>
      <w:r w:rsidRPr="00EB77E1">
        <w:rPr>
          <w:b/>
          <w:noProof/>
        </w:rPr>
        <w:t>Tuesday, January 28</w:t>
      </w:r>
      <w:r w:rsidRPr="00EB77E1">
        <w:rPr>
          <w:b/>
        </w:rPr>
        <w:t xml:space="preserve">, 2020 - </w:t>
      </w:r>
      <w:r w:rsidRPr="00EB77E1">
        <w:rPr>
          <w:b/>
          <w:noProof/>
        </w:rPr>
        <w:t>5:00-6:30</w:t>
      </w:r>
      <w:r>
        <w:rPr>
          <w:b/>
          <w:noProof/>
        </w:rPr>
        <w:t xml:space="preserve"> P.M.</w:t>
      </w:r>
    </w:p>
    <w:p w:rsidR="00685373" w:rsidRPr="00EB77E1" w:rsidRDefault="00685373" w:rsidP="00685373">
      <w:pPr>
        <w:keepNext/>
        <w:keepLines/>
        <w:rPr>
          <w:b/>
        </w:rPr>
      </w:pPr>
      <w:r w:rsidRPr="00EB77E1">
        <w:rPr>
          <w:noProof/>
        </w:rPr>
        <w:t>Members and Staff</w:t>
      </w:r>
      <w:r w:rsidRPr="00EB77E1">
        <w:t xml:space="preserve">, </w:t>
      </w:r>
      <w:r w:rsidRPr="00EB77E1">
        <w:rPr>
          <w:noProof/>
        </w:rPr>
        <w:t>Reception</w:t>
      </w:r>
      <w:r w:rsidRPr="00EB77E1">
        <w:t xml:space="preserve">, </w:t>
      </w:r>
      <w:r w:rsidRPr="00EB77E1">
        <w:rPr>
          <w:noProof/>
        </w:rPr>
        <w:t>The Palmetto Club, 1231 Sumter Street</w:t>
      </w:r>
      <w:r w:rsidRPr="00EB77E1">
        <w:t xml:space="preserve">, by the </w:t>
      </w:r>
      <w:r w:rsidRPr="00EB77E1">
        <w:rPr>
          <w:b/>
          <w:noProof/>
        </w:rPr>
        <w:t>SOUTH CAROLINA CHAMBER OF COMMERCE</w:t>
      </w:r>
    </w:p>
    <w:p w:rsidR="00685373" w:rsidRDefault="00685373" w:rsidP="00685373">
      <w:pPr>
        <w:keepNext/>
        <w:keepLines/>
      </w:pPr>
      <w:r>
        <w:t>(Accepted--January 8, 2020)</w:t>
      </w:r>
    </w:p>
    <w:p w:rsidR="00685373" w:rsidRPr="00EB77E1" w:rsidRDefault="00685373" w:rsidP="00685373"/>
    <w:p w:rsidR="00685373" w:rsidRPr="00EB77E1" w:rsidRDefault="00685373" w:rsidP="00685373">
      <w:pPr>
        <w:rPr>
          <w:b/>
        </w:rPr>
      </w:pPr>
      <w:r w:rsidRPr="00EB77E1">
        <w:rPr>
          <w:b/>
          <w:noProof/>
        </w:rPr>
        <w:t>Tuesday, January 28</w:t>
      </w:r>
      <w:r w:rsidRPr="00EB77E1">
        <w:rPr>
          <w:b/>
        </w:rPr>
        <w:t xml:space="preserve">, 2020 - </w:t>
      </w:r>
      <w:r w:rsidRPr="00EB77E1">
        <w:rPr>
          <w:b/>
          <w:noProof/>
        </w:rPr>
        <w:t>5:30-7:30</w:t>
      </w:r>
      <w:r>
        <w:rPr>
          <w:b/>
          <w:noProof/>
        </w:rPr>
        <w:t xml:space="preserve"> P.M.</w:t>
      </w:r>
    </w:p>
    <w:p w:rsidR="00685373" w:rsidRPr="00EB77E1" w:rsidRDefault="00685373" w:rsidP="00685373">
      <w:pPr>
        <w:rPr>
          <w:b/>
        </w:rPr>
      </w:pPr>
      <w:r w:rsidRPr="00EB77E1">
        <w:rPr>
          <w:noProof/>
        </w:rPr>
        <w:t>Members and Staff</w:t>
      </w:r>
      <w:r w:rsidRPr="00EB77E1">
        <w:t xml:space="preserve">, </w:t>
      </w:r>
      <w:r w:rsidRPr="00EB77E1">
        <w:rPr>
          <w:noProof/>
        </w:rPr>
        <w:t>Reception</w:t>
      </w:r>
      <w:r w:rsidRPr="00EB77E1">
        <w:t xml:space="preserve">, </w:t>
      </w:r>
      <w:r w:rsidRPr="00EB77E1">
        <w:rPr>
          <w:noProof/>
        </w:rPr>
        <w:t>Capital City Club, 1201 Main Street</w:t>
      </w:r>
      <w:r w:rsidRPr="00EB77E1">
        <w:t xml:space="preserve">, by the </w:t>
      </w:r>
      <w:r w:rsidRPr="00EB77E1">
        <w:rPr>
          <w:b/>
          <w:noProof/>
        </w:rPr>
        <w:t>NORTHEASTERN STRATEGIC ALLIANCE</w:t>
      </w:r>
    </w:p>
    <w:p w:rsidR="00685373" w:rsidRDefault="00685373" w:rsidP="00685373">
      <w:r>
        <w:t>(Accepted--January 8, 2020)</w:t>
      </w:r>
    </w:p>
    <w:p w:rsidR="00685373" w:rsidRDefault="00685373" w:rsidP="00685373"/>
    <w:p w:rsidR="00685373" w:rsidRPr="00EB77E1" w:rsidRDefault="00685373" w:rsidP="00685373">
      <w:pPr>
        <w:keepNext/>
        <w:keepLines/>
        <w:rPr>
          <w:b/>
        </w:rPr>
      </w:pPr>
      <w:r w:rsidRPr="00EB77E1">
        <w:rPr>
          <w:b/>
          <w:noProof/>
        </w:rPr>
        <w:lastRenderedPageBreak/>
        <w:t>Wednesday, January 29</w:t>
      </w:r>
      <w:r w:rsidRPr="00EB77E1">
        <w:rPr>
          <w:b/>
        </w:rPr>
        <w:t xml:space="preserve">, 2020 - </w:t>
      </w:r>
      <w:r w:rsidRPr="00EB77E1">
        <w:rPr>
          <w:b/>
          <w:noProof/>
        </w:rPr>
        <w:t>8:00-10:00</w:t>
      </w:r>
      <w:r>
        <w:rPr>
          <w:b/>
          <w:noProof/>
        </w:rPr>
        <w:t xml:space="preserve"> A.M.</w:t>
      </w:r>
    </w:p>
    <w:p w:rsidR="00685373" w:rsidRPr="00EB77E1" w:rsidRDefault="00685373" w:rsidP="00685373">
      <w:pPr>
        <w:keepNext/>
        <w:keepLines/>
        <w:rPr>
          <w:b/>
        </w:rPr>
      </w:pPr>
      <w:r w:rsidRPr="00EB77E1">
        <w:rPr>
          <w:noProof/>
        </w:rPr>
        <w:t>Members</w:t>
      </w:r>
      <w:r w:rsidRPr="00EB77E1">
        <w:t xml:space="preserve">, </w:t>
      </w:r>
      <w:r w:rsidRPr="00EB77E1">
        <w:rPr>
          <w:noProof/>
        </w:rPr>
        <w:t>Breakfast</w:t>
      </w:r>
      <w:r w:rsidRPr="00EB77E1">
        <w:t xml:space="preserve">, </w:t>
      </w:r>
      <w:r w:rsidRPr="00EB77E1">
        <w:rPr>
          <w:noProof/>
        </w:rPr>
        <w:t>112 Blatt</w:t>
      </w:r>
      <w:r w:rsidRPr="00EB77E1">
        <w:t xml:space="preserve">, by the </w:t>
      </w:r>
      <w:r w:rsidRPr="00EB77E1">
        <w:rPr>
          <w:b/>
          <w:noProof/>
        </w:rPr>
        <w:t>SOUTH CAROLINA EMERGENCY MANAGEMENT ASSOCIATION</w:t>
      </w:r>
    </w:p>
    <w:p w:rsidR="00685373" w:rsidRDefault="00685373" w:rsidP="00685373">
      <w:pPr>
        <w:keepNext/>
        <w:keepLines/>
      </w:pPr>
      <w:r>
        <w:t>(Accepted--January 8, 2020)</w:t>
      </w:r>
    </w:p>
    <w:p w:rsidR="00685373" w:rsidRDefault="00685373" w:rsidP="00685373"/>
    <w:p w:rsidR="00685373" w:rsidRPr="00EB77E1" w:rsidRDefault="00685373" w:rsidP="00685373">
      <w:pPr>
        <w:rPr>
          <w:b/>
        </w:rPr>
      </w:pPr>
      <w:r w:rsidRPr="00EB77E1">
        <w:rPr>
          <w:b/>
          <w:noProof/>
        </w:rPr>
        <w:t>Wednesday, January 29</w:t>
      </w:r>
      <w:r w:rsidRPr="00EB77E1">
        <w:rPr>
          <w:b/>
        </w:rPr>
        <w:t xml:space="preserve">, 2020 - </w:t>
      </w:r>
      <w:r w:rsidRPr="00EB77E1">
        <w:rPr>
          <w:b/>
          <w:noProof/>
        </w:rPr>
        <w:t>11:30</w:t>
      </w:r>
      <w:r>
        <w:rPr>
          <w:b/>
          <w:noProof/>
        </w:rPr>
        <w:t xml:space="preserve"> A.M.</w:t>
      </w:r>
      <w:r w:rsidRPr="00EB77E1">
        <w:rPr>
          <w:b/>
          <w:noProof/>
        </w:rPr>
        <w:t>-2:00</w:t>
      </w:r>
      <w:r>
        <w:rPr>
          <w:b/>
          <w:noProof/>
        </w:rPr>
        <w:t xml:space="preserve"> P.M.</w:t>
      </w:r>
    </w:p>
    <w:p w:rsidR="00685373" w:rsidRPr="00EB77E1" w:rsidRDefault="00685373" w:rsidP="00685373">
      <w:pPr>
        <w:rPr>
          <w:b/>
        </w:rPr>
      </w:pPr>
      <w:r w:rsidRPr="00EB77E1">
        <w:rPr>
          <w:noProof/>
        </w:rPr>
        <w:t>Members</w:t>
      </w:r>
      <w:r w:rsidRPr="00EB77E1">
        <w:t xml:space="preserve">, </w:t>
      </w:r>
      <w:r w:rsidRPr="00EB77E1">
        <w:rPr>
          <w:noProof/>
        </w:rPr>
        <w:t>Luncheon</w:t>
      </w:r>
      <w:r w:rsidRPr="00EB77E1">
        <w:t xml:space="preserve">, </w:t>
      </w:r>
      <w:r w:rsidRPr="00EB77E1">
        <w:rPr>
          <w:noProof/>
        </w:rPr>
        <w:t>State House Grounds</w:t>
      </w:r>
      <w:r w:rsidRPr="00EB77E1">
        <w:t xml:space="preserve">, by the </w:t>
      </w:r>
      <w:r w:rsidRPr="00EB77E1">
        <w:rPr>
          <w:b/>
          <w:noProof/>
        </w:rPr>
        <w:t>SOUTH CAROLINA BAPTIST CONVENTION</w:t>
      </w:r>
    </w:p>
    <w:p w:rsidR="00685373" w:rsidRDefault="00685373" w:rsidP="00685373">
      <w:r>
        <w:t>(Accepted--January 8, 2020)</w:t>
      </w:r>
    </w:p>
    <w:p w:rsidR="00685373" w:rsidRPr="00EB77E1" w:rsidRDefault="00685373" w:rsidP="00685373"/>
    <w:p w:rsidR="00685373" w:rsidRPr="00EB77E1" w:rsidRDefault="00685373" w:rsidP="00685373">
      <w:pPr>
        <w:rPr>
          <w:b/>
        </w:rPr>
      </w:pPr>
      <w:r w:rsidRPr="00EB77E1">
        <w:rPr>
          <w:b/>
          <w:noProof/>
        </w:rPr>
        <w:t>Wednesday, January 29</w:t>
      </w:r>
      <w:r w:rsidRPr="00EB77E1">
        <w:rPr>
          <w:b/>
        </w:rPr>
        <w:t xml:space="preserve">, 2020 - </w:t>
      </w:r>
      <w:r w:rsidRPr="00EB77E1">
        <w:rPr>
          <w:b/>
          <w:noProof/>
        </w:rPr>
        <w:t>5:00-7:00</w:t>
      </w:r>
      <w:r>
        <w:rPr>
          <w:b/>
          <w:noProof/>
        </w:rPr>
        <w:t xml:space="preserve"> P.M.</w:t>
      </w:r>
    </w:p>
    <w:p w:rsidR="00685373" w:rsidRPr="00EB77E1" w:rsidRDefault="00685373" w:rsidP="00685373">
      <w:pPr>
        <w:rPr>
          <w:b/>
        </w:rPr>
      </w:pPr>
      <w:r w:rsidRPr="00EB77E1">
        <w:rPr>
          <w:noProof/>
        </w:rPr>
        <w:t>Members and Staff</w:t>
      </w:r>
      <w:r w:rsidRPr="00EB77E1">
        <w:t xml:space="preserve">, </w:t>
      </w:r>
      <w:r w:rsidRPr="00EB77E1">
        <w:rPr>
          <w:noProof/>
        </w:rPr>
        <w:t>Reception</w:t>
      </w:r>
      <w:r w:rsidRPr="00EB77E1">
        <w:t xml:space="preserve">, </w:t>
      </w:r>
      <w:r w:rsidRPr="00EB77E1">
        <w:rPr>
          <w:noProof/>
        </w:rPr>
        <w:t>Columbia Convention Center</w:t>
      </w:r>
      <w:r w:rsidRPr="00EB77E1">
        <w:t xml:space="preserve">, by the </w:t>
      </w:r>
      <w:r w:rsidRPr="00EB77E1">
        <w:rPr>
          <w:b/>
          <w:noProof/>
        </w:rPr>
        <w:t>THE ELECTRIC COOPERATIVES OF SOUTH CAROLINA</w:t>
      </w:r>
    </w:p>
    <w:p w:rsidR="00685373" w:rsidRDefault="00685373" w:rsidP="00685373">
      <w:r>
        <w:t>(Accepted--January 8, 2020)</w:t>
      </w:r>
    </w:p>
    <w:p w:rsidR="00685373" w:rsidRDefault="00685373" w:rsidP="00685373"/>
    <w:p w:rsidR="00685373" w:rsidRPr="00EB77E1" w:rsidRDefault="00685373" w:rsidP="00685373">
      <w:pPr>
        <w:rPr>
          <w:b/>
        </w:rPr>
      </w:pPr>
      <w:r w:rsidRPr="00EB77E1">
        <w:rPr>
          <w:b/>
          <w:noProof/>
        </w:rPr>
        <w:t>Wednesday, January 29</w:t>
      </w:r>
      <w:r w:rsidRPr="00EB77E1">
        <w:rPr>
          <w:b/>
        </w:rPr>
        <w:t xml:space="preserve">, 2020 - </w:t>
      </w:r>
      <w:r w:rsidRPr="00EB77E1">
        <w:rPr>
          <w:b/>
          <w:noProof/>
        </w:rPr>
        <w:t>6:00-8:00</w:t>
      </w:r>
      <w:r>
        <w:rPr>
          <w:b/>
          <w:noProof/>
        </w:rPr>
        <w:t xml:space="preserve"> P.M.</w:t>
      </w:r>
    </w:p>
    <w:p w:rsidR="00685373" w:rsidRPr="00EB77E1" w:rsidRDefault="00685373" w:rsidP="00685373">
      <w:pPr>
        <w:rPr>
          <w:b/>
        </w:rPr>
      </w:pPr>
      <w:r w:rsidRPr="00EB77E1">
        <w:rPr>
          <w:noProof/>
        </w:rPr>
        <w:t>Members and Staff</w:t>
      </w:r>
      <w:r w:rsidRPr="00EB77E1">
        <w:t xml:space="preserve">, </w:t>
      </w:r>
      <w:r w:rsidRPr="00EB77E1">
        <w:rPr>
          <w:noProof/>
        </w:rPr>
        <w:t>Reception</w:t>
      </w:r>
      <w:r w:rsidRPr="00EB77E1">
        <w:t xml:space="preserve">, </w:t>
      </w:r>
      <w:r w:rsidRPr="00EB77E1">
        <w:rPr>
          <w:noProof/>
        </w:rPr>
        <w:t>USC Alumni Center</w:t>
      </w:r>
      <w:r w:rsidRPr="00EB77E1">
        <w:t xml:space="preserve">, by the </w:t>
      </w:r>
      <w:r w:rsidRPr="00EB77E1">
        <w:rPr>
          <w:b/>
          <w:noProof/>
        </w:rPr>
        <w:t>UNIVERSITY OF SOUTH CAROLINA/MY CAROLINA ALUMNI ASSOCIATION</w:t>
      </w:r>
    </w:p>
    <w:p w:rsidR="00685373" w:rsidRDefault="00685373" w:rsidP="00685373">
      <w:r>
        <w:t>(Accepted--January 8, 2020)</w:t>
      </w:r>
    </w:p>
    <w:p w:rsidR="00685373" w:rsidRPr="00EB77E1" w:rsidRDefault="00685373" w:rsidP="00685373"/>
    <w:p w:rsidR="00685373" w:rsidRPr="00EB77E1" w:rsidRDefault="00685373" w:rsidP="00685373">
      <w:pPr>
        <w:rPr>
          <w:b/>
        </w:rPr>
      </w:pPr>
      <w:r w:rsidRPr="00EB77E1">
        <w:rPr>
          <w:b/>
          <w:noProof/>
        </w:rPr>
        <w:t>Thursday, January 30</w:t>
      </w:r>
      <w:r w:rsidRPr="00EB77E1">
        <w:rPr>
          <w:b/>
        </w:rPr>
        <w:t xml:space="preserve">, 2020 - </w:t>
      </w:r>
      <w:r w:rsidRPr="00EB77E1">
        <w:rPr>
          <w:b/>
          <w:noProof/>
        </w:rPr>
        <w:t>8:00-10:00</w:t>
      </w:r>
      <w:r>
        <w:rPr>
          <w:b/>
          <w:noProof/>
        </w:rPr>
        <w:t xml:space="preserve"> A.M.</w:t>
      </w:r>
    </w:p>
    <w:p w:rsidR="00685373" w:rsidRPr="00EB77E1" w:rsidRDefault="00685373" w:rsidP="00685373">
      <w:pPr>
        <w:rPr>
          <w:b/>
        </w:rPr>
      </w:pPr>
      <w:r w:rsidRPr="00EB77E1">
        <w:rPr>
          <w:noProof/>
        </w:rPr>
        <w:t>Members and Staff</w:t>
      </w:r>
      <w:r w:rsidRPr="00EB77E1">
        <w:t xml:space="preserve">, </w:t>
      </w:r>
      <w:r w:rsidRPr="00EB77E1">
        <w:rPr>
          <w:noProof/>
        </w:rPr>
        <w:t>Breakfast</w:t>
      </w:r>
      <w:r w:rsidRPr="00EB77E1">
        <w:t xml:space="preserve">, </w:t>
      </w:r>
      <w:r w:rsidRPr="00EB77E1">
        <w:rPr>
          <w:noProof/>
        </w:rPr>
        <w:t>112 Blatt</w:t>
      </w:r>
      <w:r w:rsidRPr="00EB77E1">
        <w:t xml:space="preserve">, by the </w:t>
      </w:r>
      <w:r w:rsidRPr="00EB77E1">
        <w:rPr>
          <w:b/>
          <w:noProof/>
        </w:rPr>
        <w:t>THE FOUNDATION FOR THE SOUTH CAROLINA COMMISSION FOR THE BLIND</w:t>
      </w:r>
    </w:p>
    <w:p w:rsidR="00685373" w:rsidRDefault="00685373" w:rsidP="00685373">
      <w:pPr>
        <w:tabs>
          <w:tab w:val="left" w:pos="432"/>
          <w:tab w:val="left" w:pos="864"/>
        </w:tabs>
      </w:pPr>
      <w:r>
        <w:t>(Accepted--January 8, 2020)</w:t>
      </w:r>
    </w:p>
    <w:p w:rsidR="00685373" w:rsidRDefault="00685373" w:rsidP="00685373">
      <w:pPr>
        <w:tabs>
          <w:tab w:val="left" w:pos="432"/>
          <w:tab w:val="left" w:pos="864"/>
        </w:tabs>
      </w:pPr>
    </w:p>
    <w:p w:rsidR="004F22B1" w:rsidRPr="004F22B1" w:rsidRDefault="004F22B1" w:rsidP="004F22B1">
      <w:pPr>
        <w:rPr>
          <w:rFonts w:cs="Arial"/>
          <w:b/>
          <w:color w:val="000000"/>
          <w:szCs w:val="24"/>
        </w:rPr>
      </w:pPr>
      <w:r w:rsidRPr="004F22B1">
        <w:rPr>
          <w:rFonts w:cs="Arial"/>
          <w:b/>
          <w:noProof/>
          <w:color w:val="000000"/>
          <w:szCs w:val="24"/>
        </w:rPr>
        <w:t>Tuesday, February 4</w:t>
      </w:r>
      <w:r w:rsidRPr="004F22B1">
        <w:rPr>
          <w:rFonts w:cs="Arial"/>
          <w:b/>
          <w:color w:val="000000"/>
          <w:szCs w:val="24"/>
        </w:rPr>
        <w:t xml:space="preserve">, 2020 - </w:t>
      </w:r>
      <w:r w:rsidR="007F423E">
        <w:rPr>
          <w:rFonts w:cs="Arial"/>
          <w:b/>
          <w:noProof/>
          <w:color w:val="000000"/>
          <w:szCs w:val="24"/>
        </w:rPr>
        <w:t>5</w:t>
      </w:r>
      <w:r w:rsidRPr="004F22B1">
        <w:rPr>
          <w:rFonts w:cs="Arial"/>
          <w:b/>
          <w:noProof/>
          <w:color w:val="000000"/>
          <w:szCs w:val="24"/>
        </w:rPr>
        <w:t>:00-</w:t>
      </w:r>
      <w:r w:rsidR="007F423E">
        <w:rPr>
          <w:rFonts w:cs="Arial"/>
          <w:b/>
          <w:noProof/>
          <w:color w:val="000000"/>
          <w:szCs w:val="24"/>
        </w:rPr>
        <w:t>7</w:t>
      </w:r>
      <w:r w:rsidRPr="004F22B1">
        <w:rPr>
          <w:rFonts w:cs="Arial"/>
          <w:b/>
          <w:noProof/>
          <w:color w:val="000000"/>
          <w:szCs w:val="24"/>
        </w:rPr>
        <w:t>:00</w:t>
      </w:r>
      <w:r>
        <w:rPr>
          <w:rFonts w:cs="Arial"/>
          <w:b/>
          <w:noProof/>
          <w:color w:val="000000"/>
          <w:szCs w:val="24"/>
        </w:rPr>
        <w:t xml:space="preserve"> P.M.</w:t>
      </w:r>
    </w:p>
    <w:p w:rsidR="004F22B1" w:rsidRPr="004F22B1" w:rsidRDefault="004F22B1" w:rsidP="004F22B1">
      <w:pPr>
        <w:rPr>
          <w:rFonts w:cs="Arial"/>
          <w:b/>
          <w:color w:val="000000"/>
          <w:szCs w:val="24"/>
        </w:rPr>
      </w:pPr>
      <w:r w:rsidRPr="004F22B1">
        <w:rPr>
          <w:rFonts w:cs="Arial"/>
          <w:noProof/>
          <w:color w:val="000000"/>
          <w:szCs w:val="24"/>
        </w:rPr>
        <w:t>Members and Staff</w:t>
      </w:r>
      <w:r w:rsidRPr="004F22B1">
        <w:rPr>
          <w:rFonts w:cs="Arial"/>
          <w:color w:val="000000"/>
          <w:szCs w:val="24"/>
        </w:rPr>
        <w:t xml:space="preserve">, </w:t>
      </w:r>
      <w:r w:rsidRPr="004F22B1">
        <w:rPr>
          <w:rFonts w:cs="Arial"/>
          <w:noProof/>
          <w:color w:val="000000"/>
          <w:szCs w:val="24"/>
        </w:rPr>
        <w:t>Reception</w:t>
      </w:r>
      <w:r w:rsidRPr="004F22B1">
        <w:rPr>
          <w:rFonts w:cs="Arial"/>
          <w:color w:val="000000"/>
          <w:szCs w:val="24"/>
        </w:rPr>
        <w:t xml:space="preserve">, </w:t>
      </w:r>
      <w:r w:rsidRPr="004F22B1">
        <w:rPr>
          <w:rFonts w:cs="Arial"/>
          <w:noProof/>
          <w:color w:val="000000"/>
          <w:szCs w:val="24"/>
        </w:rPr>
        <w:t>The Palmetto Club, 1231 Sumter Street</w:t>
      </w:r>
      <w:r w:rsidRPr="004F22B1">
        <w:rPr>
          <w:rFonts w:cs="Arial"/>
          <w:color w:val="000000"/>
          <w:szCs w:val="24"/>
        </w:rPr>
        <w:t xml:space="preserve">, by the </w:t>
      </w:r>
      <w:r w:rsidRPr="004F22B1">
        <w:rPr>
          <w:rFonts w:cs="Arial"/>
          <w:b/>
          <w:noProof/>
          <w:color w:val="000000"/>
          <w:szCs w:val="22"/>
        </w:rPr>
        <w:t>SOUTH CAROLINA FUNERAL DIRECTORS ASSOCIATION</w:t>
      </w:r>
    </w:p>
    <w:p w:rsidR="004F22B1" w:rsidRDefault="00221CE3" w:rsidP="004F22B1">
      <w:pPr>
        <w:rPr>
          <w:rFonts w:cs="Arial"/>
          <w:color w:val="000000"/>
          <w:szCs w:val="24"/>
        </w:rPr>
      </w:pPr>
      <w:r>
        <w:rPr>
          <w:rFonts w:cs="Arial"/>
          <w:color w:val="000000"/>
          <w:szCs w:val="24"/>
        </w:rPr>
        <w:t>(Accepted--January 23, 2020)</w:t>
      </w:r>
    </w:p>
    <w:p w:rsidR="00221CE3" w:rsidRPr="004F22B1" w:rsidRDefault="00221CE3" w:rsidP="004F22B1">
      <w:pPr>
        <w:rPr>
          <w:rFonts w:cs="Arial"/>
          <w:color w:val="000000"/>
          <w:szCs w:val="24"/>
        </w:rPr>
      </w:pPr>
    </w:p>
    <w:p w:rsidR="004F22B1" w:rsidRPr="004F22B1" w:rsidRDefault="004F22B1" w:rsidP="004F22B1">
      <w:pPr>
        <w:rPr>
          <w:rFonts w:cs="Arial"/>
          <w:b/>
          <w:color w:val="000000"/>
          <w:szCs w:val="24"/>
        </w:rPr>
      </w:pPr>
      <w:r w:rsidRPr="004F22B1">
        <w:rPr>
          <w:rFonts w:cs="Arial"/>
          <w:b/>
          <w:noProof/>
          <w:color w:val="000000"/>
          <w:szCs w:val="24"/>
        </w:rPr>
        <w:t>Tuesday, February 4</w:t>
      </w:r>
      <w:r w:rsidRPr="004F22B1">
        <w:rPr>
          <w:rFonts w:cs="Arial"/>
          <w:b/>
          <w:color w:val="000000"/>
          <w:szCs w:val="24"/>
        </w:rPr>
        <w:t xml:space="preserve">, 2020 - </w:t>
      </w:r>
      <w:r w:rsidRPr="004F22B1">
        <w:rPr>
          <w:rFonts w:cs="Arial"/>
          <w:b/>
          <w:noProof/>
          <w:color w:val="000000"/>
          <w:szCs w:val="24"/>
        </w:rPr>
        <w:t>6:00-8:00</w:t>
      </w:r>
      <w:r>
        <w:rPr>
          <w:rFonts w:cs="Arial"/>
          <w:b/>
          <w:noProof/>
          <w:color w:val="000000"/>
          <w:szCs w:val="24"/>
        </w:rPr>
        <w:t xml:space="preserve"> P.M.</w:t>
      </w:r>
    </w:p>
    <w:p w:rsidR="004F22B1" w:rsidRPr="004F22B1" w:rsidRDefault="004F22B1" w:rsidP="004F22B1">
      <w:pPr>
        <w:rPr>
          <w:rFonts w:cs="Arial"/>
          <w:b/>
          <w:color w:val="000000"/>
          <w:szCs w:val="24"/>
        </w:rPr>
      </w:pPr>
      <w:r w:rsidRPr="004F22B1">
        <w:rPr>
          <w:rFonts w:cs="Arial"/>
          <w:noProof/>
          <w:color w:val="000000"/>
          <w:szCs w:val="24"/>
        </w:rPr>
        <w:t>Members and Staff</w:t>
      </w:r>
      <w:r w:rsidRPr="004F22B1">
        <w:rPr>
          <w:rFonts w:cs="Arial"/>
          <w:color w:val="000000"/>
          <w:szCs w:val="24"/>
        </w:rPr>
        <w:t xml:space="preserve">, </w:t>
      </w:r>
      <w:r w:rsidRPr="004F22B1">
        <w:rPr>
          <w:rFonts w:cs="Arial"/>
          <w:noProof/>
          <w:color w:val="000000"/>
          <w:szCs w:val="24"/>
        </w:rPr>
        <w:t>Reception</w:t>
      </w:r>
      <w:r w:rsidRPr="004F22B1">
        <w:rPr>
          <w:rFonts w:cs="Arial"/>
          <w:color w:val="000000"/>
          <w:szCs w:val="24"/>
        </w:rPr>
        <w:t xml:space="preserve">, </w:t>
      </w:r>
      <w:r w:rsidRPr="004F22B1">
        <w:rPr>
          <w:rFonts w:cs="Arial"/>
          <w:noProof/>
          <w:color w:val="000000"/>
          <w:szCs w:val="24"/>
        </w:rPr>
        <w:t>Columbia Museum of Art, 1515 Main Street</w:t>
      </w:r>
      <w:r w:rsidRPr="004F22B1">
        <w:rPr>
          <w:rFonts w:cs="Arial"/>
          <w:color w:val="000000"/>
          <w:szCs w:val="24"/>
        </w:rPr>
        <w:t xml:space="preserve">, by the </w:t>
      </w:r>
      <w:r w:rsidRPr="004F22B1">
        <w:rPr>
          <w:rFonts w:cs="Arial"/>
          <w:b/>
          <w:noProof/>
          <w:color w:val="000000"/>
          <w:szCs w:val="24"/>
        </w:rPr>
        <w:t>SOUTH CAROLINA TELECOMMUNICATIONS AND BROADBAND ASSOCIATION</w:t>
      </w:r>
    </w:p>
    <w:p w:rsidR="004F22B1" w:rsidRDefault="00221CE3" w:rsidP="004F22B1">
      <w:pPr>
        <w:rPr>
          <w:rFonts w:cs="Arial"/>
          <w:color w:val="000000"/>
          <w:szCs w:val="24"/>
        </w:rPr>
      </w:pPr>
      <w:r>
        <w:rPr>
          <w:rFonts w:cs="Arial"/>
          <w:color w:val="000000"/>
          <w:szCs w:val="24"/>
        </w:rPr>
        <w:t>(Accepted--January 23, 2020)</w:t>
      </w:r>
    </w:p>
    <w:p w:rsidR="00221CE3" w:rsidRPr="004F22B1" w:rsidRDefault="00221CE3" w:rsidP="004F22B1">
      <w:pPr>
        <w:rPr>
          <w:rFonts w:cs="Arial"/>
          <w:color w:val="000000"/>
          <w:szCs w:val="24"/>
        </w:rPr>
      </w:pPr>
    </w:p>
    <w:p w:rsidR="004F22B1" w:rsidRPr="004F22B1" w:rsidRDefault="004F22B1" w:rsidP="004F22B1">
      <w:pPr>
        <w:rPr>
          <w:rFonts w:cs="Arial"/>
          <w:b/>
          <w:color w:val="000000"/>
          <w:szCs w:val="24"/>
        </w:rPr>
      </w:pPr>
      <w:r w:rsidRPr="004F22B1">
        <w:rPr>
          <w:rFonts w:cs="Arial"/>
          <w:b/>
          <w:noProof/>
          <w:color w:val="000000"/>
          <w:szCs w:val="24"/>
        </w:rPr>
        <w:t>Tuesday, February 4</w:t>
      </w:r>
      <w:r w:rsidRPr="004F22B1">
        <w:rPr>
          <w:rFonts w:cs="Arial"/>
          <w:b/>
          <w:color w:val="000000"/>
          <w:szCs w:val="24"/>
        </w:rPr>
        <w:t xml:space="preserve">, 2020 - </w:t>
      </w:r>
      <w:r w:rsidRPr="004F22B1">
        <w:rPr>
          <w:rFonts w:cs="Arial"/>
          <w:b/>
          <w:noProof/>
          <w:color w:val="000000"/>
          <w:szCs w:val="24"/>
        </w:rPr>
        <w:t>5:30-7:00</w:t>
      </w:r>
      <w:r>
        <w:rPr>
          <w:rFonts w:cs="Arial"/>
          <w:b/>
          <w:noProof/>
          <w:color w:val="000000"/>
          <w:szCs w:val="24"/>
        </w:rPr>
        <w:t xml:space="preserve"> P.M.</w:t>
      </w:r>
    </w:p>
    <w:p w:rsidR="004F22B1" w:rsidRPr="004F22B1" w:rsidRDefault="004F22B1" w:rsidP="004F22B1">
      <w:pPr>
        <w:rPr>
          <w:rFonts w:cs="Arial"/>
          <w:b/>
          <w:color w:val="000000"/>
          <w:szCs w:val="24"/>
        </w:rPr>
      </w:pPr>
      <w:r>
        <w:rPr>
          <w:rFonts w:cs="Arial"/>
          <w:noProof/>
          <w:color w:val="000000"/>
          <w:szCs w:val="24"/>
        </w:rPr>
        <w:t>Members</w:t>
      </w:r>
      <w:r w:rsidRPr="004F22B1">
        <w:rPr>
          <w:rFonts w:cs="Arial"/>
          <w:color w:val="000000"/>
          <w:szCs w:val="24"/>
        </w:rPr>
        <w:t xml:space="preserve">, </w:t>
      </w:r>
      <w:r w:rsidRPr="004F22B1">
        <w:rPr>
          <w:rFonts w:cs="Arial"/>
          <w:noProof/>
          <w:color w:val="000000"/>
          <w:szCs w:val="24"/>
        </w:rPr>
        <w:t>Reception</w:t>
      </w:r>
      <w:r w:rsidRPr="004F22B1">
        <w:rPr>
          <w:rFonts w:cs="Arial"/>
          <w:color w:val="000000"/>
          <w:szCs w:val="24"/>
        </w:rPr>
        <w:t xml:space="preserve">, </w:t>
      </w:r>
      <w:r w:rsidRPr="004F22B1">
        <w:rPr>
          <w:rFonts w:cs="Arial"/>
          <w:noProof/>
          <w:color w:val="000000"/>
          <w:szCs w:val="24"/>
        </w:rPr>
        <w:t>Columbia Marriott, 1200 Hampton Street</w:t>
      </w:r>
      <w:r w:rsidRPr="004F22B1">
        <w:rPr>
          <w:rFonts w:cs="Arial"/>
          <w:color w:val="000000"/>
          <w:szCs w:val="24"/>
        </w:rPr>
        <w:t xml:space="preserve">, by the </w:t>
      </w:r>
      <w:r w:rsidRPr="004F22B1">
        <w:rPr>
          <w:rFonts w:cs="Arial"/>
          <w:b/>
          <w:noProof/>
          <w:color w:val="000000"/>
          <w:szCs w:val="24"/>
        </w:rPr>
        <w:t>Municipal Association of South Carolina</w:t>
      </w:r>
    </w:p>
    <w:p w:rsidR="004F22B1" w:rsidRDefault="00221CE3" w:rsidP="004F22B1">
      <w:pPr>
        <w:rPr>
          <w:rFonts w:cs="Arial"/>
          <w:color w:val="000000"/>
          <w:szCs w:val="24"/>
        </w:rPr>
      </w:pPr>
      <w:r>
        <w:rPr>
          <w:rFonts w:cs="Arial"/>
          <w:color w:val="000000"/>
          <w:szCs w:val="24"/>
        </w:rPr>
        <w:t>(Accepted--January 23, 2020)</w:t>
      </w:r>
    </w:p>
    <w:p w:rsidR="00221CE3" w:rsidRPr="004F22B1" w:rsidRDefault="00221CE3" w:rsidP="004F22B1">
      <w:pPr>
        <w:rPr>
          <w:rFonts w:cs="Arial"/>
          <w:color w:val="000000"/>
          <w:szCs w:val="24"/>
        </w:rPr>
      </w:pPr>
    </w:p>
    <w:p w:rsidR="004F22B1" w:rsidRPr="004F22B1" w:rsidRDefault="004F22B1" w:rsidP="004F22B1">
      <w:pPr>
        <w:rPr>
          <w:rFonts w:cs="Arial"/>
          <w:b/>
          <w:color w:val="000000"/>
          <w:szCs w:val="24"/>
        </w:rPr>
      </w:pPr>
      <w:r w:rsidRPr="004F22B1">
        <w:rPr>
          <w:rFonts w:cs="Arial"/>
          <w:b/>
          <w:noProof/>
          <w:color w:val="000000"/>
          <w:szCs w:val="24"/>
        </w:rPr>
        <w:lastRenderedPageBreak/>
        <w:t>Wednesday, February 5</w:t>
      </w:r>
      <w:r w:rsidRPr="004F22B1">
        <w:rPr>
          <w:rFonts w:cs="Arial"/>
          <w:b/>
          <w:color w:val="000000"/>
          <w:szCs w:val="24"/>
        </w:rPr>
        <w:t xml:space="preserve">, 2020 - </w:t>
      </w:r>
      <w:r w:rsidRPr="004F22B1">
        <w:rPr>
          <w:rFonts w:cs="Arial"/>
          <w:b/>
          <w:noProof/>
          <w:color w:val="000000"/>
          <w:szCs w:val="24"/>
        </w:rPr>
        <w:t>8:00-10:00am</w:t>
      </w:r>
    </w:p>
    <w:p w:rsidR="004F22B1" w:rsidRPr="004F22B1" w:rsidRDefault="004F22B1" w:rsidP="004F22B1">
      <w:pPr>
        <w:rPr>
          <w:rFonts w:cs="Arial"/>
          <w:b/>
          <w:color w:val="000000"/>
          <w:szCs w:val="24"/>
        </w:rPr>
      </w:pPr>
      <w:r w:rsidRPr="004F22B1">
        <w:rPr>
          <w:rFonts w:cs="Arial"/>
          <w:noProof/>
          <w:color w:val="000000"/>
          <w:szCs w:val="24"/>
        </w:rPr>
        <w:t>Members and Staff</w:t>
      </w:r>
      <w:r w:rsidRPr="004F22B1">
        <w:rPr>
          <w:rFonts w:cs="Arial"/>
          <w:color w:val="000000"/>
          <w:szCs w:val="24"/>
        </w:rPr>
        <w:t xml:space="preserve">, </w:t>
      </w:r>
      <w:r w:rsidRPr="004F22B1">
        <w:rPr>
          <w:rFonts w:cs="Arial"/>
          <w:noProof/>
          <w:color w:val="000000"/>
          <w:szCs w:val="24"/>
        </w:rPr>
        <w:t>Breakfast</w:t>
      </w:r>
      <w:r w:rsidRPr="004F22B1">
        <w:rPr>
          <w:rFonts w:cs="Arial"/>
          <w:color w:val="000000"/>
          <w:szCs w:val="24"/>
        </w:rPr>
        <w:t xml:space="preserve">, </w:t>
      </w:r>
      <w:r w:rsidRPr="004F22B1">
        <w:rPr>
          <w:rFonts w:cs="Arial"/>
          <w:noProof/>
          <w:color w:val="000000"/>
          <w:szCs w:val="24"/>
        </w:rPr>
        <w:t>112 Blatt</w:t>
      </w:r>
      <w:r w:rsidRPr="004F22B1">
        <w:rPr>
          <w:rFonts w:cs="Arial"/>
          <w:color w:val="000000"/>
          <w:szCs w:val="24"/>
        </w:rPr>
        <w:t xml:space="preserve">, by the </w:t>
      </w:r>
      <w:r w:rsidRPr="004F22B1">
        <w:rPr>
          <w:rFonts w:cs="Arial"/>
          <w:b/>
          <w:noProof/>
          <w:color w:val="000000"/>
          <w:szCs w:val="24"/>
        </w:rPr>
        <w:t>SOUTH CAROLINA CONSERVATION COALITION</w:t>
      </w:r>
    </w:p>
    <w:p w:rsidR="004F22B1" w:rsidRDefault="00221CE3" w:rsidP="004F22B1">
      <w:pPr>
        <w:rPr>
          <w:rFonts w:cs="Arial"/>
          <w:color w:val="000000"/>
          <w:szCs w:val="24"/>
        </w:rPr>
      </w:pPr>
      <w:r>
        <w:rPr>
          <w:rFonts w:cs="Arial"/>
          <w:color w:val="000000"/>
          <w:szCs w:val="24"/>
        </w:rPr>
        <w:t>(Accepted--January 23, 2020)</w:t>
      </w:r>
    </w:p>
    <w:p w:rsidR="00221CE3" w:rsidRPr="004F22B1" w:rsidRDefault="00221CE3" w:rsidP="004F22B1">
      <w:pPr>
        <w:rPr>
          <w:rFonts w:cs="Arial"/>
          <w:color w:val="000000"/>
          <w:szCs w:val="24"/>
        </w:rPr>
      </w:pPr>
    </w:p>
    <w:p w:rsidR="004F22B1" w:rsidRPr="004F22B1" w:rsidRDefault="004F22B1" w:rsidP="004F22B1">
      <w:pPr>
        <w:rPr>
          <w:rFonts w:cs="Arial"/>
          <w:b/>
          <w:color w:val="000000"/>
          <w:szCs w:val="24"/>
        </w:rPr>
      </w:pPr>
      <w:r w:rsidRPr="004F22B1">
        <w:rPr>
          <w:rFonts w:cs="Arial"/>
          <w:b/>
          <w:noProof/>
          <w:color w:val="000000"/>
          <w:szCs w:val="24"/>
        </w:rPr>
        <w:t>Wednesday, February 5</w:t>
      </w:r>
      <w:r w:rsidRPr="004F22B1">
        <w:rPr>
          <w:rFonts w:cs="Arial"/>
          <w:b/>
          <w:color w:val="000000"/>
          <w:szCs w:val="24"/>
        </w:rPr>
        <w:t xml:space="preserve">, 2020 - </w:t>
      </w:r>
      <w:r w:rsidRPr="004F22B1">
        <w:rPr>
          <w:rFonts w:cs="Arial"/>
          <w:b/>
          <w:noProof/>
          <w:color w:val="000000"/>
          <w:szCs w:val="24"/>
        </w:rPr>
        <w:t>11:30</w:t>
      </w:r>
      <w:r>
        <w:rPr>
          <w:rFonts w:cs="Arial"/>
          <w:b/>
          <w:noProof/>
          <w:color w:val="000000"/>
          <w:szCs w:val="24"/>
        </w:rPr>
        <w:t xml:space="preserve"> A.M.</w:t>
      </w:r>
      <w:r w:rsidRPr="004F22B1">
        <w:rPr>
          <w:rFonts w:cs="Arial"/>
          <w:b/>
          <w:noProof/>
          <w:color w:val="000000"/>
          <w:szCs w:val="24"/>
        </w:rPr>
        <w:t>-1:30</w:t>
      </w:r>
      <w:r>
        <w:rPr>
          <w:rFonts w:cs="Arial"/>
          <w:b/>
          <w:noProof/>
          <w:color w:val="000000"/>
          <w:szCs w:val="24"/>
        </w:rPr>
        <w:t xml:space="preserve"> P.M.</w:t>
      </w:r>
    </w:p>
    <w:p w:rsidR="004F22B1" w:rsidRPr="004F22B1" w:rsidRDefault="004F22B1" w:rsidP="004F22B1">
      <w:pPr>
        <w:rPr>
          <w:rFonts w:cs="Arial"/>
          <w:b/>
          <w:color w:val="000000"/>
          <w:szCs w:val="24"/>
        </w:rPr>
      </w:pPr>
      <w:r>
        <w:rPr>
          <w:rFonts w:cs="Arial"/>
          <w:noProof/>
          <w:color w:val="000000"/>
          <w:szCs w:val="24"/>
        </w:rPr>
        <w:t>Members</w:t>
      </w:r>
      <w:r w:rsidRPr="004F22B1">
        <w:rPr>
          <w:rFonts w:cs="Arial"/>
          <w:color w:val="000000"/>
          <w:szCs w:val="24"/>
        </w:rPr>
        <w:t xml:space="preserve">, </w:t>
      </w:r>
      <w:r w:rsidRPr="004F22B1">
        <w:rPr>
          <w:rFonts w:cs="Arial"/>
          <w:noProof/>
          <w:color w:val="000000"/>
          <w:szCs w:val="24"/>
        </w:rPr>
        <w:t>Luncheon</w:t>
      </w:r>
      <w:r w:rsidRPr="004F22B1">
        <w:rPr>
          <w:rFonts w:cs="Arial"/>
          <w:color w:val="000000"/>
          <w:szCs w:val="24"/>
        </w:rPr>
        <w:t xml:space="preserve">, </w:t>
      </w:r>
      <w:r w:rsidRPr="004F22B1">
        <w:rPr>
          <w:rFonts w:cs="Arial"/>
          <w:noProof/>
          <w:color w:val="000000"/>
          <w:szCs w:val="24"/>
        </w:rPr>
        <w:t>112 Blatt</w:t>
      </w:r>
      <w:r w:rsidRPr="004F22B1">
        <w:rPr>
          <w:rFonts w:cs="Arial"/>
          <w:color w:val="000000"/>
          <w:szCs w:val="24"/>
        </w:rPr>
        <w:t xml:space="preserve">, by the </w:t>
      </w:r>
      <w:r w:rsidRPr="004F22B1">
        <w:rPr>
          <w:rFonts w:cs="Arial"/>
          <w:b/>
          <w:noProof/>
          <w:color w:val="000000"/>
          <w:szCs w:val="24"/>
        </w:rPr>
        <w:t>SOUTH CAROLINA CONSORTIUM FOR GIFTED EDUCATION</w:t>
      </w:r>
    </w:p>
    <w:p w:rsidR="004F22B1" w:rsidRDefault="00221CE3" w:rsidP="004F22B1">
      <w:pPr>
        <w:rPr>
          <w:rFonts w:cs="Arial"/>
          <w:color w:val="000000"/>
          <w:szCs w:val="24"/>
        </w:rPr>
      </w:pPr>
      <w:r>
        <w:rPr>
          <w:rFonts w:cs="Arial"/>
          <w:color w:val="000000"/>
          <w:szCs w:val="24"/>
        </w:rPr>
        <w:t>(Accepted--January 23, 2020)</w:t>
      </w:r>
    </w:p>
    <w:p w:rsidR="00221CE3" w:rsidRPr="004F22B1" w:rsidRDefault="00221CE3" w:rsidP="004F22B1">
      <w:pPr>
        <w:rPr>
          <w:rFonts w:cs="Arial"/>
          <w:color w:val="000000"/>
          <w:szCs w:val="24"/>
        </w:rPr>
      </w:pPr>
    </w:p>
    <w:p w:rsidR="004F22B1" w:rsidRPr="004F22B1" w:rsidRDefault="004F22B1" w:rsidP="004F22B1">
      <w:pPr>
        <w:rPr>
          <w:rFonts w:cs="Arial"/>
          <w:b/>
          <w:color w:val="000000"/>
          <w:szCs w:val="24"/>
        </w:rPr>
      </w:pPr>
      <w:r w:rsidRPr="004F22B1">
        <w:rPr>
          <w:rFonts w:cs="Arial"/>
          <w:b/>
          <w:noProof/>
          <w:color w:val="000000"/>
          <w:szCs w:val="24"/>
        </w:rPr>
        <w:t>Wednesday, February 5</w:t>
      </w:r>
      <w:r w:rsidRPr="004F22B1">
        <w:rPr>
          <w:rFonts w:cs="Arial"/>
          <w:b/>
          <w:color w:val="000000"/>
          <w:szCs w:val="24"/>
        </w:rPr>
        <w:t xml:space="preserve">, 2020 - </w:t>
      </w:r>
      <w:r w:rsidRPr="004F22B1">
        <w:rPr>
          <w:rFonts w:cs="Arial"/>
          <w:b/>
          <w:noProof/>
          <w:color w:val="000000"/>
          <w:szCs w:val="24"/>
        </w:rPr>
        <w:t>5:30-7:30</w:t>
      </w:r>
      <w:r>
        <w:rPr>
          <w:rFonts w:cs="Arial"/>
          <w:b/>
          <w:noProof/>
          <w:color w:val="000000"/>
          <w:szCs w:val="24"/>
        </w:rPr>
        <w:t xml:space="preserve"> P.M.</w:t>
      </w:r>
    </w:p>
    <w:p w:rsidR="004F22B1" w:rsidRPr="004F22B1" w:rsidRDefault="004F22B1" w:rsidP="004F22B1">
      <w:pPr>
        <w:rPr>
          <w:rFonts w:cs="Arial"/>
          <w:b/>
          <w:color w:val="000000"/>
          <w:szCs w:val="24"/>
        </w:rPr>
      </w:pPr>
      <w:r>
        <w:rPr>
          <w:rFonts w:cs="Arial"/>
          <w:noProof/>
          <w:color w:val="000000"/>
          <w:szCs w:val="24"/>
        </w:rPr>
        <w:t>Members</w:t>
      </w:r>
      <w:r w:rsidRPr="004F22B1">
        <w:rPr>
          <w:rFonts w:cs="Arial"/>
          <w:color w:val="000000"/>
          <w:szCs w:val="24"/>
        </w:rPr>
        <w:t xml:space="preserve">, </w:t>
      </w:r>
      <w:r w:rsidRPr="004F22B1">
        <w:rPr>
          <w:rFonts w:cs="Arial"/>
          <w:noProof/>
          <w:color w:val="000000"/>
          <w:szCs w:val="24"/>
        </w:rPr>
        <w:t>Reception</w:t>
      </w:r>
      <w:r w:rsidRPr="004F22B1">
        <w:rPr>
          <w:rFonts w:cs="Arial"/>
          <w:color w:val="000000"/>
          <w:szCs w:val="24"/>
        </w:rPr>
        <w:t xml:space="preserve">, </w:t>
      </w:r>
      <w:r w:rsidRPr="004F22B1">
        <w:rPr>
          <w:rFonts w:cs="Arial"/>
          <w:noProof/>
          <w:color w:val="000000"/>
          <w:szCs w:val="24"/>
        </w:rPr>
        <w:t>The Palmetto Club, 1231 Sumter Street</w:t>
      </w:r>
      <w:r w:rsidRPr="004F22B1">
        <w:rPr>
          <w:rFonts w:cs="Arial"/>
          <w:color w:val="000000"/>
          <w:szCs w:val="24"/>
        </w:rPr>
        <w:t xml:space="preserve">, by the </w:t>
      </w:r>
      <w:r w:rsidRPr="004F22B1">
        <w:rPr>
          <w:rFonts w:cs="Arial"/>
          <w:b/>
          <w:noProof/>
          <w:color w:val="000000"/>
          <w:szCs w:val="24"/>
        </w:rPr>
        <w:t>SOUTH CAROLINA ASSOCIATION OF TECHNICAL COLLEGE COMMISSIONERS</w:t>
      </w:r>
    </w:p>
    <w:p w:rsidR="004F22B1" w:rsidRDefault="00221CE3" w:rsidP="004F22B1">
      <w:pPr>
        <w:rPr>
          <w:rFonts w:cs="Arial"/>
          <w:color w:val="000000"/>
          <w:szCs w:val="24"/>
        </w:rPr>
      </w:pPr>
      <w:r>
        <w:rPr>
          <w:rFonts w:cs="Arial"/>
          <w:color w:val="000000"/>
          <w:szCs w:val="24"/>
        </w:rPr>
        <w:t>(Accepted--January 23, 2020)</w:t>
      </w:r>
    </w:p>
    <w:p w:rsidR="00221CE3" w:rsidRPr="004F22B1" w:rsidRDefault="00221CE3" w:rsidP="004F22B1">
      <w:pPr>
        <w:rPr>
          <w:rFonts w:cs="Arial"/>
          <w:color w:val="000000"/>
          <w:szCs w:val="24"/>
        </w:rPr>
      </w:pPr>
    </w:p>
    <w:p w:rsidR="004F22B1" w:rsidRPr="004F22B1" w:rsidRDefault="004F22B1" w:rsidP="004F22B1">
      <w:pPr>
        <w:rPr>
          <w:rFonts w:cs="Arial"/>
          <w:b/>
          <w:color w:val="000000"/>
          <w:szCs w:val="24"/>
        </w:rPr>
      </w:pPr>
      <w:r w:rsidRPr="004F22B1">
        <w:rPr>
          <w:rFonts w:cs="Arial"/>
          <w:b/>
          <w:noProof/>
          <w:color w:val="000000"/>
          <w:szCs w:val="24"/>
        </w:rPr>
        <w:t>Thursday, February 6</w:t>
      </w:r>
      <w:r w:rsidRPr="004F22B1">
        <w:rPr>
          <w:rFonts w:cs="Arial"/>
          <w:b/>
          <w:color w:val="000000"/>
          <w:szCs w:val="24"/>
        </w:rPr>
        <w:t xml:space="preserve">, 2020 - </w:t>
      </w:r>
      <w:r w:rsidRPr="004F22B1">
        <w:rPr>
          <w:rFonts w:cs="Arial"/>
          <w:b/>
          <w:noProof/>
          <w:color w:val="000000"/>
          <w:szCs w:val="24"/>
        </w:rPr>
        <w:t>8:00-10:00</w:t>
      </w:r>
      <w:r>
        <w:rPr>
          <w:rFonts w:cs="Arial"/>
          <w:b/>
          <w:noProof/>
          <w:color w:val="000000"/>
          <w:szCs w:val="24"/>
        </w:rPr>
        <w:t xml:space="preserve"> A.M.</w:t>
      </w:r>
    </w:p>
    <w:p w:rsidR="004F22B1" w:rsidRPr="004F22B1" w:rsidRDefault="004F22B1" w:rsidP="004F22B1">
      <w:pPr>
        <w:rPr>
          <w:rFonts w:cs="Arial"/>
          <w:b/>
          <w:color w:val="000000"/>
          <w:szCs w:val="24"/>
        </w:rPr>
      </w:pPr>
      <w:r w:rsidRPr="004F22B1">
        <w:rPr>
          <w:rFonts w:cs="Arial"/>
          <w:noProof/>
          <w:color w:val="000000"/>
          <w:szCs w:val="24"/>
        </w:rPr>
        <w:t>Members and Staff</w:t>
      </w:r>
      <w:r w:rsidRPr="004F22B1">
        <w:rPr>
          <w:rFonts w:cs="Arial"/>
          <w:color w:val="000000"/>
          <w:szCs w:val="24"/>
        </w:rPr>
        <w:t xml:space="preserve">, </w:t>
      </w:r>
      <w:r w:rsidRPr="004F22B1">
        <w:rPr>
          <w:rFonts w:cs="Arial"/>
          <w:noProof/>
          <w:color w:val="000000"/>
          <w:szCs w:val="24"/>
        </w:rPr>
        <w:t>Breakfast</w:t>
      </w:r>
      <w:r w:rsidRPr="004F22B1">
        <w:rPr>
          <w:rFonts w:cs="Arial"/>
          <w:color w:val="000000"/>
          <w:szCs w:val="24"/>
        </w:rPr>
        <w:t xml:space="preserve">, </w:t>
      </w:r>
      <w:r w:rsidRPr="004F22B1">
        <w:rPr>
          <w:rFonts w:cs="Arial"/>
          <w:noProof/>
          <w:color w:val="000000"/>
          <w:szCs w:val="24"/>
        </w:rPr>
        <w:t>112 Blatt</w:t>
      </w:r>
      <w:r w:rsidRPr="004F22B1">
        <w:rPr>
          <w:rFonts w:cs="Arial"/>
          <w:color w:val="000000"/>
          <w:szCs w:val="24"/>
        </w:rPr>
        <w:t xml:space="preserve">, by the </w:t>
      </w:r>
      <w:r w:rsidRPr="004F22B1">
        <w:rPr>
          <w:rFonts w:cs="Arial"/>
          <w:b/>
          <w:noProof/>
          <w:color w:val="000000"/>
          <w:szCs w:val="24"/>
        </w:rPr>
        <w:t>SOUTH CAROLINA AMERICAN WATER WORKS ASSOCIATION - WATER UTILITY COUNCIL</w:t>
      </w:r>
    </w:p>
    <w:p w:rsidR="004F22B1" w:rsidRDefault="00221CE3" w:rsidP="004F22B1">
      <w:pPr>
        <w:rPr>
          <w:rFonts w:cs="Arial"/>
          <w:color w:val="000000"/>
          <w:szCs w:val="24"/>
        </w:rPr>
      </w:pPr>
      <w:r>
        <w:rPr>
          <w:rFonts w:cs="Arial"/>
          <w:color w:val="000000"/>
          <w:szCs w:val="24"/>
        </w:rPr>
        <w:t>(Accepted--January 23, 2020)</w:t>
      </w:r>
    </w:p>
    <w:p w:rsidR="00221CE3" w:rsidRPr="004F22B1" w:rsidRDefault="00221CE3" w:rsidP="004F22B1">
      <w:pPr>
        <w:rPr>
          <w:rFonts w:cs="Arial"/>
          <w:color w:val="000000"/>
          <w:szCs w:val="24"/>
        </w:rPr>
      </w:pPr>
    </w:p>
    <w:p w:rsidR="004F22B1" w:rsidRPr="004F22B1" w:rsidRDefault="004F22B1" w:rsidP="004F22B1">
      <w:pPr>
        <w:rPr>
          <w:rFonts w:cs="Arial"/>
          <w:b/>
          <w:color w:val="000000"/>
          <w:szCs w:val="24"/>
        </w:rPr>
      </w:pPr>
      <w:r w:rsidRPr="004F22B1">
        <w:rPr>
          <w:rFonts w:cs="Arial"/>
          <w:b/>
          <w:noProof/>
          <w:color w:val="000000"/>
          <w:szCs w:val="24"/>
        </w:rPr>
        <w:t>Tuesday, February 11</w:t>
      </w:r>
      <w:r w:rsidRPr="004F22B1">
        <w:rPr>
          <w:rFonts w:cs="Arial"/>
          <w:b/>
          <w:color w:val="000000"/>
          <w:szCs w:val="24"/>
        </w:rPr>
        <w:t xml:space="preserve">, 2020 - </w:t>
      </w:r>
      <w:r w:rsidRPr="004F22B1">
        <w:rPr>
          <w:rFonts w:cs="Arial"/>
          <w:b/>
          <w:noProof/>
          <w:color w:val="000000"/>
          <w:szCs w:val="24"/>
        </w:rPr>
        <w:t>5:00-7:00</w:t>
      </w:r>
      <w:r>
        <w:rPr>
          <w:rFonts w:cs="Arial"/>
          <w:b/>
          <w:noProof/>
          <w:color w:val="000000"/>
          <w:szCs w:val="24"/>
        </w:rPr>
        <w:t xml:space="preserve"> P.M.</w:t>
      </w:r>
    </w:p>
    <w:p w:rsidR="004F22B1" w:rsidRPr="004F22B1" w:rsidRDefault="004F22B1" w:rsidP="004F22B1">
      <w:pPr>
        <w:rPr>
          <w:rFonts w:cs="Arial"/>
          <w:b/>
          <w:color w:val="000000"/>
          <w:szCs w:val="24"/>
        </w:rPr>
      </w:pPr>
      <w:r w:rsidRPr="004F22B1">
        <w:rPr>
          <w:rFonts w:cs="Arial"/>
          <w:noProof/>
          <w:color w:val="000000"/>
          <w:szCs w:val="24"/>
        </w:rPr>
        <w:t>Members and Staff</w:t>
      </w:r>
      <w:r w:rsidRPr="004F22B1">
        <w:rPr>
          <w:rFonts w:cs="Arial"/>
          <w:color w:val="000000"/>
          <w:szCs w:val="24"/>
        </w:rPr>
        <w:t xml:space="preserve">, </w:t>
      </w:r>
      <w:r w:rsidRPr="004F22B1">
        <w:rPr>
          <w:rFonts w:cs="Arial"/>
          <w:noProof/>
          <w:color w:val="000000"/>
          <w:szCs w:val="24"/>
        </w:rPr>
        <w:t>Reception</w:t>
      </w:r>
      <w:r w:rsidRPr="004F22B1">
        <w:rPr>
          <w:rFonts w:cs="Arial"/>
          <w:color w:val="000000"/>
          <w:szCs w:val="24"/>
        </w:rPr>
        <w:t xml:space="preserve">, </w:t>
      </w:r>
      <w:r w:rsidRPr="004F22B1">
        <w:rPr>
          <w:rFonts w:cs="Arial"/>
          <w:noProof/>
          <w:color w:val="000000"/>
          <w:szCs w:val="24"/>
        </w:rPr>
        <w:t>Columbia Convention Center</w:t>
      </w:r>
      <w:r w:rsidRPr="004F22B1">
        <w:rPr>
          <w:rFonts w:cs="Arial"/>
          <w:color w:val="000000"/>
          <w:szCs w:val="24"/>
        </w:rPr>
        <w:t xml:space="preserve">, by the </w:t>
      </w:r>
      <w:r w:rsidRPr="004F22B1">
        <w:rPr>
          <w:rFonts w:cs="Arial"/>
          <w:b/>
          <w:noProof/>
          <w:color w:val="000000"/>
          <w:szCs w:val="24"/>
        </w:rPr>
        <w:t>SOUTH CAROLINA ASSOCIATIONS OF REALTORS</w:t>
      </w:r>
    </w:p>
    <w:p w:rsidR="004F22B1" w:rsidRDefault="00221CE3" w:rsidP="004F22B1">
      <w:pPr>
        <w:rPr>
          <w:rFonts w:cs="Arial"/>
          <w:color w:val="000000"/>
          <w:szCs w:val="24"/>
        </w:rPr>
      </w:pPr>
      <w:r>
        <w:rPr>
          <w:rFonts w:cs="Arial"/>
          <w:color w:val="000000"/>
          <w:szCs w:val="24"/>
        </w:rPr>
        <w:t>(Accepted--January 23, 2020)</w:t>
      </w:r>
    </w:p>
    <w:p w:rsidR="00221CE3" w:rsidRPr="004F22B1" w:rsidRDefault="00221CE3" w:rsidP="004F22B1">
      <w:pPr>
        <w:rPr>
          <w:rFonts w:cs="Arial"/>
          <w:color w:val="000000"/>
          <w:szCs w:val="24"/>
        </w:rPr>
      </w:pPr>
    </w:p>
    <w:p w:rsidR="004F22B1" w:rsidRPr="004F22B1" w:rsidRDefault="004F22B1" w:rsidP="004F22B1">
      <w:pPr>
        <w:rPr>
          <w:rFonts w:cs="Arial"/>
          <w:b/>
          <w:color w:val="000000"/>
          <w:szCs w:val="24"/>
        </w:rPr>
      </w:pPr>
      <w:r w:rsidRPr="004F22B1">
        <w:rPr>
          <w:rFonts w:cs="Arial"/>
          <w:b/>
          <w:noProof/>
          <w:color w:val="000000"/>
          <w:szCs w:val="24"/>
        </w:rPr>
        <w:t>Tuesday, February 11</w:t>
      </w:r>
      <w:r w:rsidRPr="004F22B1">
        <w:rPr>
          <w:rFonts w:cs="Arial"/>
          <w:b/>
          <w:color w:val="000000"/>
          <w:szCs w:val="24"/>
        </w:rPr>
        <w:t xml:space="preserve">, 2020 - </w:t>
      </w:r>
      <w:r w:rsidRPr="004F22B1">
        <w:rPr>
          <w:rFonts w:cs="Arial"/>
          <w:b/>
          <w:noProof/>
          <w:color w:val="000000"/>
          <w:szCs w:val="24"/>
        </w:rPr>
        <w:t>6:00-8:00</w:t>
      </w:r>
      <w:r>
        <w:rPr>
          <w:rFonts w:cs="Arial"/>
          <w:b/>
          <w:noProof/>
          <w:color w:val="000000"/>
          <w:szCs w:val="24"/>
        </w:rPr>
        <w:t xml:space="preserve"> P.M.</w:t>
      </w:r>
    </w:p>
    <w:p w:rsidR="004F22B1" w:rsidRPr="004F22B1" w:rsidRDefault="004F22B1" w:rsidP="004F22B1">
      <w:pPr>
        <w:rPr>
          <w:rFonts w:cs="Arial"/>
          <w:b/>
          <w:color w:val="000000"/>
          <w:szCs w:val="24"/>
        </w:rPr>
      </w:pPr>
      <w:r w:rsidRPr="004F22B1">
        <w:rPr>
          <w:rFonts w:cs="Arial"/>
          <w:noProof/>
          <w:color w:val="000000"/>
          <w:szCs w:val="24"/>
        </w:rPr>
        <w:t>Members and Staff</w:t>
      </w:r>
      <w:r w:rsidRPr="004F22B1">
        <w:rPr>
          <w:rFonts w:cs="Arial"/>
          <w:color w:val="000000"/>
          <w:szCs w:val="24"/>
        </w:rPr>
        <w:t xml:space="preserve">, </w:t>
      </w:r>
      <w:r w:rsidRPr="004F22B1">
        <w:rPr>
          <w:rFonts w:cs="Arial"/>
          <w:noProof/>
          <w:color w:val="000000"/>
          <w:szCs w:val="24"/>
        </w:rPr>
        <w:t>Reception</w:t>
      </w:r>
      <w:r w:rsidRPr="004F22B1">
        <w:rPr>
          <w:rFonts w:cs="Arial"/>
          <w:color w:val="000000"/>
          <w:szCs w:val="24"/>
        </w:rPr>
        <w:t xml:space="preserve">, </w:t>
      </w:r>
      <w:r w:rsidRPr="004F22B1">
        <w:rPr>
          <w:rFonts w:cs="Arial"/>
          <w:noProof/>
          <w:color w:val="000000"/>
          <w:szCs w:val="24"/>
        </w:rPr>
        <w:t>Hilton Columbia Center, Senate Street</w:t>
      </w:r>
      <w:r w:rsidRPr="004F22B1">
        <w:rPr>
          <w:rFonts w:cs="Arial"/>
          <w:color w:val="000000"/>
          <w:szCs w:val="24"/>
        </w:rPr>
        <w:t xml:space="preserve">, by the </w:t>
      </w:r>
      <w:r w:rsidRPr="004F22B1">
        <w:rPr>
          <w:rFonts w:cs="Arial"/>
          <w:b/>
          <w:noProof/>
          <w:color w:val="000000"/>
          <w:szCs w:val="24"/>
        </w:rPr>
        <w:t>THE COLLEGE OF CHARLESTON</w:t>
      </w:r>
    </w:p>
    <w:p w:rsidR="004F22B1" w:rsidRDefault="00221CE3" w:rsidP="004F22B1">
      <w:pPr>
        <w:rPr>
          <w:rFonts w:cs="Arial"/>
          <w:color w:val="000000"/>
          <w:szCs w:val="24"/>
        </w:rPr>
      </w:pPr>
      <w:r>
        <w:rPr>
          <w:rFonts w:cs="Arial"/>
          <w:color w:val="000000"/>
          <w:szCs w:val="24"/>
        </w:rPr>
        <w:t>(Accepted--January 23, 2020)</w:t>
      </w:r>
    </w:p>
    <w:p w:rsidR="00221CE3" w:rsidRPr="004F22B1" w:rsidRDefault="00221CE3" w:rsidP="004F22B1">
      <w:pPr>
        <w:rPr>
          <w:rFonts w:cs="Arial"/>
          <w:color w:val="000000"/>
          <w:szCs w:val="24"/>
        </w:rPr>
      </w:pPr>
    </w:p>
    <w:p w:rsidR="004F22B1" w:rsidRPr="004F22B1" w:rsidRDefault="004F22B1" w:rsidP="004F22B1">
      <w:pPr>
        <w:rPr>
          <w:rFonts w:cs="Arial"/>
          <w:b/>
          <w:color w:val="000000"/>
          <w:szCs w:val="24"/>
        </w:rPr>
      </w:pPr>
      <w:r w:rsidRPr="004F22B1">
        <w:rPr>
          <w:rFonts w:cs="Arial"/>
          <w:b/>
          <w:noProof/>
          <w:color w:val="000000"/>
          <w:szCs w:val="24"/>
        </w:rPr>
        <w:t>Tuesday, February 11</w:t>
      </w:r>
      <w:r w:rsidRPr="004F22B1">
        <w:rPr>
          <w:rFonts w:cs="Arial"/>
          <w:b/>
          <w:color w:val="000000"/>
          <w:szCs w:val="24"/>
        </w:rPr>
        <w:t xml:space="preserve">, 2020 - </w:t>
      </w:r>
      <w:r w:rsidRPr="004F22B1">
        <w:rPr>
          <w:rFonts w:cs="Arial"/>
          <w:b/>
          <w:noProof/>
          <w:color w:val="000000"/>
          <w:szCs w:val="24"/>
        </w:rPr>
        <w:t>4:00-6:00</w:t>
      </w:r>
      <w:r>
        <w:rPr>
          <w:rFonts w:cs="Arial"/>
          <w:b/>
          <w:noProof/>
          <w:color w:val="000000"/>
          <w:szCs w:val="24"/>
        </w:rPr>
        <w:t xml:space="preserve"> P.M.</w:t>
      </w:r>
    </w:p>
    <w:p w:rsidR="004F22B1" w:rsidRPr="004F22B1" w:rsidRDefault="004F22B1" w:rsidP="004F22B1">
      <w:pPr>
        <w:rPr>
          <w:rFonts w:cs="Arial"/>
          <w:b/>
          <w:color w:val="000000"/>
          <w:szCs w:val="24"/>
        </w:rPr>
      </w:pPr>
      <w:r w:rsidRPr="004F22B1">
        <w:rPr>
          <w:rFonts w:cs="Arial"/>
          <w:noProof/>
          <w:color w:val="000000"/>
          <w:szCs w:val="24"/>
        </w:rPr>
        <w:t>Members and Staff</w:t>
      </w:r>
      <w:r w:rsidRPr="004F22B1">
        <w:rPr>
          <w:rFonts w:cs="Arial"/>
          <w:color w:val="000000"/>
          <w:szCs w:val="24"/>
        </w:rPr>
        <w:t xml:space="preserve">, </w:t>
      </w:r>
      <w:r w:rsidRPr="004F22B1">
        <w:rPr>
          <w:rFonts w:cs="Arial"/>
          <w:noProof/>
          <w:color w:val="000000"/>
          <w:szCs w:val="24"/>
        </w:rPr>
        <w:t>Reception</w:t>
      </w:r>
      <w:r w:rsidRPr="004F22B1">
        <w:rPr>
          <w:rFonts w:cs="Arial"/>
          <w:color w:val="000000"/>
          <w:szCs w:val="24"/>
        </w:rPr>
        <w:t xml:space="preserve">, </w:t>
      </w:r>
      <w:r w:rsidRPr="004F22B1">
        <w:rPr>
          <w:rFonts w:cs="Arial"/>
          <w:noProof/>
          <w:color w:val="000000"/>
          <w:szCs w:val="24"/>
        </w:rPr>
        <w:t>Seawells Banquet and Reception Center</w:t>
      </w:r>
      <w:r w:rsidRPr="004F22B1">
        <w:rPr>
          <w:rFonts w:cs="Arial"/>
          <w:color w:val="000000"/>
          <w:szCs w:val="24"/>
        </w:rPr>
        <w:t xml:space="preserve">, by the </w:t>
      </w:r>
      <w:r w:rsidRPr="004F22B1">
        <w:rPr>
          <w:rFonts w:cs="Arial"/>
          <w:b/>
          <w:noProof/>
          <w:color w:val="000000"/>
          <w:szCs w:val="24"/>
        </w:rPr>
        <w:t>CALL ME MiSTER PROGRAM</w:t>
      </w:r>
    </w:p>
    <w:p w:rsidR="004F22B1" w:rsidRDefault="00221CE3" w:rsidP="004F22B1">
      <w:pPr>
        <w:rPr>
          <w:rFonts w:cs="Arial"/>
          <w:color w:val="000000"/>
          <w:szCs w:val="24"/>
        </w:rPr>
      </w:pPr>
      <w:r>
        <w:rPr>
          <w:rFonts w:cs="Arial"/>
          <w:color w:val="000000"/>
          <w:szCs w:val="24"/>
        </w:rPr>
        <w:t>(Accepted--January 23, 2020)</w:t>
      </w:r>
    </w:p>
    <w:p w:rsidR="00221CE3" w:rsidRPr="004F22B1" w:rsidRDefault="00221CE3" w:rsidP="004F22B1">
      <w:pPr>
        <w:rPr>
          <w:rFonts w:cs="Arial"/>
          <w:color w:val="000000"/>
          <w:szCs w:val="24"/>
        </w:rPr>
      </w:pPr>
    </w:p>
    <w:p w:rsidR="004F22B1" w:rsidRPr="004F22B1" w:rsidRDefault="004F22B1" w:rsidP="004F22B1">
      <w:pPr>
        <w:rPr>
          <w:rFonts w:cs="Arial"/>
          <w:b/>
          <w:color w:val="000000"/>
          <w:szCs w:val="24"/>
        </w:rPr>
      </w:pPr>
      <w:r w:rsidRPr="004F22B1">
        <w:rPr>
          <w:rFonts w:cs="Arial"/>
          <w:b/>
          <w:noProof/>
          <w:color w:val="000000"/>
          <w:szCs w:val="24"/>
        </w:rPr>
        <w:t>Wednesday, February 12</w:t>
      </w:r>
      <w:r w:rsidRPr="004F22B1">
        <w:rPr>
          <w:rFonts w:cs="Arial"/>
          <w:b/>
          <w:color w:val="000000"/>
          <w:szCs w:val="24"/>
        </w:rPr>
        <w:t xml:space="preserve">, 2020 - </w:t>
      </w:r>
      <w:r w:rsidRPr="004F22B1">
        <w:rPr>
          <w:rFonts w:cs="Arial"/>
          <w:b/>
          <w:noProof/>
          <w:color w:val="000000"/>
          <w:szCs w:val="24"/>
        </w:rPr>
        <w:t>8:00-10:00</w:t>
      </w:r>
      <w:r>
        <w:rPr>
          <w:rFonts w:cs="Arial"/>
          <w:b/>
          <w:noProof/>
          <w:color w:val="000000"/>
          <w:szCs w:val="24"/>
        </w:rPr>
        <w:t xml:space="preserve"> A.M.</w:t>
      </w:r>
    </w:p>
    <w:p w:rsidR="004F22B1" w:rsidRPr="004F22B1" w:rsidRDefault="004F22B1" w:rsidP="004F22B1">
      <w:pPr>
        <w:rPr>
          <w:rFonts w:cs="Arial"/>
          <w:b/>
          <w:color w:val="000000"/>
          <w:szCs w:val="24"/>
        </w:rPr>
      </w:pPr>
      <w:r>
        <w:rPr>
          <w:rFonts w:cs="Arial"/>
          <w:noProof/>
          <w:color w:val="000000"/>
          <w:szCs w:val="24"/>
        </w:rPr>
        <w:t>Members</w:t>
      </w:r>
      <w:r w:rsidRPr="004F22B1">
        <w:rPr>
          <w:rFonts w:cs="Arial"/>
          <w:color w:val="000000"/>
          <w:szCs w:val="24"/>
        </w:rPr>
        <w:t xml:space="preserve">, </w:t>
      </w:r>
      <w:r w:rsidRPr="004F22B1">
        <w:rPr>
          <w:rFonts w:cs="Arial"/>
          <w:noProof/>
          <w:color w:val="000000"/>
          <w:szCs w:val="24"/>
        </w:rPr>
        <w:t>Breakfast</w:t>
      </w:r>
      <w:r w:rsidRPr="004F22B1">
        <w:rPr>
          <w:rFonts w:cs="Arial"/>
          <w:color w:val="000000"/>
          <w:szCs w:val="24"/>
        </w:rPr>
        <w:t xml:space="preserve">, </w:t>
      </w:r>
      <w:r w:rsidRPr="004F22B1">
        <w:rPr>
          <w:rFonts w:cs="Arial"/>
          <w:noProof/>
          <w:color w:val="000000"/>
          <w:szCs w:val="24"/>
        </w:rPr>
        <w:t>112 Blatt</w:t>
      </w:r>
      <w:r w:rsidRPr="004F22B1">
        <w:rPr>
          <w:rFonts w:cs="Arial"/>
          <w:color w:val="000000"/>
          <w:szCs w:val="24"/>
        </w:rPr>
        <w:t xml:space="preserve">, by the </w:t>
      </w:r>
      <w:r w:rsidRPr="004F22B1">
        <w:rPr>
          <w:rFonts w:cs="Arial"/>
          <w:b/>
          <w:noProof/>
          <w:color w:val="000000"/>
          <w:szCs w:val="24"/>
        </w:rPr>
        <w:t>DELTA SIGMA THETA SORORITY</w:t>
      </w:r>
    </w:p>
    <w:p w:rsidR="004F22B1" w:rsidRDefault="00221CE3" w:rsidP="004F22B1">
      <w:pPr>
        <w:rPr>
          <w:rFonts w:cs="Arial"/>
          <w:noProof/>
          <w:color w:val="000000"/>
          <w:szCs w:val="24"/>
        </w:rPr>
      </w:pPr>
      <w:r>
        <w:rPr>
          <w:rFonts w:cs="Arial"/>
          <w:noProof/>
          <w:color w:val="000000"/>
          <w:szCs w:val="24"/>
        </w:rPr>
        <w:t>(Accepted--January 23, 2020)</w:t>
      </w:r>
    </w:p>
    <w:p w:rsidR="00221CE3" w:rsidRDefault="00221CE3" w:rsidP="004F22B1">
      <w:pPr>
        <w:rPr>
          <w:rFonts w:cs="Arial"/>
          <w:noProof/>
          <w:color w:val="000000"/>
          <w:szCs w:val="24"/>
        </w:rPr>
      </w:pPr>
    </w:p>
    <w:p w:rsidR="00221CE3" w:rsidRPr="00221CE3" w:rsidRDefault="00221CE3" w:rsidP="004F22B1">
      <w:pPr>
        <w:rPr>
          <w:rFonts w:cs="Arial"/>
          <w:noProof/>
          <w:color w:val="000000"/>
          <w:szCs w:val="24"/>
        </w:rPr>
      </w:pPr>
    </w:p>
    <w:p w:rsidR="004F22B1" w:rsidRPr="004F22B1" w:rsidRDefault="004F22B1" w:rsidP="004F22B1">
      <w:pPr>
        <w:rPr>
          <w:rFonts w:cs="Arial"/>
          <w:b/>
          <w:color w:val="000000"/>
          <w:szCs w:val="24"/>
        </w:rPr>
      </w:pPr>
      <w:r w:rsidRPr="004F22B1">
        <w:rPr>
          <w:rFonts w:cs="Arial"/>
          <w:b/>
          <w:noProof/>
          <w:color w:val="000000"/>
          <w:szCs w:val="24"/>
        </w:rPr>
        <w:lastRenderedPageBreak/>
        <w:t>Wednesday, February 12</w:t>
      </w:r>
      <w:r w:rsidRPr="004F22B1">
        <w:rPr>
          <w:rFonts w:cs="Arial"/>
          <w:b/>
          <w:color w:val="000000"/>
          <w:szCs w:val="24"/>
        </w:rPr>
        <w:t xml:space="preserve">, 2020 - </w:t>
      </w:r>
      <w:r w:rsidRPr="004F22B1">
        <w:rPr>
          <w:rFonts w:cs="Arial"/>
          <w:b/>
          <w:noProof/>
          <w:color w:val="000000"/>
          <w:szCs w:val="24"/>
        </w:rPr>
        <w:t>11:30</w:t>
      </w:r>
      <w:r>
        <w:rPr>
          <w:rFonts w:cs="Arial"/>
          <w:b/>
          <w:noProof/>
          <w:color w:val="000000"/>
          <w:szCs w:val="24"/>
        </w:rPr>
        <w:t xml:space="preserve"> A.M.</w:t>
      </w:r>
      <w:r w:rsidRPr="004F22B1">
        <w:rPr>
          <w:rFonts w:cs="Arial"/>
          <w:b/>
          <w:noProof/>
          <w:color w:val="000000"/>
          <w:szCs w:val="24"/>
        </w:rPr>
        <w:t>-2:00</w:t>
      </w:r>
      <w:r>
        <w:rPr>
          <w:rFonts w:cs="Arial"/>
          <w:b/>
          <w:noProof/>
          <w:color w:val="000000"/>
          <w:szCs w:val="24"/>
        </w:rPr>
        <w:t xml:space="preserve"> P.M.</w:t>
      </w:r>
    </w:p>
    <w:p w:rsidR="004F22B1" w:rsidRPr="004F22B1" w:rsidRDefault="004F22B1" w:rsidP="004F22B1">
      <w:pPr>
        <w:rPr>
          <w:rFonts w:cs="Arial"/>
          <w:b/>
          <w:color w:val="000000"/>
          <w:szCs w:val="24"/>
        </w:rPr>
      </w:pPr>
      <w:r>
        <w:rPr>
          <w:rFonts w:cs="Arial"/>
          <w:noProof/>
          <w:color w:val="000000"/>
          <w:szCs w:val="24"/>
        </w:rPr>
        <w:t>Members</w:t>
      </w:r>
      <w:r w:rsidRPr="004F22B1">
        <w:rPr>
          <w:rFonts w:cs="Arial"/>
          <w:color w:val="000000"/>
          <w:szCs w:val="24"/>
        </w:rPr>
        <w:t xml:space="preserve">, </w:t>
      </w:r>
      <w:r w:rsidRPr="004F22B1">
        <w:rPr>
          <w:rFonts w:cs="Arial"/>
          <w:noProof/>
          <w:color w:val="000000"/>
          <w:szCs w:val="24"/>
        </w:rPr>
        <w:t>Luncheon</w:t>
      </w:r>
      <w:r w:rsidRPr="004F22B1">
        <w:rPr>
          <w:rFonts w:cs="Arial"/>
          <w:color w:val="000000"/>
          <w:szCs w:val="24"/>
        </w:rPr>
        <w:t xml:space="preserve">, </w:t>
      </w:r>
      <w:r w:rsidRPr="004F22B1">
        <w:rPr>
          <w:rFonts w:cs="Arial"/>
          <w:noProof/>
          <w:color w:val="000000"/>
          <w:szCs w:val="24"/>
        </w:rPr>
        <w:t>112 Blatt</w:t>
      </w:r>
      <w:r w:rsidRPr="004F22B1">
        <w:rPr>
          <w:rFonts w:cs="Arial"/>
          <w:color w:val="000000"/>
          <w:szCs w:val="24"/>
        </w:rPr>
        <w:t xml:space="preserve">, by the </w:t>
      </w:r>
      <w:r w:rsidRPr="004F22B1">
        <w:rPr>
          <w:rFonts w:cs="Arial"/>
          <w:b/>
          <w:noProof/>
          <w:color w:val="000000"/>
          <w:szCs w:val="24"/>
        </w:rPr>
        <w:t>ABLE SOUTH CAROLINA</w:t>
      </w:r>
    </w:p>
    <w:p w:rsidR="004F22B1" w:rsidRDefault="00221CE3" w:rsidP="004F22B1">
      <w:pPr>
        <w:rPr>
          <w:rFonts w:cs="Arial"/>
          <w:color w:val="000000"/>
          <w:szCs w:val="24"/>
        </w:rPr>
      </w:pPr>
      <w:r>
        <w:rPr>
          <w:rFonts w:cs="Arial"/>
          <w:color w:val="000000"/>
          <w:szCs w:val="24"/>
        </w:rPr>
        <w:t>(Accepted--January 23, 2020)</w:t>
      </w:r>
    </w:p>
    <w:p w:rsidR="00221CE3" w:rsidRPr="004F22B1" w:rsidRDefault="00221CE3" w:rsidP="004F22B1">
      <w:pPr>
        <w:rPr>
          <w:rFonts w:cs="Arial"/>
          <w:color w:val="000000"/>
          <w:szCs w:val="24"/>
        </w:rPr>
      </w:pPr>
    </w:p>
    <w:p w:rsidR="004F22B1" w:rsidRPr="004F22B1" w:rsidRDefault="004F22B1" w:rsidP="004F22B1">
      <w:pPr>
        <w:rPr>
          <w:rFonts w:cs="Arial"/>
          <w:b/>
          <w:color w:val="000000"/>
          <w:szCs w:val="24"/>
        </w:rPr>
      </w:pPr>
      <w:r w:rsidRPr="004F22B1">
        <w:rPr>
          <w:rFonts w:cs="Arial"/>
          <w:b/>
          <w:noProof/>
          <w:color w:val="000000"/>
          <w:szCs w:val="24"/>
        </w:rPr>
        <w:t>Wednesday, February 12</w:t>
      </w:r>
      <w:r w:rsidRPr="004F22B1">
        <w:rPr>
          <w:rFonts w:cs="Arial"/>
          <w:b/>
          <w:color w:val="000000"/>
          <w:szCs w:val="24"/>
        </w:rPr>
        <w:t xml:space="preserve">, 2020 - </w:t>
      </w:r>
      <w:r w:rsidRPr="004F22B1">
        <w:rPr>
          <w:rFonts w:cs="Arial"/>
          <w:b/>
          <w:noProof/>
          <w:color w:val="000000"/>
          <w:szCs w:val="24"/>
        </w:rPr>
        <w:t>12:00-2:00</w:t>
      </w:r>
      <w:r>
        <w:rPr>
          <w:rFonts w:cs="Arial"/>
          <w:b/>
          <w:noProof/>
          <w:color w:val="000000"/>
          <w:szCs w:val="24"/>
        </w:rPr>
        <w:t xml:space="preserve"> P.M.</w:t>
      </w:r>
    </w:p>
    <w:p w:rsidR="004F22B1" w:rsidRPr="004F22B1" w:rsidRDefault="004F22B1" w:rsidP="004F22B1">
      <w:pPr>
        <w:rPr>
          <w:rFonts w:cs="Arial"/>
          <w:b/>
          <w:color w:val="000000"/>
          <w:szCs w:val="24"/>
        </w:rPr>
      </w:pPr>
      <w:r>
        <w:rPr>
          <w:rFonts w:cs="Arial"/>
          <w:noProof/>
          <w:color w:val="000000"/>
          <w:szCs w:val="24"/>
        </w:rPr>
        <w:t>Member</w:t>
      </w:r>
      <w:r w:rsidRPr="004F22B1">
        <w:rPr>
          <w:rFonts w:cs="Arial"/>
          <w:color w:val="000000"/>
          <w:szCs w:val="24"/>
        </w:rPr>
        <w:t xml:space="preserve">, </w:t>
      </w:r>
      <w:r w:rsidRPr="004F22B1">
        <w:rPr>
          <w:rFonts w:cs="Arial"/>
          <w:noProof/>
          <w:color w:val="000000"/>
          <w:szCs w:val="24"/>
        </w:rPr>
        <w:t>Luncheon</w:t>
      </w:r>
      <w:r w:rsidRPr="004F22B1">
        <w:rPr>
          <w:rFonts w:cs="Arial"/>
          <w:color w:val="000000"/>
          <w:szCs w:val="24"/>
        </w:rPr>
        <w:t xml:space="preserve">, </w:t>
      </w:r>
      <w:r w:rsidRPr="004F22B1">
        <w:rPr>
          <w:rFonts w:cs="Arial"/>
          <w:noProof/>
          <w:color w:val="000000"/>
          <w:szCs w:val="24"/>
        </w:rPr>
        <w:t>The Palmetto Club</w:t>
      </w:r>
      <w:r w:rsidRPr="004F22B1">
        <w:rPr>
          <w:rFonts w:cs="Arial"/>
          <w:color w:val="000000"/>
          <w:szCs w:val="24"/>
        </w:rPr>
        <w:t xml:space="preserve">, by the </w:t>
      </w:r>
      <w:r w:rsidRPr="004F22B1">
        <w:rPr>
          <w:rFonts w:cs="Arial"/>
          <w:b/>
          <w:noProof/>
          <w:color w:val="000000"/>
          <w:szCs w:val="24"/>
        </w:rPr>
        <w:t>SOUTH CAROLINA OPTOMETRIC PHYSICIANS ASSOCIATION</w:t>
      </w:r>
    </w:p>
    <w:p w:rsidR="004F22B1" w:rsidRDefault="00221CE3" w:rsidP="004F22B1">
      <w:pPr>
        <w:rPr>
          <w:rFonts w:cs="Arial"/>
          <w:color w:val="000000"/>
          <w:szCs w:val="24"/>
        </w:rPr>
      </w:pPr>
      <w:r>
        <w:rPr>
          <w:rFonts w:cs="Arial"/>
          <w:color w:val="000000"/>
          <w:szCs w:val="24"/>
        </w:rPr>
        <w:t>(Accepted--January 23, 2020)</w:t>
      </w:r>
    </w:p>
    <w:p w:rsidR="00221CE3" w:rsidRPr="004F22B1" w:rsidRDefault="00221CE3" w:rsidP="004F22B1">
      <w:pPr>
        <w:rPr>
          <w:rFonts w:cs="Arial"/>
          <w:color w:val="000000"/>
          <w:szCs w:val="24"/>
        </w:rPr>
      </w:pPr>
    </w:p>
    <w:p w:rsidR="004F22B1" w:rsidRPr="004F22B1" w:rsidRDefault="004F22B1" w:rsidP="004F22B1">
      <w:pPr>
        <w:rPr>
          <w:rFonts w:cs="Arial"/>
          <w:b/>
          <w:color w:val="000000"/>
          <w:szCs w:val="24"/>
        </w:rPr>
      </w:pPr>
      <w:r w:rsidRPr="004F22B1">
        <w:rPr>
          <w:rFonts w:cs="Arial"/>
          <w:b/>
          <w:noProof/>
          <w:color w:val="000000"/>
          <w:szCs w:val="24"/>
        </w:rPr>
        <w:t>Thursday, February 13</w:t>
      </w:r>
      <w:r w:rsidRPr="004F22B1">
        <w:rPr>
          <w:rFonts w:cs="Arial"/>
          <w:b/>
          <w:color w:val="000000"/>
          <w:szCs w:val="24"/>
        </w:rPr>
        <w:t xml:space="preserve">, 2020 - </w:t>
      </w:r>
      <w:r w:rsidRPr="004F22B1">
        <w:rPr>
          <w:rFonts w:cs="Arial"/>
          <w:b/>
          <w:noProof/>
          <w:color w:val="000000"/>
          <w:szCs w:val="24"/>
        </w:rPr>
        <w:t>8:00-10:00</w:t>
      </w:r>
      <w:r>
        <w:rPr>
          <w:rFonts w:cs="Arial"/>
          <w:b/>
          <w:noProof/>
          <w:color w:val="000000"/>
          <w:szCs w:val="24"/>
        </w:rPr>
        <w:t xml:space="preserve"> A.M.</w:t>
      </w:r>
    </w:p>
    <w:p w:rsidR="004F22B1" w:rsidRPr="004F22B1" w:rsidRDefault="004F22B1" w:rsidP="004F22B1">
      <w:pPr>
        <w:rPr>
          <w:rFonts w:cs="Arial"/>
          <w:b/>
          <w:color w:val="000000"/>
          <w:szCs w:val="24"/>
        </w:rPr>
      </w:pPr>
      <w:r>
        <w:rPr>
          <w:rFonts w:cs="Arial"/>
          <w:noProof/>
          <w:color w:val="000000"/>
          <w:szCs w:val="24"/>
        </w:rPr>
        <w:t>Members</w:t>
      </w:r>
      <w:r w:rsidRPr="004F22B1">
        <w:rPr>
          <w:rFonts w:cs="Arial"/>
          <w:color w:val="000000"/>
          <w:szCs w:val="24"/>
        </w:rPr>
        <w:t xml:space="preserve">, </w:t>
      </w:r>
      <w:r w:rsidRPr="004F22B1">
        <w:rPr>
          <w:rFonts w:cs="Arial"/>
          <w:noProof/>
          <w:color w:val="000000"/>
          <w:szCs w:val="24"/>
        </w:rPr>
        <w:t>Breakfast</w:t>
      </w:r>
      <w:r w:rsidRPr="004F22B1">
        <w:rPr>
          <w:rFonts w:cs="Arial"/>
          <w:color w:val="000000"/>
          <w:szCs w:val="24"/>
        </w:rPr>
        <w:t xml:space="preserve">, </w:t>
      </w:r>
      <w:r w:rsidRPr="004F22B1">
        <w:rPr>
          <w:rFonts w:cs="Arial"/>
          <w:noProof/>
          <w:color w:val="000000"/>
          <w:szCs w:val="24"/>
        </w:rPr>
        <w:t>112 Blatt</w:t>
      </w:r>
      <w:r w:rsidRPr="004F22B1">
        <w:rPr>
          <w:rFonts w:cs="Arial"/>
          <w:color w:val="000000"/>
          <w:szCs w:val="24"/>
        </w:rPr>
        <w:t xml:space="preserve">, by the </w:t>
      </w:r>
      <w:r w:rsidRPr="004F22B1">
        <w:rPr>
          <w:rFonts w:cs="Arial"/>
          <w:b/>
          <w:noProof/>
          <w:color w:val="000000"/>
          <w:szCs w:val="24"/>
        </w:rPr>
        <w:t>SOUTH CAROLINA ARTS ALLIANCE</w:t>
      </w:r>
    </w:p>
    <w:p w:rsidR="004F22B1" w:rsidRPr="00221CE3" w:rsidRDefault="00221CE3" w:rsidP="004F22B1">
      <w:pPr>
        <w:rPr>
          <w:rFonts w:cs="Arial"/>
          <w:noProof/>
          <w:color w:val="000000"/>
          <w:szCs w:val="24"/>
        </w:rPr>
      </w:pPr>
      <w:r>
        <w:rPr>
          <w:rFonts w:cs="Arial"/>
          <w:noProof/>
          <w:color w:val="000000"/>
          <w:szCs w:val="24"/>
        </w:rPr>
        <w:t>(Accepted--January 23, 2020)</w:t>
      </w:r>
    </w:p>
    <w:p w:rsidR="004F22B1" w:rsidRPr="004F22B1" w:rsidRDefault="004F22B1" w:rsidP="004F22B1">
      <w:pPr>
        <w:rPr>
          <w:rFonts w:cs="Arial"/>
          <w:b/>
          <w:noProof/>
          <w:color w:val="000000"/>
          <w:szCs w:val="24"/>
        </w:rPr>
      </w:pPr>
    </w:p>
    <w:p w:rsidR="004F22B1" w:rsidRPr="004F22B1" w:rsidRDefault="004F22B1" w:rsidP="004F22B1">
      <w:pPr>
        <w:rPr>
          <w:rFonts w:cs="Arial"/>
          <w:b/>
          <w:color w:val="000000"/>
          <w:szCs w:val="24"/>
        </w:rPr>
      </w:pPr>
      <w:r w:rsidRPr="004F22B1">
        <w:rPr>
          <w:rFonts w:cs="Arial"/>
          <w:b/>
          <w:noProof/>
          <w:color w:val="000000"/>
          <w:szCs w:val="24"/>
        </w:rPr>
        <w:t>Tuesday, February 18</w:t>
      </w:r>
      <w:r w:rsidRPr="004F22B1">
        <w:rPr>
          <w:rFonts w:cs="Arial"/>
          <w:b/>
          <w:color w:val="000000"/>
          <w:szCs w:val="24"/>
        </w:rPr>
        <w:t xml:space="preserve">, 2020 - </w:t>
      </w:r>
      <w:r w:rsidRPr="004F22B1">
        <w:rPr>
          <w:rFonts w:cs="Arial"/>
          <w:b/>
          <w:noProof/>
          <w:color w:val="000000"/>
          <w:szCs w:val="24"/>
        </w:rPr>
        <w:t>6:00-8:00</w:t>
      </w:r>
      <w:r>
        <w:rPr>
          <w:rFonts w:cs="Arial"/>
          <w:b/>
          <w:noProof/>
          <w:color w:val="000000"/>
          <w:szCs w:val="24"/>
        </w:rPr>
        <w:t xml:space="preserve"> P.M.</w:t>
      </w:r>
    </w:p>
    <w:p w:rsidR="004F22B1" w:rsidRPr="004F22B1" w:rsidRDefault="004F22B1" w:rsidP="004F22B1">
      <w:pPr>
        <w:rPr>
          <w:rFonts w:cs="Arial"/>
          <w:b/>
          <w:color w:val="000000"/>
          <w:szCs w:val="24"/>
        </w:rPr>
      </w:pPr>
      <w:r w:rsidRPr="004F22B1">
        <w:rPr>
          <w:rFonts w:cs="Arial"/>
          <w:noProof/>
          <w:color w:val="000000"/>
          <w:szCs w:val="24"/>
        </w:rPr>
        <w:t>Members and Staff</w:t>
      </w:r>
      <w:r w:rsidRPr="004F22B1">
        <w:rPr>
          <w:rFonts w:cs="Arial"/>
          <w:color w:val="000000"/>
          <w:szCs w:val="24"/>
        </w:rPr>
        <w:t xml:space="preserve">, </w:t>
      </w:r>
      <w:r w:rsidRPr="004F22B1">
        <w:rPr>
          <w:rFonts w:cs="Arial"/>
          <w:noProof/>
          <w:color w:val="000000"/>
          <w:szCs w:val="24"/>
        </w:rPr>
        <w:t>Reception</w:t>
      </w:r>
      <w:r w:rsidRPr="004F22B1">
        <w:rPr>
          <w:rFonts w:cs="Arial"/>
          <w:color w:val="000000"/>
          <w:szCs w:val="24"/>
        </w:rPr>
        <w:t xml:space="preserve">, </w:t>
      </w:r>
      <w:r w:rsidRPr="004F22B1">
        <w:rPr>
          <w:rFonts w:cs="Arial"/>
          <w:noProof/>
          <w:color w:val="000000"/>
          <w:szCs w:val="24"/>
        </w:rPr>
        <w:t>The Hall at Senate's End, 320 Senate Street</w:t>
      </w:r>
      <w:r w:rsidRPr="004F22B1">
        <w:rPr>
          <w:rFonts w:cs="Arial"/>
          <w:color w:val="000000"/>
          <w:szCs w:val="24"/>
        </w:rPr>
        <w:t xml:space="preserve">, by the </w:t>
      </w:r>
      <w:r w:rsidRPr="004F22B1">
        <w:rPr>
          <w:rFonts w:cs="Arial"/>
          <w:b/>
          <w:noProof/>
          <w:color w:val="000000"/>
          <w:szCs w:val="24"/>
        </w:rPr>
        <w:t>CLEMSON UNIVERSITY AND CLEMSON UNIVERSITY FOUNDATION</w:t>
      </w:r>
    </w:p>
    <w:p w:rsidR="004F22B1" w:rsidRDefault="00221CE3" w:rsidP="004F22B1">
      <w:pPr>
        <w:rPr>
          <w:rFonts w:cs="Arial"/>
          <w:color w:val="000000"/>
          <w:szCs w:val="24"/>
        </w:rPr>
      </w:pPr>
      <w:r>
        <w:rPr>
          <w:rFonts w:cs="Arial"/>
          <w:color w:val="000000"/>
          <w:szCs w:val="24"/>
        </w:rPr>
        <w:t>(Accepted--January 23, 2020)</w:t>
      </w:r>
    </w:p>
    <w:p w:rsidR="00221CE3" w:rsidRPr="004F22B1" w:rsidRDefault="00221CE3" w:rsidP="004F22B1">
      <w:pPr>
        <w:rPr>
          <w:rFonts w:cs="Arial"/>
          <w:color w:val="000000"/>
          <w:szCs w:val="24"/>
        </w:rPr>
      </w:pPr>
    </w:p>
    <w:p w:rsidR="004F22B1" w:rsidRPr="004F22B1" w:rsidRDefault="004F22B1" w:rsidP="004F22B1">
      <w:pPr>
        <w:rPr>
          <w:rFonts w:cs="Arial"/>
          <w:b/>
          <w:color w:val="000000"/>
          <w:szCs w:val="24"/>
        </w:rPr>
      </w:pPr>
      <w:r w:rsidRPr="004F22B1">
        <w:rPr>
          <w:rFonts w:cs="Arial"/>
          <w:b/>
          <w:noProof/>
          <w:color w:val="000000"/>
          <w:szCs w:val="24"/>
        </w:rPr>
        <w:t>Wednesday, February 19</w:t>
      </w:r>
      <w:r w:rsidRPr="004F22B1">
        <w:rPr>
          <w:rFonts w:cs="Arial"/>
          <w:b/>
          <w:color w:val="000000"/>
          <w:szCs w:val="24"/>
        </w:rPr>
        <w:t xml:space="preserve">, 2020 - </w:t>
      </w:r>
      <w:r w:rsidRPr="004F22B1">
        <w:rPr>
          <w:rFonts w:cs="Arial"/>
          <w:b/>
          <w:noProof/>
          <w:color w:val="000000"/>
          <w:szCs w:val="24"/>
        </w:rPr>
        <w:t>8:00-10:00</w:t>
      </w:r>
      <w:r>
        <w:rPr>
          <w:rFonts w:cs="Arial"/>
          <w:b/>
          <w:noProof/>
          <w:color w:val="000000"/>
          <w:szCs w:val="24"/>
        </w:rPr>
        <w:t xml:space="preserve"> A.M.</w:t>
      </w:r>
    </w:p>
    <w:p w:rsidR="004F22B1" w:rsidRPr="004F22B1" w:rsidRDefault="004F22B1" w:rsidP="004F22B1">
      <w:pPr>
        <w:rPr>
          <w:rFonts w:cs="Arial"/>
          <w:b/>
          <w:color w:val="000000"/>
          <w:szCs w:val="24"/>
        </w:rPr>
      </w:pPr>
      <w:r w:rsidRPr="004F22B1">
        <w:rPr>
          <w:rFonts w:cs="Arial"/>
          <w:noProof/>
          <w:color w:val="000000"/>
          <w:szCs w:val="24"/>
        </w:rPr>
        <w:t>Members and Staff</w:t>
      </w:r>
      <w:r w:rsidRPr="004F22B1">
        <w:rPr>
          <w:rFonts w:cs="Arial"/>
          <w:color w:val="000000"/>
          <w:szCs w:val="24"/>
        </w:rPr>
        <w:t xml:space="preserve">, </w:t>
      </w:r>
      <w:r w:rsidRPr="004F22B1">
        <w:rPr>
          <w:rFonts w:cs="Arial"/>
          <w:noProof/>
          <w:color w:val="000000"/>
          <w:szCs w:val="24"/>
        </w:rPr>
        <w:t>Breakfast</w:t>
      </w:r>
      <w:r w:rsidRPr="004F22B1">
        <w:rPr>
          <w:rFonts w:cs="Arial"/>
          <w:color w:val="000000"/>
          <w:szCs w:val="24"/>
        </w:rPr>
        <w:t xml:space="preserve">, </w:t>
      </w:r>
      <w:r w:rsidRPr="004F22B1">
        <w:rPr>
          <w:rFonts w:cs="Arial"/>
          <w:noProof/>
          <w:color w:val="000000"/>
          <w:szCs w:val="24"/>
        </w:rPr>
        <w:t>112 Blatt</w:t>
      </w:r>
      <w:r w:rsidRPr="004F22B1">
        <w:rPr>
          <w:rFonts w:cs="Arial"/>
          <w:color w:val="000000"/>
          <w:szCs w:val="24"/>
        </w:rPr>
        <w:t xml:space="preserve">, by the </w:t>
      </w:r>
      <w:r w:rsidRPr="004F22B1">
        <w:rPr>
          <w:rFonts w:cs="Arial"/>
          <w:b/>
          <w:noProof/>
          <w:color w:val="000000"/>
          <w:szCs w:val="24"/>
        </w:rPr>
        <w:t>NATIONAL FEDERATION OF THE BLIND OF SC, INC.</w:t>
      </w:r>
    </w:p>
    <w:p w:rsidR="004F22B1" w:rsidRDefault="00221CE3" w:rsidP="004F22B1">
      <w:pPr>
        <w:rPr>
          <w:rFonts w:cs="Arial"/>
          <w:color w:val="000000"/>
          <w:szCs w:val="24"/>
        </w:rPr>
      </w:pPr>
      <w:r>
        <w:rPr>
          <w:rFonts w:cs="Arial"/>
          <w:color w:val="000000"/>
          <w:szCs w:val="24"/>
        </w:rPr>
        <w:t>(Accepted--January 23, 2020)</w:t>
      </w:r>
    </w:p>
    <w:p w:rsidR="00221CE3" w:rsidRPr="004F22B1" w:rsidRDefault="00221CE3" w:rsidP="004F22B1">
      <w:pPr>
        <w:rPr>
          <w:rFonts w:cs="Arial"/>
          <w:color w:val="000000"/>
          <w:szCs w:val="24"/>
        </w:rPr>
      </w:pPr>
    </w:p>
    <w:p w:rsidR="004F22B1" w:rsidRPr="004F22B1" w:rsidRDefault="004F22B1" w:rsidP="004F22B1">
      <w:pPr>
        <w:rPr>
          <w:rFonts w:cs="Arial"/>
          <w:b/>
          <w:color w:val="000000"/>
          <w:szCs w:val="24"/>
        </w:rPr>
      </w:pPr>
      <w:r w:rsidRPr="004F22B1">
        <w:rPr>
          <w:rFonts w:cs="Arial"/>
          <w:b/>
          <w:noProof/>
          <w:color w:val="000000"/>
          <w:szCs w:val="24"/>
        </w:rPr>
        <w:t>Wednesday, February 19</w:t>
      </w:r>
      <w:r w:rsidRPr="004F22B1">
        <w:rPr>
          <w:rFonts w:cs="Arial"/>
          <w:b/>
          <w:color w:val="000000"/>
          <w:szCs w:val="24"/>
        </w:rPr>
        <w:t xml:space="preserve">, 2020 - </w:t>
      </w:r>
      <w:r w:rsidRPr="004F22B1">
        <w:rPr>
          <w:rFonts w:cs="Arial"/>
          <w:b/>
          <w:noProof/>
          <w:color w:val="000000"/>
          <w:szCs w:val="24"/>
        </w:rPr>
        <w:t>11:30</w:t>
      </w:r>
      <w:r>
        <w:rPr>
          <w:rFonts w:cs="Arial"/>
          <w:b/>
          <w:noProof/>
          <w:color w:val="000000"/>
          <w:szCs w:val="24"/>
        </w:rPr>
        <w:t xml:space="preserve"> A.M.</w:t>
      </w:r>
      <w:r w:rsidRPr="004F22B1">
        <w:rPr>
          <w:rFonts w:cs="Arial"/>
          <w:b/>
          <w:noProof/>
          <w:color w:val="000000"/>
          <w:szCs w:val="24"/>
        </w:rPr>
        <w:t>-2:00</w:t>
      </w:r>
      <w:r>
        <w:rPr>
          <w:rFonts w:cs="Arial"/>
          <w:b/>
          <w:noProof/>
          <w:color w:val="000000"/>
          <w:szCs w:val="24"/>
        </w:rPr>
        <w:t xml:space="preserve"> P.M.</w:t>
      </w:r>
    </w:p>
    <w:p w:rsidR="004F22B1" w:rsidRPr="004F22B1" w:rsidRDefault="004F22B1" w:rsidP="004F22B1">
      <w:pPr>
        <w:rPr>
          <w:rFonts w:cs="Arial"/>
          <w:b/>
          <w:color w:val="000000"/>
          <w:szCs w:val="24"/>
        </w:rPr>
      </w:pPr>
      <w:r>
        <w:rPr>
          <w:rFonts w:cs="Arial"/>
          <w:noProof/>
          <w:color w:val="000000"/>
          <w:szCs w:val="24"/>
        </w:rPr>
        <w:t>Members</w:t>
      </w:r>
      <w:r w:rsidRPr="004F22B1">
        <w:rPr>
          <w:rFonts w:cs="Arial"/>
          <w:color w:val="000000"/>
          <w:szCs w:val="24"/>
        </w:rPr>
        <w:t xml:space="preserve">, </w:t>
      </w:r>
      <w:r w:rsidRPr="004F22B1">
        <w:rPr>
          <w:rFonts w:cs="Arial"/>
          <w:noProof/>
          <w:color w:val="000000"/>
          <w:szCs w:val="24"/>
        </w:rPr>
        <w:t>Luncheon</w:t>
      </w:r>
      <w:r w:rsidRPr="004F22B1">
        <w:rPr>
          <w:rFonts w:cs="Arial"/>
          <w:color w:val="000000"/>
          <w:szCs w:val="24"/>
        </w:rPr>
        <w:t xml:space="preserve">, </w:t>
      </w:r>
      <w:r w:rsidRPr="004F22B1">
        <w:rPr>
          <w:rFonts w:cs="Arial"/>
          <w:noProof/>
          <w:color w:val="000000"/>
          <w:szCs w:val="24"/>
        </w:rPr>
        <w:t>112 Blatt</w:t>
      </w:r>
      <w:r w:rsidRPr="004F22B1">
        <w:rPr>
          <w:rFonts w:cs="Arial"/>
          <w:color w:val="000000"/>
          <w:szCs w:val="24"/>
        </w:rPr>
        <w:t xml:space="preserve">, by the </w:t>
      </w:r>
      <w:r w:rsidRPr="004F22B1">
        <w:rPr>
          <w:rFonts w:cs="Arial"/>
          <w:b/>
          <w:noProof/>
          <w:color w:val="000000"/>
          <w:szCs w:val="24"/>
        </w:rPr>
        <w:t>INDEPENDENT BANKS OF SOUTH CAROLINA</w:t>
      </w:r>
    </w:p>
    <w:p w:rsidR="004F22B1" w:rsidRDefault="00221CE3" w:rsidP="004F22B1">
      <w:pPr>
        <w:rPr>
          <w:rFonts w:cs="Arial"/>
          <w:color w:val="000000"/>
          <w:szCs w:val="24"/>
        </w:rPr>
      </w:pPr>
      <w:r>
        <w:rPr>
          <w:rFonts w:cs="Arial"/>
          <w:color w:val="000000"/>
          <w:szCs w:val="24"/>
        </w:rPr>
        <w:t>(Accepted--January 23, 2020)</w:t>
      </w:r>
    </w:p>
    <w:p w:rsidR="00221CE3" w:rsidRPr="004F22B1" w:rsidRDefault="00221CE3" w:rsidP="004F22B1">
      <w:pPr>
        <w:rPr>
          <w:rFonts w:cs="Arial"/>
          <w:color w:val="000000"/>
          <w:szCs w:val="24"/>
        </w:rPr>
      </w:pPr>
    </w:p>
    <w:p w:rsidR="004F22B1" w:rsidRPr="004F22B1" w:rsidRDefault="004F22B1" w:rsidP="004F22B1">
      <w:pPr>
        <w:rPr>
          <w:rFonts w:cs="Arial"/>
          <w:b/>
          <w:color w:val="000000"/>
          <w:szCs w:val="24"/>
        </w:rPr>
      </w:pPr>
      <w:r w:rsidRPr="004F22B1">
        <w:rPr>
          <w:rFonts w:cs="Arial"/>
          <w:b/>
          <w:noProof/>
          <w:color w:val="000000"/>
          <w:szCs w:val="24"/>
        </w:rPr>
        <w:t>Wednesday, February 19</w:t>
      </w:r>
      <w:r w:rsidRPr="004F22B1">
        <w:rPr>
          <w:rFonts w:cs="Arial"/>
          <w:b/>
          <w:color w:val="000000"/>
          <w:szCs w:val="24"/>
        </w:rPr>
        <w:t xml:space="preserve">, 2020 - </w:t>
      </w:r>
      <w:r w:rsidRPr="004F22B1">
        <w:rPr>
          <w:rFonts w:cs="Arial"/>
          <w:b/>
          <w:noProof/>
          <w:color w:val="000000"/>
          <w:szCs w:val="24"/>
        </w:rPr>
        <w:t>5:00-7:00</w:t>
      </w:r>
      <w:r>
        <w:rPr>
          <w:rFonts w:cs="Arial"/>
          <w:b/>
          <w:noProof/>
          <w:color w:val="000000"/>
          <w:szCs w:val="24"/>
        </w:rPr>
        <w:t xml:space="preserve"> P.M.</w:t>
      </w:r>
    </w:p>
    <w:p w:rsidR="004F22B1" w:rsidRPr="004F22B1" w:rsidRDefault="004F22B1" w:rsidP="004F22B1">
      <w:pPr>
        <w:rPr>
          <w:rFonts w:cs="Arial"/>
          <w:b/>
          <w:color w:val="000000"/>
          <w:szCs w:val="24"/>
        </w:rPr>
      </w:pPr>
      <w:r w:rsidRPr="004F22B1">
        <w:rPr>
          <w:rFonts w:cs="Arial"/>
          <w:noProof/>
          <w:color w:val="000000"/>
          <w:szCs w:val="24"/>
        </w:rPr>
        <w:t>Members and Staff</w:t>
      </w:r>
      <w:r w:rsidRPr="004F22B1">
        <w:rPr>
          <w:rFonts w:cs="Arial"/>
          <w:color w:val="000000"/>
          <w:szCs w:val="24"/>
        </w:rPr>
        <w:t xml:space="preserve">, </w:t>
      </w:r>
      <w:r w:rsidRPr="004F22B1">
        <w:rPr>
          <w:rFonts w:cs="Arial"/>
          <w:noProof/>
          <w:color w:val="000000"/>
          <w:szCs w:val="24"/>
        </w:rPr>
        <w:t>Reception</w:t>
      </w:r>
      <w:r w:rsidRPr="004F22B1">
        <w:rPr>
          <w:rFonts w:cs="Arial"/>
          <w:color w:val="000000"/>
          <w:szCs w:val="24"/>
        </w:rPr>
        <w:t xml:space="preserve">, </w:t>
      </w:r>
      <w:r w:rsidRPr="004F22B1">
        <w:rPr>
          <w:rFonts w:cs="Arial"/>
          <w:noProof/>
          <w:color w:val="000000"/>
          <w:szCs w:val="24"/>
        </w:rPr>
        <w:t>The Palmetto Club</w:t>
      </w:r>
      <w:r w:rsidRPr="004F22B1">
        <w:rPr>
          <w:rFonts w:cs="Arial"/>
          <w:color w:val="000000"/>
          <w:szCs w:val="24"/>
        </w:rPr>
        <w:t xml:space="preserve">, by the </w:t>
      </w:r>
      <w:r w:rsidRPr="004F22B1">
        <w:rPr>
          <w:rFonts w:cs="Arial"/>
          <w:b/>
          <w:noProof/>
          <w:color w:val="000000"/>
          <w:szCs w:val="24"/>
        </w:rPr>
        <w:t>SOUTH CAROLINA ASSOCIATIONS OF COUNTIES</w:t>
      </w:r>
    </w:p>
    <w:p w:rsidR="004F22B1" w:rsidRDefault="00221CE3" w:rsidP="004F22B1">
      <w:pPr>
        <w:rPr>
          <w:rFonts w:cs="Arial"/>
          <w:color w:val="000000"/>
          <w:szCs w:val="24"/>
        </w:rPr>
      </w:pPr>
      <w:r>
        <w:rPr>
          <w:rFonts w:cs="Arial"/>
          <w:color w:val="000000"/>
          <w:szCs w:val="24"/>
        </w:rPr>
        <w:t>(Accepted--January 23, 2020)</w:t>
      </w:r>
    </w:p>
    <w:p w:rsidR="00221CE3" w:rsidRPr="004F22B1" w:rsidRDefault="00221CE3" w:rsidP="004F22B1">
      <w:pPr>
        <w:rPr>
          <w:rFonts w:cs="Arial"/>
          <w:color w:val="000000"/>
          <w:szCs w:val="24"/>
        </w:rPr>
      </w:pPr>
    </w:p>
    <w:p w:rsidR="004F22B1" w:rsidRPr="004F22B1" w:rsidRDefault="004F22B1" w:rsidP="004F22B1">
      <w:pPr>
        <w:rPr>
          <w:rFonts w:cs="Arial"/>
          <w:b/>
          <w:color w:val="000000"/>
          <w:szCs w:val="24"/>
        </w:rPr>
      </w:pPr>
      <w:r w:rsidRPr="004F22B1">
        <w:rPr>
          <w:rFonts w:cs="Arial"/>
          <w:b/>
          <w:noProof/>
          <w:color w:val="000000"/>
          <w:szCs w:val="24"/>
        </w:rPr>
        <w:t>Thursday, February 20</w:t>
      </w:r>
      <w:r w:rsidRPr="004F22B1">
        <w:rPr>
          <w:rFonts w:cs="Arial"/>
          <w:b/>
          <w:color w:val="000000"/>
          <w:szCs w:val="24"/>
        </w:rPr>
        <w:t xml:space="preserve">, 2020 - </w:t>
      </w:r>
      <w:r w:rsidRPr="004F22B1">
        <w:rPr>
          <w:rFonts w:cs="Arial"/>
          <w:b/>
          <w:noProof/>
          <w:color w:val="000000"/>
          <w:szCs w:val="24"/>
        </w:rPr>
        <w:t>8:00-10:00</w:t>
      </w:r>
      <w:r>
        <w:rPr>
          <w:rFonts w:cs="Arial"/>
          <w:b/>
          <w:noProof/>
          <w:color w:val="000000"/>
          <w:szCs w:val="24"/>
        </w:rPr>
        <w:t xml:space="preserve"> A.M.</w:t>
      </w:r>
    </w:p>
    <w:p w:rsidR="004F22B1" w:rsidRPr="004F22B1" w:rsidRDefault="004F22B1" w:rsidP="004F22B1">
      <w:pPr>
        <w:rPr>
          <w:rFonts w:cs="Arial"/>
          <w:b/>
          <w:color w:val="000000"/>
          <w:szCs w:val="24"/>
        </w:rPr>
      </w:pPr>
      <w:r w:rsidRPr="004F22B1">
        <w:rPr>
          <w:rFonts w:cs="Arial"/>
          <w:noProof/>
          <w:color w:val="000000"/>
          <w:szCs w:val="24"/>
        </w:rPr>
        <w:t>Members and Staff</w:t>
      </w:r>
      <w:r w:rsidRPr="004F22B1">
        <w:rPr>
          <w:rFonts w:cs="Arial"/>
          <w:color w:val="000000"/>
          <w:szCs w:val="24"/>
        </w:rPr>
        <w:t xml:space="preserve">, </w:t>
      </w:r>
      <w:r w:rsidRPr="004F22B1">
        <w:rPr>
          <w:rFonts w:cs="Arial"/>
          <w:noProof/>
          <w:color w:val="000000"/>
          <w:szCs w:val="24"/>
        </w:rPr>
        <w:t>Breakfast</w:t>
      </w:r>
      <w:r w:rsidRPr="004F22B1">
        <w:rPr>
          <w:rFonts w:cs="Arial"/>
          <w:color w:val="000000"/>
          <w:szCs w:val="24"/>
        </w:rPr>
        <w:t xml:space="preserve">, </w:t>
      </w:r>
      <w:r w:rsidRPr="004F22B1">
        <w:rPr>
          <w:rFonts w:cs="Arial"/>
          <w:noProof/>
          <w:color w:val="000000"/>
          <w:szCs w:val="24"/>
        </w:rPr>
        <w:t>112 Blatt</w:t>
      </w:r>
      <w:r w:rsidRPr="004F22B1">
        <w:rPr>
          <w:rFonts w:cs="Arial"/>
          <w:color w:val="000000"/>
          <w:szCs w:val="24"/>
        </w:rPr>
        <w:t xml:space="preserve">, by the </w:t>
      </w:r>
      <w:r w:rsidRPr="004F22B1">
        <w:rPr>
          <w:rFonts w:cs="Arial"/>
          <w:b/>
          <w:noProof/>
          <w:color w:val="000000"/>
          <w:szCs w:val="24"/>
        </w:rPr>
        <w:t>SOUTH CAROLINA CONVENIENCE AND PETROLEUM MARKETERS ASSOCIATION</w:t>
      </w:r>
    </w:p>
    <w:p w:rsidR="004F22B1" w:rsidRDefault="00221CE3" w:rsidP="004F22B1">
      <w:pPr>
        <w:rPr>
          <w:rFonts w:cs="Arial"/>
          <w:color w:val="000000"/>
          <w:szCs w:val="24"/>
        </w:rPr>
      </w:pPr>
      <w:r>
        <w:rPr>
          <w:rFonts w:cs="Arial"/>
          <w:color w:val="000000"/>
          <w:szCs w:val="24"/>
        </w:rPr>
        <w:t>(Accepted--January 23, 2020)</w:t>
      </w:r>
    </w:p>
    <w:p w:rsidR="00221CE3" w:rsidRDefault="00221CE3" w:rsidP="004F22B1">
      <w:pPr>
        <w:rPr>
          <w:rFonts w:cs="Arial"/>
          <w:color w:val="000000"/>
          <w:szCs w:val="24"/>
        </w:rPr>
      </w:pPr>
    </w:p>
    <w:p w:rsidR="00221CE3" w:rsidRDefault="00221CE3" w:rsidP="004F22B1">
      <w:pPr>
        <w:rPr>
          <w:rFonts w:cs="Arial"/>
          <w:color w:val="000000"/>
          <w:szCs w:val="24"/>
        </w:rPr>
      </w:pPr>
    </w:p>
    <w:p w:rsidR="00221CE3" w:rsidRPr="004F22B1" w:rsidRDefault="00221CE3" w:rsidP="004F22B1">
      <w:pPr>
        <w:rPr>
          <w:rFonts w:cs="Arial"/>
          <w:color w:val="000000"/>
          <w:szCs w:val="24"/>
        </w:rPr>
      </w:pPr>
    </w:p>
    <w:p w:rsidR="004F22B1" w:rsidRPr="004F22B1" w:rsidRDefault="004F22B1" w:rsidP="004F22B1">
      <w:pPr>
        <w:rPr>
          <w:rFonts w:cs="Arial"/>
          <w:b/>
          <w:color w:val="000000"/>
          <w:szCs w:val="24"/>
        </w:rPr>
      </w:pPr>
      <w:r w:rsidRPr="004F22B1">
        <w:rPr>
          <w:rFonts w:cs="Arial"/>
          <w:b/>
          <w:noProof/>
          <w:color w:val="000000"/>
          <w:szCs w:val="24"/>
        </w:rPr>
        <w:lastRenderedPageBreak/>
        <w:t>Tuesday, February 25</w:t>
      </w:r>
      <w:r w:rsidRPr="004F22B1">
        <w:rPr>
          <w:rFonts w:cs="Arial"/>
          <w:b/>
          <w:color w:val="000000"/>
          <w:szCs w:val="24"/>
        </w:rPr>
        <w:t xml:space="preserve">, 2020 - </w:t>
      </w:r>
      <w:r w:rsidRPr="004F22B1">
        <w:rPr>
          <w:rFonts w:cs="Arial"/>
          <w:b/>
          <w:noProof/>
          <w:color w:val="000000"/>
          <w:szCs w:val="24"/>
        </w:rPr>
        <w:t>5:30-7:00</w:t>
      </w:r>
      <w:r>
        <w:rPr>
          <w:rFonts w:cs="Arial"/>
          <w:b/>
          <w:noProof/>
          <w:color w:val="000000"/>
          <w:szCs w:val="24"/>
        </w:rPr>
        <w:t xml:space="preserve"> P.M.</w:t>
      </w:r>
    </w:p>
    <w:p w:rsidR="004F22B1" w:rsidRPr="004F22B1" w:rsidRDefault="004F22B1" w:rsidP="004F22B1">
      <w:pPr>
        <w:rPr>
          <w:rFonts w:cs="Arial"/>
          <w:b/>
          <w:color w:val="000000"/>
          <w:szCs w:val="24"/>
        </w:rPr>
      </w:pPr>
      <w:r>
        <w:rPr>
          <w:rFonts w:cs="Arial"/>
          <w:noProof/>
          <w:color w:val="000000"/>
          <w:szCs w:val="24"/>
        </w:rPr>
        <w:t>Members</w:t>
      </w:r>
      <w:r w:rsidRPr="004F22B1">
        <w:rPr>
          <w:rFonts w:cs="Arial"/>
          <w:color w:val="000000"/>
          <w:szCs w:val="24"/>
        </w:rPr>
        <w:t xml:space="preserve">, </w:t>
      </w:r>
      <w:r w:rsidRPr="004F22B1">
        <w:rPr>
          <w:rFonts w:cs="Arial"/>
          <w:noProof/>
          <w:color w:val="000000"/>
          <w:szCs w:val="24"/>
        </w:rPr>
        <w:t>Reception</w:t>
      </w:r>
      <w:r w:rsidRPr="004F22B1">
        <w:rPr>
          <w:rFonts w:cs="Arial"/>
          <w:color w:val="000000"/>
          <w:szCs w:val="24"/>
        </w:rPr>
        <w:t xml:space="preserve">, </w:t>
      </w:r>
      <w:r w:rsidRPr="004F22B1">
        <w:rPr>
          <w:rFonts w:cs="Arial"/>
          <w:noProof/>
          <w:color w:val="000000"/>
          <w:szCs w:val="24"/>
        </w:rPr>
        <w:t>The Palmetto Club</w:t>
      </w:r>
      <w:r w:rsidRPr="004F22B1">
        <w:rPr>
          <w:rFonts w:cs="Arial"/>
          <w:color w:val="000000"/>
          <w:szCs w:val="24"/>
        </w:rPr>
        <w:t xml:space="preserve">, by the </w:t>
      </w:r>
      <w:r w:rsidRPr="004F22B1">
        <w:rPr>
          <w:rFonts w:cs="Arial"/>
          <w:b/>
          <w:noProof/>
          <w:color w:val="000000"/>
          <w:szCs w:val="24"/>
        </w:rPr>
        <w:t>SILENT TEARS</w:t>
      </w:r>
    </w:p>
    <w:p w:rsidR="004F22B1" w:rsidRDefault="00221CE3" w:rsidP="004F22B1">
      <w:pPr>
        <w:rPr>
          <w:rFonts w:cs="Arial"/>
          <w:color w:val="000000"/>
          <w:szCs w:val="24"/>
        </w:rPr>
      </w:pPr>
      <w:r>
        <w:rPr>
          <w:rFonts w:cs="Arial"/>
          <w:color w:val="000000"/>
          <w:szCs w:val="24"/>
        </w:rPr>
        <w:t>(Accepted--January 23, 2020)</w:t>
      </w:r>
    </w:p>
    <w:p w:rsidR="00221CE3" w:rsidRPr="004F22B1" w:rsidRDefault="00221CE3" w:rsidP="004F22B1">
      <w:pPr>
        <w:rPr>
          <w:rFonts w:cs="Arial"/>
          <w:color w:val="000000"/>
          <w:szCs w:val="24"/>
        </w:rPr>
      </w:pPr>
    </w:p>
    <w:p w:rsidR="004F22B1" w:rsidRPr="004F22B1" w:rsidRDefault="004F22B1" w:rsidP="004F22B1">
      <w:pPr>
        <w:rPr>
          <w:rFonts w:cs="Arial"/>
          <w:b/>
          <w:color w:val="000000"/>
          <w:szCs w:val="24"/>
        </w:rPr>
      </w:pPr>
      <w:r w:rsidRPr="004F22B1">
        <w:rPr>
          <w:rFonts w:cs="Arial"/>
          <w:b/>
          <w:noProof/>
          <w:color w:val="000000"/>
          <w:szCs w:val="24"/>
        </w:rPr>
        <w:t>Tuesday, February 25</w:t>
      </w:r>
      <w:r w:rsidRPr="004F22B1">
        <w:rPr>
          <w:rFonts w:cs="Arial"/>
          <w:b/>
          <w:color w:val="000000"/>
          <w:szCs w:val="24"/>
        </w:rPr>
        <w:t xml:space="preserve">, 2020 - </w:t>
      </w:r>
      <w:r w:rsidRPr="004F22B1">
        <w:rPr>
          <w:rFonts w:cs="Arial"/>
          <w:b/>
          <w:noProof/>
          <w:color w:val="000000"/>
          <w:szCs w:val="24"/>
        </w:rPr>
        <w:t>6:00-8:00</w:t>
      </w:r>
      <w:r>
        <w:rPr>
          <w:rFonts w:cs="Arial"/>
          <w:b/>
          <w:noProof/>
          <w:color w:val="000000"/>
          <w:szCs w:val="24"/>
        </w:rPr>
        <w:t xml:space="preserve"> P.M.</w:t>
      </w:r>
    </w:p>
    <w:p w:rsidR="004F22B1" w:rsidRPr="004F22B1" w:rsidRDefault="004F22B1" w:rsidP="004F22B1">
      <w:pPr>
        <w:rPr>
          <w:rFonts w:cs="Arial"/>
          <w:b/>
          <w:color w:val="000000"/>
          <w:szCs w:val="24"/>
        </w:rPr>
      </w:pPr>
      <w:r w:rsidRPr="004F22B1">
        <w:rPr>
          <w:rFonts w:cs="Arial"/>
          <w:noProof/>
          <w:color w:val="000000"/>
          <w:szCs w:val="24"/>
        </w:rPr>
        <w:t>Members and Staff</w:t>
      </w:r>
      <w:r w:rsidRPr="004F22B1">
        <w:rPr>
          <w:rFonts w:cs="Arial"/>
          <w:color w:val="000000"/>
          <w:szCs w:val="24"/>
        </w:rPr>
        <w:t xml:space="preserve">, </w:t>
      </w:r>
      <w:r w:rsidRPr="004F22B1">
        <w:rPr>
          <w:rFonts w:cs="Arial"/>
          <w:noProof/>
          <w:color w:val="000000"/>
          <w:szCs w:val="24"/>
        </w:rPr>
        <w:t>Reception</w:t>
      </w:r>
      <w:r w:rsidRPr="004F22B1">
        <w:rPr>
          <w:rFonts w:cs="Arial"/>
          <w:color w:val="000000"/>
          <w:szCs w:val="24"/>
        </w:rPr>
        <w:t xml:space="preserve">, </w:t>
      </w:r>
      <w:r w:rsidRPr="004F22B1">
        <w:rPr>
          <w:rFonts w:cs="Arial"/>
          <w:noProof/>
          <w:color w:val="000000"/>
          <w:szCs w:val="24"/>
        </w:rPr>
        <w:t>Main Course, 1626 Main Street</w:t>
      </w:r>
      <w:r w:rsidRPr="004F22B1">
        <w:rPr>
          <w:rFonts w:cs="Arial"/>
          <w:color w:val="000000"/>
          <w:szCs w:val="24"/>
        </w:rPr>
        <w:t xml:space="preserve">, by the </w:t>
      </w:r>
      <w:r w:rsidRPr="004F22B1">
        <w:rPr>
          <w:rFonts w:cs="Arial"/>
          <w:b/>
          <w:noProof/>
          <w:color w:val="000000"/>
          <w:szCs w:val="24"/>
        </w:rPr>
        <w:t>CITY OF COLUMBIA</w:t>
      </w:r>
    </w:p>
    <w:p w:rsidR="004F22B1" w:rsidRDefault="00221CE3" w:rsidP="004F22B1">
      <w:pPr>
        <w:rPr>
          <w:rFonts w:cs="Arial"/>
          <w:color w:val="000000"/>
          <w:szCs w:val="24"/>
        </w:rPr>
      </w:pPr>
      <w:r>
        <w:rPr>
          <w:rFonts w:cs="Arial"/>
          <w:color w:val="000000"/>
          <w:szCs w:val="24"/>
        </w:rPr>
        <w:t>(Accepted--January 23, 2020)</w:t>
      </w:r>
    </w:p>
    <w:p w:rsidR="00221CE3" w:rsidRPr="004F22B1" w:rsidRDefault="00221CE3" w:rsidP="004F22B1">
      <w:pPr>
        <w:rPr>
          <w:rFonts w:cs="Arial"/>
          <w:color w:val="000000"/>
          <w:szCs w:val="24"/>
        </w:rPr>
      </w:pPr>
    </w:p>
    <w:p w:rsidR="004F22B1" w:rsidRPr="004F22B1" w:rsidRDefault="004F22B1" w:rsidP="004F22B1">
      <w:pPr>
        <w:rPr>
          <w:rFonts w:cs="Arial"/>
          <w:b/>
          <w:color w:val="000000"/>
          <w:szCs w:val="24"/>
        </w:rPr>
      </w:pPr>
      <w:r w:rsidRPr="004F22B1">
        <w:rPr>
          <w:rFonts w:cs="Arial"/>
          <w:b/>
          <w:noProof/>
          <w:color w:val="000000"/>
          <w:szCs w:val="24"/>
        </w:rPr>
        <w:t>Wednesday, February 26</w:t>
      </w:r>
      <w:r w:rsidRPr="004F22B1">
        <w:rPr>
          <w:rFonts w:cs="Arial"/>
          <w:b/>
          <w:color w:val="000000"/>
          <w:szCs w:val="24"/>
        </w:rPr>
        <w:t xml:space="preserve">, 2020 - </w:t>
      </w:r>
      <w:r w:rsidRPr="004F22B1">
        <w:rPr>
          <w:rFonts w:cs="Arial"/>
          <w:b/>
          <w:noProof/>
          <w:color w:val="000000"/>
          <w:szCs w:val="24"/>
        </w:rPr>
        <w:t>8:00-10:00</w:t>
      </w:r>
      <w:r>
        <w:rPr>
          <w:rFonts w:cs="Arial"/>
          <w:b/>
          <w:noProof/>
          <w:color w:val="000000"/>
          <w:szCs w:val="24"/>
        </w:rPr>
        <w:t xml:space="preserve"> A.M.</w:t>
      </w:r>
    </w:p>
    <w:p w:rsidR="004F22B1" w:rsidRPr="004F22B1" w:rsidRDefault="004F22B1" w:rsidP="004F22B1">
      <w:pPr>
        <w:rPr>
          <w:rFonts w:cs="Arial"/>
          <w:b/>
          <w:color w:val="000000"/>
          <w:szCs w:val="24"/>
        </w:rPr>
      </w:pPr>
      <w:r>
        <w:rPr>
          <w:rFonts w:cs="Arial"/>
          <w:noProof/>
          <w:color w:val="000000"/>
          <w:szCs w:val="24"/>
        </w:rPr>
        <w:t>Members</w:t>
      </w:r>
      <w:r w:rsidRPr="004F22B1">
        <w:rPr>
          <w:rFonts w:cs="Arial"/>
          <w:color w:val="000000"/>
          <w:szCs w:val="24"/>
        </w:rPr>
        <w:t xml:space="preserve">, </w:t>
      </w:r>
      <w:r w:rsidRPr="004F22B1">
        <w:rPr>
          <w:rFonts w:cs="Arial"/>
          <w:noProof/>
          <w:color w:val="000000"/>
          <w:szCs w:val="24"/>
        </w:rPr>
        <w:t>Breakfast</w:t>
      </w:r>
      <w:r w:rsidRPr="004F22B1">
        <w:rPr>
          <w:rFonts w:cs="Arial"/>
          <w:color w:val="000000"/>
          <w:szCs w:val="24"/>
        </w:rPr>
        <w:t xml:space="preserve">, </w:t>
      </w:r>
      <w:r w:rsidRPr="004F22B1">
        <w:rPr>
          <w:rFonts w:cs="Arial"/>
          <w:noProof/>
          <w:color w:val="000000"/>
          <w:szCs w:val="24"/>
        </w:rPr>
        <w:t>112 Blatt</w:t>
      </w:r>
      <w:r w:rsidRPr="004F22B1">
        <w:rPr>
          <w:rFonts w:cs="Arial"/>
          <w:color w:val="000000"/>
          <w:szCs w:val="24"/>
        </w:rPr>
        <w:t xml:space="preserve">, by the </w:t>
      </w:r>
      <w:r w:rsidRPr="004F22B1">
        <w:rPr>
          <w:rFonts w:cs="Arial"/>
          <w:b/>
          <w:noProof/>
          <w:color w:val="000000"/>
          <w:szCs w:val="24"/>
        </w:rPr>
        <w:t>SOUTH CAROLINA GOVERNOR'S SCHOOL FOR SCIENCE AND MATHEMATICS FOUNDATION</w:t>
      </w:r>
    </w:p>
    <w:p w:rsidR="004F22B1" w:rsidRDefault="00221CE3" w:rsidP="004F22B1">
      <w:pPr>
        <w:rPr>
          <w:rFonts w:cs="Arial"/>
          <w:color w:val="000000"/>
          <w:szCs w:val="24"/>
        </w:rPr>
      </w:pPr>
      <w:r>
        <w:rPr>
          <w:rFonts w:cs="Arial"/>
          <w:color w:val="000000"/>
          <w:szCs w:val="24"/>
        </w:rPr>
        <w:t>(Accepted--January 23, 2020)</w:t>
      </w:r>
    </w:p>
    <w:p w:rsidR="00221CE3" w:rsidRPr="004F22B1" w:rsidRDefault="00221CE3" w:rsidP="004F22B1">
      <w:pPr>
        <w:rPr>
          <w:rFonts w:cs="Arial"/>
          <w:color w:val="000000"/>
          <w:szCs w:val="24"/>
        </w:rPr>
      </w:pPr>
    </w:p>
    <w:p w:rsidR="004F22B1" w:rsidRPr="004F22B1" w:rsidRDefault="004F22B1" w:rsidP="004F22B1">
      <w:pPr>
        <w:rPr>
          <w:rFonts w:cs="Arial"/>
          <w:b/>
          <w:color w:val="000000"/>
          <w:szCs w:val="24"/>
        </w:rPr>
      </w:pPr>
      <w:r w:rsidRPr="004F22B1">
        <w:rPr>
          <w:rFonts w:cs="Arial"/>
          <w:b/>
          <w:noProof/>
          <w:color w:val="000000"/>
          <w:szCs w:val="24"/>
        </w:rPr>
        <w:t>Wednesday, February 26</w:t>
      </w:r>
      <w:r w:rsidRPr="004F22B1">
        <w:rPr>
          <w:rFonts w:cs="Arial"/>
          <w:b/>
          <w:color w:val="000000"/>
          <w:szCs w:val="24"/>
        </w:rPr>
        <w:t xml:space="preserve">, 2020- </w:t>
      </w:r>
      <w:r w:rsidRPr="004F22B1">
        <w:rPr>
          <w:rFonts w:cs="Arial"/>
          <w:b/>
          <w:noProof/>
          <w:color w:val="000000"/>
          <w:szCs w:val="24"/>
        </w:rPr>
        <w:t>11:30</w:t>
      </w:r>
      <w:r>
        <w:rPr>
          <w:rFonts w:cs="Arial"/>
          <w:b/>
          <w:noProof/>
          <w:color w:val="000000"/>
          <w:szCs w:val="24"/>
        </w:rPr>
        <w:t xml:space="preserve"> A.M.</w:t>
      </w:r>
      <w:r w:rsidRPr="004F22B1">
        <w:rPr>
          <w:rFonts w:cs="Arial"/>
          <w:b/>
          <w:noProof/>
          <w:color w:val="000000"/>
          <w:szCs w:val="24"/>
        </w:rPr>
        <w:t>-2:00</w:t>
      </w:r>
      <w:r>
        <w:rPr>
          <w:rFonts w:cs="Arial"/>
          <w:b/>
          <w:noProof/>
          <w:color w:val="000000"/>
          <w:szCs w:val="24"/>
        </w:rPr>
        <w:t xml:space="preserve"> P.M.</w:t>
      </w:r>
    </w:p>
    <w:p w:rsidR="004F22B1" w:rsidRPr="004F22B1" w:rsidRDefault="004F22B1" w:rsidP="004F22B1">
      <w:pPr>
        <w:rPr>
          <w:rFonts w:cs="Arial"/>
          <w:b/>
          <w:color w:val="000000"/>
          <w:szCs w:val="24"/>
        </w:rPr>
      </w:pPr>
      <w:r w:rsidRPr="004F22B1">
        <w:rPr>
          <w:rFonts w:cs="Arial"/>
          <w:noProof/>
          <w:color w:val="000000"/>
          <w:szCs w:val="24"/>
        </w:rPr>
        <w:t>Members and Staff</w:t>
      </w:r>
      <w:r w:rsidRPr="004F22B1">
        <w:rPr>
          <w:rFonts w:cs="Arial"/>
          <w:color w:val="000000"/>
          <w:szCs w:val="24"/>
        </w:rPr>
        <w:t xml:space="preserve">, </w:t>
      </w:r>
      <w:r w:rsidRPr="004F22B1">
        <w:rPr>
          <w:rFonts w:cs="Arial"/>
          <w:noProof/>
          <w:color w:val="000000"/>
          <w:szCs w:val="24"/>
        </w:rPr>
        <w:t>Luncheon</w:t>
      </w:r>
      <w:r w:rsidRPr="004F22B1">
        <w:rPr>
          <w:rFonts w:cs="Arial"/>
          <w:color w:val="000000"/>
          <w:szCs w:val="24"/>
        </w:rPr>
        <w:t xml:space="preserve">, </w:t>
      </w:r>
      <w:r w:rsidRPr="004F22B1">
        <w:rPr>
          <w:rFonts w:cs="Arial"/>
          <w:noProof/>
          <w:color w:val="000000"/>
          <w:szCs w:val="24"/>
        </w:rPr>
        <w:t>112 Blatt</w:t>
      </w:r>
      <w:r w:rsidRPr="004F22B1">
        <w:rPr>
          <w:rFonts w:cs="Arial"/>
          <w:color w:val="000000"/>
          <w:szCs w:val="24"/>
        </w:rPr>
        <w:t xml:space="preserve">, by the </w:t>
      </w:r>
      <w:r w:rsidRPr="004F22B1">
        <w:rPr>
          <w:rFonts w:cs="Arial"/>
          <w:b/>
          <w:noProof/>
          <w:color w:val="000000"/>
          <w:szCs w:val="24"/>
        </w:rPr>
        <w:t>UNITED WAY ASSOCIATION OF SOUTH CAROLINA</w:t>
      </w:r>
    </w:p>
    <w:p w:rsidR="004F22B1" w:rsidRDefault="00221CE3" w:rsidP="004F22B1">
      <w:pPr>
        <w:rPr>
          <w:rFonts w:cs="Arial"/>
          <w:color w:val="000000"/>
          <w:szCs w:val="24"/>
        </w:rPr>
      </w:pPr>
      <w:r>
        <w:rPr>
          <w:rFonts w:cs="Arial"/>
          <w:color w:val="000000"/>
          <w:szCs w:val="24"/>
        </w:rPr>
        <w:t>(Accepted--January 23, 2020)</w:t>
      </w:r>
    </w:p>
    <w:p w:rsidR="00221CE3" w:rsidRPr="004F22B1" w:rsidRDefault="00221CE3" w:rsidP="004F22B1">
      <w:pPr>
        <w:rPr>
          <w:rFonts w:cs="Arial"/>
          <w:color w:val="000000"/>
          <w:szCs w:val="24"/>
        </w:rPr>
      </w:pPr>
    </w:p>
    <w:p w:rsidR="004F22B1" w:rsidRPr="004F22B1" w:rsidRDefault="004F22B1" w:rsidP="004F22B1">
      <w:pPr>
        <w:rPr>
          <w:rFonts w:cs="Arial"/>
          <w:b/>
          <w:color w:val="000000"/>
          <w:szCs w:val="24"/>
        </w:rPr>
      </w:pPr>
      <w:r w:rsidRPr="004F22B1">
        <w:rPr>
          <w:rFonts w:cs="Arial"/>
          <w:b/>
          <w:noProof/>
          <w:color w:val="000000"/>
          <w:szCs w:val="24"/>
        </w:rPr>
        <w:t>Wednesday, February 26</w:t>
      </w:r>
      <w:r w:rsidRPr="004F22B1">
        <w:rPr>
          <w:rFonts w:cs="Arial"/>
          <w:b/>
          <w:color w:val="000000"/>
          <w:szCs w:val="24"/>
        </w:rPr>
        <w:t xml:space="preserve">, 2020 - </w:t>
      </w:r>
      <w:r w:rsidRPr="004F22B1">
        <w:rPr>
          <w:rFonts w:cs="Arial"/>
          <w:b/>
          <w:noProof/>
          <w:color w:val="000000"/>
          <w:szCs w:val="24"/>
        </w:rPr>
        <w:t>6:00-8:00</w:t>
      </w:r>
      <w:r>
        <w:rPr>
          <w:rFonts w:cs="Arial"/>
          <w:b/>
          <w:noProof/>
          <w:color w:val="000000"/>
          <w:szCs w:val="24"/>
        </w:rPr>
        <w:t xml:space="preserve"> P.M.</w:t>
      </w:r>
    </w:p>
    <w:p w:rsidR="004F22B1" w:rsidRPr="004F22B1" w:rsidRDefault="004F22B1" w:rsidP="004F22B1">
      <w:pPr>
        <w:rPr>
          <w:rFonts w:cs="Arial"/>
          <w:b/>
          <w:color w:val="000000"/>
          <w:szCs w:val="24"/>
        </w:rPr>
      </w:pPr>
      <w:r w:rsidRPr="004F22B1">
        <w:rPr>
          <w:rFonts w:cs="Arial"/>
          <w:noProof/>
          <w:color w:val="000000"/>
          <w:szCs w:val="24"/>
        </w:rPr>
        <w:t>Members and Staff</w:t>
      </w:r>
      <w:r w:rsidRPr="004F22B1">
        <w:rPr>
          <w:rFonts w:cs="Arial"/>
          <w:color w:val="000000"/>
          <w:szCs w:val="24"/>
        </w:rPr>
        <w:t xml:space="preserve">, </w:t>
      </w:r>
      <w:r w:rsidRPr="004F22B1">
        <w:rPr>
          <w:rFonts w:cs="Arial"/>
          <w:noProof/>
          <w:color w:val="000000"/>
          <w:szCs w:val="24"/>
        </w:rPr>
        <w:t>Reception</w:t>
      </w:r>
      <w:r w:rsidRPr="004F22B1">
        <w:rPr>
          <w:rFonts w:cs="Arial"/>
          <w:color w:val="000000"/>
          <w:szCs w:val="24"/>
        </w:rPr>
        <w:t xml:space="preserve">, </w:t>
      </w:r>
      <w:r w:rsidRPr="004F22B1">
        <w:rPr>
          <w:rFonts w:cs="Arial"/>
          <w:noProof/>
          <w:color w:val="000000"/>
          <w:szCs w:val="24"/>
        </w:rPr>
        <w:t>Columbia Museum of Art</w:t>
      </w:r>
      <w:r w:rsidRPr="004F22B1">
        <w:rPr>
          <w:rFonts w:cs="Arial"/>
          <w:color w:val="000000"/>
          <w:szCs w:val="24"/>
        </w:rPr>
        <w:t xml:space="preserve">, by the </w:t>
      </w:r>
      <w:r w:rsidRPr="004F22B1">
        <w:rPr>
          <w:rFonts w:cs="Arial"/>
          <w:b/>
          <w:noProof/>
          <w:color w:val="000000"/>
          <w:szCs w:val="24"/>
        </w:rPr>
        <w:t>FLORENCE COUNTY ECONOMIC DEVELOPMENT PARTNERSHIP &amp; FLORENCE COUNTY PROGRESS</w:t>
      </w:r>
    </w:p>
    <w:p w:rsidR="004F22B1" w:rsidRDefault="00221CE3" w:rsidP="004F22B1">
      <w:pPr>
        <w:rPr>
          <w:rFonts w:cs="Arial"/>
          <w:color w:val="000000"/>
          <w:szCs w:val="24"/>
        </w:rPr>
      </w:pPr>
      <w:r>
        <w:rPr>
          <w:rFonts w:cs="Arial"/>
          <w:color w:val="000000"/>
          <w:szCs w:val="24"/>
        </w:rPr>
        <w:t>(Accepted--January 23, 2020)</w:t>
      </w:r>
    </w:p>
    <w:p w:rsidR="00221CE3" w:rsidRPr="004F22B1" w:rsidRDefault="00221CE3" w:rsidP="004F22B1">
      <w:pPr>
        <w:rPr>
          <w:rFonts w:cs="Arial"/>
          <w:color w:val="000000"/>
          <w:szCs w:val="24"/>
        </w:rPr>
      </w:pPr>
    </w:p>
    <w:p w:rsidR="004F22B1" w:rsidRPr="004F22B1" w:rsidRDefault="004F22B1" w:rsidP="004F22B1">
      <w:pPr>
        <w:rPr>
          <w:rFonts w:cs="Arial"/>
          <w:b/>
          <w:color w:val="000000"/>
          <w:szCs w:val="24"/>
        </w:rPr>
      </w:pPr>
      <w:r w:rsidRPr="004F22B1">
        <w:rPr>
          <w:rFonts w:cs="Arial"/>
          <w:b/>
          <w:noProof/>
          <w:color w:val="000000"/>
          <w:szCs w:val="24"/>
        </w:rPr>
        <w:t>Thursday, February 27</w:t>
      </w:r>
      <w:r w:rsidRPr="004F22B1">
        <w:rPr>
          <w:rFonts w:cs="Arial"/>
          <w:b/>
          <w:color w:val="000000"/>
          <w:szCs w:val="24"/>
        </w:rPr>
        <w:t xml:space="preserve">, 2020 - </w:t>
      </w:r>
      <w:r w:rsidRPr="004F22B1">
        <w:rPr>
          <w:rFonts w:cs="Arial"/>
          <w:b/>
          <w:noProof/>
          <w:color w:val="000000"/>
          <w:szCs w:val="24"/>
        </w:rPr>
        <w:t>8:00-10:00</w:t>
      </w:r>
      <w:r w:rsidR="007F423E">
        <w:rPr>
          <w:rFonts w:cs="Arial"/>
          <w:b/>
          <w:noProof/>
          <w:color w:val="000000"/>
          <w:szCs w:val="24"/>
        </w:rPr>
        <w:t xml:space="preserve"> A.M.</w:t>
      </w:r>
    </w:p>
    <w:p w:rsidR="004F22B1" w:rsidRPr="004F22B1" w:rsidRDefault="004F22B1" w:rsidP="004F22B1">
      <w:pPr>
        <w:rPr>
          <w:rFonts w:cs="Arial"/>
          <w:b/>
          <w:color w:val="000000"/>
          <w:szCs w:val="24"/>
        </w:rPr>
      </w:pPr>
      <w:r w:rsidRPr="004F22B1">
        <w:rPr>
          <w:rFonts w:cs="Arial"/>
          <w:noProof/>
          <w:color w:val="000000"/>
          <w:szCs w:val="24"/>
        </w:rPr>
        <w:t>Members and Staff</w:t>
      </w:r>
      <w:r w:rsidRPr="004F22B1">
        <w:rPr>
          <w:rFonts w:cs="Arial"/>
          <w:color w:val="000000"/>
          <w:szCs w:val="24"/>
        </w:rPr>
        <w:t xml:space="preserve">, </w:t>
      </w:r>
      <w:r w:rsidRPr="004F22B1">
        <w:rPr>
          <w:rFonts w:cs="Arial"/>
          <w:noProof/>
          <w:color w:val="000000"/>
          <w:szCs w:val="24"/>
        </w:rPr>
        <w:t>Breakfast</w:t>
      </w:r>
      <w:r w:rsidRPr="004F22B1">
        <w:rPr>
          <w:rFonts w:cs="Arial"/>
          <w:color w:val="000000"/>
          <w:szCs w:val="24"/>
        </w:rPr>
        <w:t xml:space="preserve">, </w:t>
      </w:r>
      <w:r w:rsidRPr="004F22B1">
        <w:rPr>
          <w:rFonts w:cs="Arial"/>
          <w:noProof/>
          <w:color w:val="000000"/>
          <w:szCs w:val="24"/>
        </w:rPr>
        <w:t>112 Blatt</w:t>
      </w:r>
      <w:r w:rsidRPr="004F22B1">
        <w:rPr>
          <w:rFonts w:cs="Arial"/>
          <w:color w:val="000000"/>
          <w:szCs w:val="24"/>
        </w:rPr>
        <w:t xml:space="preserve">, by the </w:t>
      </w:r>
      <w:r w:rsidR="007F423E" w:rsidRPr="004F22B1">
        <w:rPr>
          <w:rFonts w:cs="Arial"/>
          <w:b/>
          <w:noProof/>
          <w:color w:val="000000"/>
          <w:szCs w:val="24"/>
        </w:rPr>
        <w:t>SCHOOL NUTRITION ASSOCATION OF SOUTH CAROLINA</w:t>
      </w:r>
    </w:p>
    <w:p w:rsidR="004F22B1" w:rsidRDefault="00221CE3" w:rsidP="004F22B1">
      <w:pPr>
        <w:rPr>
          <w:rFonts w:cs="Arial"/>
          <w:color w:val="000000"/>
          <w:szCs w:val="24"/>
        </w:rPr>
      </w:pPr>
      <w:r>
        <w:rPr>
          <w:rFonts w:cs="Arial"/>
          <w:color w:val="000000"/>
          <w:szCs w:val="24"/>
        </w:rPr>
        <w:t>(Accepted--January 23, 2020)</w:t>
      </w:r>
    </w:p>
    <w:p w:rsidR="00221CE3" w:rsidRPr="004F22B1" w:rsidRDefault="00221CE3" w:rsidP="004F22B1">
      <w:pPr>
        <w:rPr>
          <w:rFonts w:cs="Arial"/>
          <w:color w:val="000000"/>
          <w:szCs w:val="24"/>
        </w:rPr>
      </w:pPr>
    </w:p>
    <w:p w:rsidR="004F22B1" w:rsidRPr="004F22B1" w:rsidRDefault="004F22B1" w:rsidP="004F22B1">
      <w:pPr>
        <w:rPr>
          <w:rFonts w:cs="Arial"/>
          <w:b/>
          <w:color w:val="000000"/>
          <w:szCs w:val="24"/>
        </w:rPr>
      </w:pPr>
      <w:r w:rsidRPr="004F22B1">
        <w:rPr>
          <w:rFonts w:cs="Arial"/>
          <w:b/>
          <w:noProof/>
          <w:color w:val="000000"/>
          <w:szCs w:val="24"/>
        </w:rPr>
        <w:t>Thursday, February 27</w:t>
      </w:r>
      <w:r w:rsidRPr="004F22B1">
        <w:rPr>
          <w:rFonts w:cs="Arial"/>
          <w:b/>
          <w:color w:val="000000"/>
          <w:szCs w:val="24"/>
        </w:rPr>
        <w:t xml:space="preserve">, 2020 - </w:t>
      </w:r>
      <w:r w:rsidRPr="004F22B1">
        <w:rPr>
          <w:rFonts w:cs="Arial"/>
          <w:b/>
          <w:noProof/>
          <w:color w:val="000000"/>
          <w:szCs w:val="24"/>
        </w:rPr>
        <w:t>8:00-10:00</w:t>
      </w:r>
      <w:r w:rsidR="007F423E">
        <w:rPr>
          <w:rFonts w:cs="Arial"/>
          <w:b/>
          <w:noProof/>
          <w:color w:val="000000"/>
          <w:szCs w:val="24"/>
        </w:rPr>
        <w:t xml:space="preserve"> A.M.</w:t>
      </w:r>
    </w:p>
    <w:p w:rsidR="004F22B1" w:rsidRPr="004F22B1" w:rsidRDefault="007F423E" w:rsidP="004F22B1">
      <w:pPr>
        <w:rPr>
          <w:rFonts w:cs="Arial"/>
          <w:color w:val="000000"/>
          <w:szCs w:val="24"/>
        </w:rPr>
      </w:pPr>
      <w:r>
        <w:rPr>
          <w:rFonts w:cs="Arial"/>
          <w:noProof/>
          <w:color w:val="000000"/>
          <w:szCs w:val="24"/>
        </w:rPr>
        <w:t>Members</w:t>
      </w:r>
      <w:r w:rsidR="004F22B1" w:rsidRPr="004F22B1">
        <w:rPr>
          <w:rFonts w:cs="Arial"/>
          <w:color w:val="000000"/>
          <w:szCs w:val="24"/>
        </w:rPr>
        <w:t xml:space="preserve">, </w:t>
      </w:r>
      <w:r w:rsidR="004F22B1" w:rsidRPr="004F22B1">
        <w:rPr>
          <w:rFonts w:cs="Arial"/>
          <w:noProof/>
          <w:color w:val="000000"/>
          <w:szCs w:val="24"/>
        </w:rPr>
        <w:t>Breakfast</w:t>
      </w:r>
      <w:r w:rsidR="004F22B1" w:rsidRPr="004F22B1">
        <w:rPr>
          <w:rFonts w:cs="Arial"/>
          <w:color w:val="000000"/>
          <w:szCs w:val="24"/>
        </w:rPr>
        <w:t xml:space="preserve">, </w:t>
      </w:r>
      <w:r w:rsidR="004F22B1" w:rsidRPr="004F22B1">
        <w:rPr>
          <w:rFonts w:cs="Arial"/>
          <w:noProof/>
          <w:color w:val="000000"/>
          <w:szCs w:val="24"/>
        </w:rPr>
        <w:t>Halls Chophouse</w:t>
      </w:r>
      <w:r w:rsidR="004F22B1" w:rsidRPr="004F22B1">
        <w:rPr>
          <w:rFonts w:cs="Arial"/>
          <w:color w:val="000000"/>
          <w:szCs w:val="24"/>
        </w:rPr>
        <w:t xml:space="preserve">, by the </w:t>
      </w:r>
      <w:r w:rsidRPr="004F22B1">
        <w:rPr>
          <w:rFonts w:cs="Arial"/>
          <w:b/>
          <w:noProof/>
          <w:color w:val="000000"/>
          <w:szCs w:val="24"/>
        </w:rPr>
        <w:t>SC SPEECH LANGUAGE AND HEARING ASSOCIATION</w:t>
      </w:r>
    </w:p>
    <w:p w:rsidR="00685373" w:rsidRDefault="00221CE3" w:rsidP="00685373">
      <w:pPr>
        <w:tabs>
          <w:tab w:val="left" w:pos="432"/>
          <w:tab w:val="left" w:pos="864"/>
        </w:tabs>
      </w:pPr>
      <w:r>
        <w:t>(Accepted--January 23, 2020)</w:t>
      </w:r>
    </w:p>
    <w:p w:rsidR="00221CE3" w:rsidRDefault="00221CE3" w:rsidP="00685373">
      <w:pPr>
        <w:tabs>
          <w:tab w:val="left" w:pos="432"/>
          <w:tab w:val="left" w:pos="864"/>
        </w:tabs>
      </w:pPr>
    </w:p>
    <w:p w:rsidR="007F423E" w:rsidRDefault="007F423E" w:rsidP="00685373">
      <w:pPr>
        <w:tabs>
          <w:tab w:val="left" w:pos="432"/>
          <w:tab w:val="left" w:pos="864"/>
        </w:tabs>
      </w:pPr>
    </w:p>
    <w:p w:rsidR="00E7222D" w:rsidRDefault="00E7222D" w:rsidP="00685373">
      <w:pPr>
        <w:tabs>
          <w:tab w:val="left" w:pos="432"/>
          <w:tab w:val="left" w:pos="864"/>
        </w:tabs>
      </w:pPr>
    </w:p>
    <w:p w:rsidR="00E7222D" w:rsidRDefault="00E7222D" w:rsidP="00685373">
      <w:pPr>
        <w:tabs>
          <w:tab w:val="left" w:pos="432"/>
          <w:tab w:val="left" w:pos="864"/>
        </w:tabs>
      </w:pPr>
    </w:p>
    <w:p w:rsidR="00E7222D" w:rsidRDefault="00E7222D" w:rsidP="00685373">
      <w:pPr>
        <w:tabs>
          <w:tab w:val="left" w:pos="432"/>
          <w:tab w:val="left" w:pos="864"/>
        </w:tabs>
      </w:pPr>
    </w:p>
    <w:p w:rsidR="00E7222D" w:rsidRDefault="00E7222D" w:rsidP="00685373">
      <w:pPr>
        <w:tabs>
          <w:tab w:val="left" w:pos="432"/>
          <w:tab w:val="left" w:pos="864"/>
        </w:tabs>
      </w:pPr>
    </w:p>
    <w:p w:rsidR="00E7222D" w:rsidRDefault="00E7222D" w:rsidP="00685373">
      <w:pPr>
        <w:tabs>
          <w:tab w:val="left" w:pos="432"/>
          <w:tab w:val="left" w:pos="864"/>
        </w:tabs>
      </w:pPr>
    </w:p>
    <w:p w:rsidR="00E7222D" w:rsidRDefault="00E7222D" w:rsidP="00685373">
      <w:pPr>
        <w:tabs>
          <w:tab w:val="left" w:pos="432"/>
          <w:tab w:val="left" w:pos="864"/>
        </w:tabs>
      </w:pPr>
    </w:p>
    <w:p w:rsidR="00685373" w:rsidRDefault="00685373" w:rsidP="00685373">
      <w:pPr>
        <w:tabs>
          <w:tab w:val="left" w:pos="432"/>
          <w:tab w:val="left" w:pos="864"/>
        </w:tabs>
        <w:jc w:val="center"/>
        <w:rPr>
          <w:b/>
        </w:rPr>
      </w:pPr>
      <w:r>
        <w:rPr>
          <w:b/>
        </w:rPr>
        <w:lastRenderedPageBreak/>
        <w:t>UNCONTESTED LOCAL</w:t>
      </w:r>
    </w:p>
    <w:p w:rsidR="00685373" w:rsidRDefault="00685373" w:rsidP="00685373">
      <w:pPr>
        <w:pStyle w:val="CALENDARHEADING"/>
      </w:pPr>
      <w:r>
        <w:t>THIRD READING BILL</w:t>
      </w:r>
    </w:p>
    <w:p w:rsidR="00685373" w:rsidRPr="00D3324B" w:rsidRDefault="00685373" w:rsidP="00685373"/>
    <w:p w:rsidR="00685373" w:rsidRDefault="00685373" w:rsidP="00685373">
      <w:pPr>
        <w:tabs>
          <w:tab w:val="left" w:pos="432"/>
          <w:tab w:val="left" w:pos="864"/>
        </w:tabs>
      </w:pPr>
    </w:p>
    <w:p w:rsidR="00685373" w:rsidRPr="00D54A2D" w:rsidRDefault="00685373" w:rsidP="00685373">
      <w:pPr>
        <w:pStyle w:val="BILLTITLE"/>
      </w:pPr>
      <w:r w:rsidRPr="00D54A2D">
        <w:t>S.</w:t>
      </w:r>
      <w:r w:rsidRPr="00D54A2D">
        <w:tab/>
        <w:t>1010</w:t>
      </w:r>
      <w:r w:rsidRPr="00D54A2D">
        <w:fldChar w:fldCharType="begin"/>
      </w:r>
      <w:r w:rsidRPr="00D54A2D">
        <w:instrText xml:space="preserve"> XE "S. 1010" \b </w:instrText>
      </w:r>
      <w:r w:rsidRPr="00D54A2D">
        <w:fldChar w:fldCharType="end"/>
      </w:r>
      <w:r w:rsidRPr="00D54A2D">
        <w:t xml:space="preserve">--Senators Young, Massey and Setzler:  </w:t>
      </w:r>
      <w:r w:rsidRPr="00D54A2D">
        <w:rPr>
          <w:szCs w:val="30"/>
        </w:rPr>
        <w:t xml:space="preserve">A BILL </w:t>
      </w:r>
      <w:r w:rsidRPr="00D54A2D">
        <w:t>TO AMEND SECTION 2 OF ACT 926 OF 1962, RELATING TO THE MEMBERSHIP OF THE AIKEN COUNTY COMMISSION FOR TECHNICAL EDUCATION, TO ADD TWO NON-VOTING MEMBERS.</w:t>
      </w:r>
    </w:p>
    <w:p w:rsidR="00685373" w:rsidRDefault="00685373" w:rsidP="00B81810">
      <w:pPr>
        <w:pStyle w:val="CALENDARHISTORY"/>
      </w:pPr>
      <w:r>
        <w:t>(Without reference--January 15, 2020)</w:t>
      </w:r>
    </w:p>
    <w:p w:rsidR="00685373" w:rsidRDefault="00685373" w:rsidP="00B81810">
      <w:pPr>
        <w:pStyle w:val="CALENDARHISTORY"/>
      </w:pPr>
      <w:r>
        <w:t>(Read the second time--January 23, 2020)</w:t>
      </w:r>
    </w:p>
    <w:p w:rsidR="00685373" w:rsidRDefault="00685373" w:rsidP="00685373">
      <w:pPr>
        <w:tabs>
          <w:tab w:val="left" w:pos="432"/>
          <w:tab w:val="left" w:pos="864"/>
        </w:tabs>
      </w:pPr>
    </w:p>
    <w:p w:rsidR="00685373" w:rsidRDefault="00685373" w:rsidP="00685373">
      <w:pPr>
        <w:tabs>
          <w:tab w:val="left" w:pos="432"/>
          <w:tab w:val="left" w:pos="864"/>
        </w:tabs>
      </w:pPr>
    </w:p>
    <w:p w:rsidR="00685373" w:rsidRDefault="00685373" w:rsidP="00685373">
      <w:pPr>
        <w:jc w:val="center"/>
        <w:rPr>
          <w:b/>
        </w:rPr>
      </w:pPr>
      <w:r>
        <w:rPr>
          <w:b/>
        </w:rPr>
        <w:t>UNCONTESTED LOCAL</w:t>
      </w:r>
    </w:p>
    <w:p w:rsidR="00685373" w:rsidRPr="00F82890" w:rsidRDefault="00685373" w:rsidP="00685373">
      <w:pPr>
        <w:pStyle w:val="CALENDARHEADING"/>
      </w:pPr>
      <w:r>
        <w:t>SECOND READING BILLS</w:t>
      </w:r>
    </w:p>
    <w:p w:rsidR="00685373" w:rsidRDefault="00685373" w:rsidP="00685373"/>
    <w:p w:rsidR="00685373" w:rsidRDefault="00685373" w:rsidP="00685373"/>
    <w:p w:rsidR="00685373" w:rsidRPr="008422D4" w:rsidRDefault="00685373" w:rsidP="00685373">
      <w:pPr>
        <w:pStyle w:val="BILLTITLE"/>
      </w:pPr>
      <w:r w:rsidRPr="008422D4">
        <w:t>H.</w:t>
      </w:r>
      <w:r w:rsidRPr="008422D4">
        <w:tab/>
        <w:t>3970</w:t>
      </w:r>
      <w:r w:rsidRPr="008422D4">
        <w:fldChar w:fldCharType="begin"/>
      </w:r>
      <w:r w:rsidRPr="008422D4">
        <w:instrText xml:space="preserve"> XE "H. 3970" \b </w:instrText>
      </w:r>
      <w:r w:rsidRPr="008422D4">
        <w:fldChar w:fldCharType="end"/>
      </w:r>
      <w:r w:rsidRPr="008422D4">
        <w:t xml:space="preserve">--Reps. Finlay and Rutherford:  </w:t>
      </w:r>
      <w:r w:rsidRPr="008422D4">
        <w:rPr>
          <w:szCs w:val="30"/>
        </w:rPr>
        <w:t xml:space="preserve">A BILL </w:t>
      </w:r>
      <w:r w:rsidRPr="008422D4">
        <w:t>TO AMEND ACT 613 OF 1986, AS AMENDED, RELATING TO SCHOOL DISTRICTS IN RICHLAND COUNTY, SO AS TO REASSIGN TO RICHLAND COUNTY SCHOOL DISTRICT ONE CERTAIN PARCELS OF RICHLAND COUNTY REAL PROPERTY PRESENTLY ZONED FOR RICHLAND COUNTY SCHOOL DISTRICT TWO; AND TO REAPPORTION THE FOUR SINGLE</w:t>
      </w:r>
      <w:r w:rsidRPr="008422D4">
        <w:noBreakHyphen/>
        <w:t>MEMBER ELECTION DISTRICTS FROM WHICH THE TRUSTEES OF RICHLAND COUNTY SCHOOL DISTRICT ONE ARE ELECTED, TO DESIGNATE A MAP NUMBER ON WHICH THESE SINGLE</w:t>
      </w:r>
      <w:r w:rsidRPr="008422D4">
        <w:noBreakHyphen/>
        <w:t>MEMBER ELECTION DISTRICTS ARE DELINEATED, AND TO PROVIDE DEMOGRAPHIC</w:t>
      </w:r>
      <w:r>
        <w:t xml:space="preserve"> </w:t>
      </w:r>
      <w:r w:rsidRPr="008422D4">
        <w:t>INFORMATION PERTAINING TO THE REAPPORTIONED ELECTION DISTRICTS.</w:t>
      </w:r>
    </w:p>
    <w:p w:rsidR="00685373" w:rsidRDefault="00685373" w:rsidP="00B81810">
      <w:pPr>
        <w:pStyle w:val="CALENDARHISTORY"/>
      </w:pPr>
      <w:r>
        <w:t>(Without reference--May 2, 2019)</w:t>
      </w:r>
    </w:p>
    <w:p w:rsidR="00685373" w:rsidRPr="008755D0" w:rsidRDefault="008755D0" w:rsidP="008755D0">
      <w:pPr>
        <w:pStyle w:val="CALENDARHISTORY"/>
      </w:pPr>
      <w:r>
        <w:rPr>
          <w:u w:val="single"/>
        </w:rPr>
        <w:t>(Contested by Senators Scott (WV-26.12%) and McLeod (WV-24.69%))</w:t>
      </w:r>
    </w:p>
    <w:p w:rsidR="00685373" w:rsidRDefault="00685373" w:rsidP="00685373"/>
    <w:p w:rsidR="00685373" w:rsidRPr="00635B56" w:rsidRDefault="00685373" w:rsidP="00685373">
      <w:pPr>
        <w:pStyle w:val="BILLTITLE"/>
        <w:rPr>
          <w:rFonts w:eastAsia="Calibri"/>
          <w:u w:color="000000"/>
        </w:rPr>
      </w:pPr>
      <w:r w:rsidRPr="00635B56">
        <w:t>S.</w:t>
      </w:r>
      <w:r w:rsidRPr="00635B56">
        <w:tab/>
        <w:t>988</w:t>
      </w:r>
      <w:r w:rsidRPr="00635B56">
        <w:fldChar w:fldCharType="begin"/>
      </w:r>
      <w:r w:rsidRPr="00635B56">
        <w:instrText xml:space="preserve"> XE "S. 988" \b </w:instrText>
      </w:r>
      <w:r w:rsidRPr="00635B56">
        <w:fldChar w:fldCharType="end"/>
      </w:r>
      <w:r w:rsidRPr="00635B56">
        <w:t xml:space="preserve">--Senator Sheheen:  </w:t>
      </w:r>
      <w:r w:rsidRPr="00635B56">
        <w:rPr>
          <w:szCs w:val="30"/>
        </w:rPr>
        <w:t xml:space="preserve">A BILL </w:t>
      </w:r>
      <w:r w:rsidRPr="00635B56">
        <w:rPr>
          <w:rFonts w:eastAsia="Calibri"/>
          <w:u w:color="000000"/>
        </w:rPr>
        <w:t xml:space="preserve">TO AMEND SECTIONS 1 AND 2 OF ACT 172 OF 1995, RELATING TO THE KERSHAW COUNTY TRANSPORTATION COMMITTEE, TO PROVIDE THAT EACH MEMBER OF THE KERSHAW COUNTY TRANSPORTATION COMMITTEE SHALL BE ALLOWED AND PAID FROM </w:t>
      </w:r>
      <w:r w:rsidRPr="00635B56">
        <w:rPr>
          <w:rFonts w:eastAsia="Calibri"/>
          <w:u w:color="000000"/>
        </w:rPr>
        <w:lastRenderedPageBreak/>
        <w:t>KERSHAW COUNTY “C” FUND REVENUES NINETY DOLLARS FOR EACH MEETING AT WHICH HE IS IN ATTENDANCE, TO PROVIDE THAT THE CHAIRMAN SHALL BE ALLOWED AND PAID FROM KERSHAW COUNTY “C” FUND REVENUES ONE HUNDRED SEVENTY</w:t>
      </w:r>
      <w:r w:rsidRPr="00635B56">
        <w:rPr>
          <w:rFonts w:eastAsia="Calibri"/>
          <w:u w:color="000000"/>
        </w:rPr>
        <w:noBreakHyphen/>
        <w:t>FIVE DOLLARS FOR EACH MEETING AT WHICH HE IS IN ATTENDANCE, AND TO PROVIDE THAT THE CHAIRMAN MAY NOT APPROVE VOUCHERS IN ANY SINGLE FISCAL YEAR WHICH VOUCHERS AUTHORIZE PAYMENT FOR MORE THAN EIGHTEEN MEETINGS PER FISCAL YEAR FOR EACH MEMBER OF THE COMMITTEE.</w:t>
      </w:r>
    </w:p>
    <w:p w:rsidR="00685373" w:rsidRDefault="00685373" w:rsidP="00B81810">
      <w:pPr>
        <w:pStyle w:val="CALENDARHISTORY"/>
      </w:pPr>
      <w:r>
        <w:t>(Without reference--January 14, 2020)</w:t>
      </w:r>
    </w:p>
    <w:p w:rsidR="00E74DE7" w:rsidRPr="00E74DE7" w:rsidRDefault="00E74DE7" w:rsidP="00E74DE7"/>
    <w:p w:rsidR="00685373" w:rsidRPr="00306FC8" w:rsidRDefault="00685373" w:rsidP="00685373">
      <w:pPr>
        <w:pStyle w:val="BILLTITLE"/>
        <w:rPr>
          <w:u w:color="000000" w:themeColor="text1"/>
        </w:rPr>
      </w:pPr>
      <w:r w:rsidRPr="00306FC8">
        <w:t>S.</w:t>
      </w:r>
      <w:r w:rsidRPr="00306FC8">
        <w:tab/>
        <w:t>994</w:t>
      </w:r>
      <w:r w:rsidRPr="00306FC8">
        <w:fldChar w:fldCharType="begin"/>
      </w:r>
      <w:r w:rsidRPr="00306FC8">
        <w:instrText xml:space="preserve"> XE "S. 994" \b </w:instrText>
      </w:r>
      <w:r w:rsidRPr="00306FC8">
        <w:fldChar w:fldCharType="end"/>
      </w:r>
      <w:r w:rsidRPr="00306FC8">
        <w:t xml:space="preserve">--Senators Malloy and McElveen:  </w:t>
      </w:r>
      <w:r w:rsidRPr="00306FC8">
        <w:rPr>
          <w:szCs w:val="30"/>
        </w:rPr>
        <w:t xml:space="preserve">A BILL </w:t>
      </w:r>
      <w:r w:rsidRPr="00306FC8">
        <w:rPr>
          <w:u w:color="000000" w:themeColor="text1"/>
        </w:rPr>
        <w:t>TO PROVIDE THAT EACH MEMBER OF THE LEE COUNTY TRANSPORTATION COMMITTEE SHALL BE ALLOWED AND PAID ONE HUNDRED DOLLARS FROM LEE COUNTY “C” FUND REVENUES FOR EACH MEETING AT WHICH HE IS IN ATTENDANCE, TO PROVIDE THAT THE MEMBERS OF THE LEE COUNTY TRANSPORTATION COMMITTEE SHALL RECEIVE PAYMENTS UPON THE ISSUANCE OF APPROVED VOUCHERS BY THE COMMITTEE’S CHAIRMAN, EXCEPT THAT THE CHAIRMAN MAY NOT APPROVE VOUCHERS FOR MORE THAN FIFTEEN MEETINGS PER FISCAL YEAR FOR EACH MEMBER OF THE COMMITTEE, AND TO PROVIDE THAT THE CHAIRMAN OF THE LEE COUNTY LEGISLATIVE DELEGATION SHALL BE AN EX-OFFICIO, NONVOTING MEMBER OF THE LEE COUNTY TRANSPORTATION COMMITTEE.</w:t>
      </w:r>
    </w:p>
    <w:p w:rsidR="00685373" w:rsidRDefault="00685373" w:rsidP="00B81810">
      <w:pPr>
        <w:pStyle w:val="CALENDARHISTORY"/>
      </w:pPr>
      <w:r>
        <w:t>(Without reference--January 14, 2020)</w:t>
      </w:r>
    </w:p>
    <w:p w:rsidR="00685373" w:rsidRDefault="00685373" w:rsidP="00685373"/>
    <w:p w:rsidR="00685373" w:rsidRDefault="00685373" w:rsidP="00685373">
      <w:pPr>
        <w:pStyle w:val="BILLTITLE"/>
      </w:pPr>
      <w:r w:rsidRPr="001B4D78">
        <w:t>H.</w:t>
      </w:r>
      <w:r w:rsidRPr="001B4D78">
        <w:tab/>
        <w:t>3244</w:t>
      </w:r>
      <w:r w:rsidRPr="001B4D78">
        <w:fldChar w:fldCharType="begin"/>
      </w:r>
      <w:r w:rsidRPr="001B4D78">
        <w:instrText xml:space="preserve"> XE "H. 3244" \b </w:instrText>
      </w:r>
      <w:r w:rsidRPr="001B4D78">
        <w:fldChar w:fldCharType="end"/>
      </w:r>
      <w:r w:rsidRPr="001B4D78">
        <w:t xml:space="preserve">--Reps. Brown, Mack, Pendarvis and Gilliard:  </w:t>
      </w:r>
      <w:r w:rsidRPr="001B4D78">
        <w:rPr>
          <w:szCs w:val="30"/>
        </w:rPr>
        <w:t xml:space="preserve">A BILL </w:t>
      </w:r>
      <w:r w:rsidRPr="001B4D78">
        <w:t xml:space="preserve">TO AMEND ACT 340 OF 1967, AS AMENDED, RELATING TO THE GOVERNANCE OF THE CHARLESTON COUNTY SCHOOL DISTRICT, SO AS TO PROVIDE THOSE PROCEDURES WHICH THE DISTRICT BOARD OF TRUSTEES MUST FOLLOW TO CLOSE A RURAL SCHOOL, TO DEFINE “RURAL SCHOOL”, TO REQUIRE THE BOARD TO DOCUMENT THAT ANY SUCH CLOSING MUST RESULT IN A REDUCTION IN THE OPERATING EXPENSES OF THE DISTRICT </w:t>
      </w:r>
      <w:r w:rsidRPr="001B4D78">
        <w:lastRenderedPageBreak/>
        <w:t>TRANSLATED INTO AN ESTIMATED PROPERTY TAX MILLAGE REDUCTION THAT MUST BE REFLECTED BEGINNING FOR THE FIRST PROPERTY TAX YEAR AFTER THE CLOSING DATE, TO REQUIRE THE BOARD TO CONDUCT THREE PUBLIC HEARINGS IN THE AFFECTED COMMUNITY TO RECEIVE PUBLIC COMMENTS, TO SPECIFY OTHER CONSIDERATIONS RELATING TO TRAVEL TIME AND ADDITIONAL TRAVEL EXPENSES AND THE OVERALL BENEFIT TO STUDENTS AND THE DISTRICT FROM CLOSING THE SCHOOL, TO REQUIRE THE BOARD TO PREPARE A COMPREHENSIVE REPORT ON THESE ISSUES BEFORE MAKING A DECISION ON THE CLOSING AND REQUIRE THIS REPORT, UPON COMPLETION, TO BE FORWARDED TO EACH MEMBER OF THE LEGISLATIVE DELEGATION REPRESENTING THE CHARLESTON COUNTY SCHOOL DISTRICT, AND TO PROVIDE CERTAIN EXCEPTIONS TO THE ABOVE REQUIREMENTS.</w:t>
      </w:r>
    </w:p>
    <w:p w:rsidR="00685373" w:rsidRDefault="00685373" w:rsidP="00B81810">
      <w:pPr>
        <w:pStyle w:val="CALENDARHISTORY"/>
      </w:pPr>
      <w:r>
        <w:t>(Without reference--January 23, 2020)</w:t>
      </w:r>
    </w:p>
    <w:p w:rsidR="00685373" w:rsidRDefault="00685373" w:rsidP="00685373"/>
    <w:p w:rsidR="00685373" w:rsidRDefault="00685373" w:rsidP="00685373"/>
    <w:p w:rsidR="00685373" w:rsidRDefault="00685373" w:rsidP="00685373">
      <w:pPr>
        <w:pStyle w:val="CALENDARHEADING"/>
      </w:pPr>
      <w:r>
        <w:t>MOTION PERIOD</w:t>
      </w:r>
    </w:p>
    <w:p w:rsidR="00685373" w:rsidRDefault="00685373" w:rsidP="00685373"/>
    <w:p w:rsidR="00685373" w:rsidRDefault="00685373" w:rsidP="00685373"/>
    <w:p w:rsidR="00685373" w:rsidRDefault="00685373" w:rsidP="00685373"/>
    <w:p w:rsidR="00685373" w:rsidRDefault="00685373" w:rsidP="00685373"/>
    <w:p w:rsidR="00685373" w:rsidRDefault="00685373" w:rsidP="00685373"/>
    <w:p w:rsidR="00685373" w:rsidRDefault="00685373" w:rsidP="00685373"/>
    <w:p w:rsidR="00685373" w:rsidRDefault="00685373" w:rsidP="00685373"/>
    <w:p w:rsidR="00685373" w:rsidRDefault="00685373" w:rsidP="00685373"/>
    <w:p w:rsidR="00685373" w:rsidRDefault="00685373" w:rsidP="00685373"/>
    <w:p w:rsidR="00685373" w:rsidRDefault="00685373" w:rsidP="00685373"/>
    <w:p w:rsidR="00685373" w:rsidRDefault="00685373" w:rsidP="00685373"/>
    <w:p w:rsidR="00685373" w:rsidRDefault="00685373" w:rsidP="00685373"/>
    <w:p w:rsidR="00685373" w:rsidRDefault="00685373" w:rsidP="00685373"/>
    <w:p w:rsidR="00685373" w:rsidRDefault="00685373" w:rsidP="00685373"/>
    <w:p w:rsidR="00685373" w:rsidRDefault="00685373" w:rsidP="00685373"/>
    <w:p w:rsidR="00685373" w:rsidRDefault="00685373" w:rsidP="00685373"/>
    <w:p w:rsidR="00685373" w:rsidRDefault="00685373" w:rsidP="00685373"/>
    <w:p w:rsidR="00B81810" w:rsidRDefault="00B81810" w:rsidP="00685373"/>
    <w:p w:rsidR="00B81810" w:rsidRDefault="00B81810" w:rsidP="00685373"/>
    <w:p w:rsidR="00685373" w:rsidRDefault="00685373" w:rsidP="00685373"/>
    <w:p w:rsidR="00685373" w:rsidRDefault="00685373" w:rsidP="00685373"/>
    <w:p w:rsidR="00685373" w:rsidRDefault="00685373" w:rsidP="00685373"/>
    <w:p w:rsidR="00685373" w:rsidRDefault="00685373" w:rsidP="00685373">
      <w:pPr>
        <w:pStyle w:val="CALENDARHEADING"/>
      </w:pPr>
      <w:r>
        <w:t>BILLS RETURNED FROM THE HOUSE</w:t>
      </w:r>
    </w:p>
    <w:p w:rsidR="00685373" w:rsidRPr="00A76E7C" w:rsidRDefault="00685373" w:rsidP="00685373"/>
    <w:p w:rsidR="00685373" w:rsidRDefault="00685373" w:rsidP="00685373"/>
    <w:p w:rsidR="00685373" w:rsidRDefault="00685373" w:rsidP="00685373">
      <w:r>
        <w:t>(Returned with Amendments)</w:t>
      </w:r>
    </w:p>
    <w:p w:rsidR="00685373" w:rsidRPr="00C86AE5" w:rsidRDefault="00685373" w:rsidP="00685373">
      <w:pPr>
        <w:pStyle w:val="BILLTITLE"/>
      </w:pPr>
      <w:r w:rsidRPr="00C86AE5">
        <w:t>S.</w:t>
      </w:r>
      <w:r w:rsidRPr="00C86AE5">
        <w:tab/>
        <w:t>76</w:t>
      </w:r>
      <w:r w:rsidRPr="00C86AE5">
        <w:fldChar w:fldCharType="begin"/>
      </w:r>
      <w:r w:rsidRPr="00C86AE5">
        <w:instrText xml:space="preserve"> XE "S. 76" \b </w:instrText>
      </w:r>
      <w:r w:rsidRPr="00C86AE5">
        <w:fldChar w:fldCharType="end"/>
      </w:r>
      <w:r w:rsidRPr="00C86AE5">
        <w:t xml:space="preserve">--Senators Cromer and Alexander:  </w:t>
      </w:r>
      <w:r w:rsidRPr="00C86AE5">
        <w:rPr>
          <w:szCs w:val="30"/>
        </w:rPr>
        <w:t xml:space="preserve">A BILL </w:t>
      </w:r>
      <w:r w:rsidRPr="00C86AE5">
        <w:t>TO AMEND SECTION 48</w:t>
      </w:r>
      <w:r w:rsidRPr="00C86AE5">
        <w:noBreakHyphen/>
        <w:t>52</w:t>
      </w:r>
      <w:r w:rsidRPr="00C86AE5">
        <w:noBreakHyphen/>
        <w:t>870, CODE OF LAWS OF SOUTH CAROLINA, 1976, RELATING TO THE ENERGY EFFICIENT MANUFACTURED HOMES INCENTIVE PROGRAM, SO AS TO EXTEND THE PROGRAM FIVE ADDITIONAL YEARS; AND TO AMEND SECTION 12</w:t>
      </w:r>
      <w:r w:rsidRPr="00C86AE5">
        <w:noBreakHyphen/>
        <w:t>36</w:t>
      </w:r>
      <w:r w:rsidRPr="00C86AE5">
        <w:noBreakHyphen/>
        <w:t>2110, RELATING TO THE MAXIMUM SALES TAX, SO AS TO MAKE A CONFORMING CHANGE.</w:t>
      </w:r>
    </w:p>
    <w:p w:rsidR="00685373" w:rsidRDefault="00685373" w:rsidP="00B81810">
      <w:pPr>
        <w:pStyle w:val="CALENDARHISTORY"/>
      </w:pPr>
      <w:r>
        <w:t>(Returned from the House--January 16, 2020)</w:t>
      </w:r>
    </w:p>
    <w:p w:rsidR="00685373" w:rsidRDefault="00685373" w:rsidP="00685373"/>
    <w:p w:rsidR="00685373" w:rsidRDefault="00685373" w:rsidP="00685373">
      <w:r>
        <w:t>(Returned with Amendments)</w:t>
      </w:r>
    </w:p>
    <w:p w:rsidR="00685373" w:rsidRPr="00A83303" w:rsidRDefault="00685373" w:rsidP="00685373">
      <w:pPr>
        <w:pStyle w:val="BILLTITLE"/>
      </w:pPr>
      <w:r w:rsidRPr="00A83303">
        <w:t>S.</w:t>
      </w:r>
      <w:r w:rsidRPr="00A83303">
        <w:tab/>
        <w:t>194</w:t>
      </w:r>
      <w:r w:rsidRPr="00A83303">
        <w:fldChar w:fldCharType="begin"/>
      </w:r>
      <w:r w:rsidRPr="00A83303">
        <w:instrText xml:space="preserve"> XE "S. 194" \b </w:instrText>
      </w:r>
      <w:r w:rsidRPr="00A83303">
        <w:fldChar w:fldCharType="end"/>
      </w:r>
      <w:r w:rsidRPr="00A83303">
        <w:t xml:space="preserve">--Senators Shealy and Senn:  </w:t>
      </w:r>
      <w:r w:rsidRPr="00A83303">
        <w:rPr>
          <w:szCs w:val="30"/>
        </w:rPr>
        <w:t xml:space="preserve">A BILL </w:t>
      </w:r>
      <w:r w:rsidRPr="00A83303">
        <w:t>TO AMEND SECTIONS 16-15-90 AND 16-15-100, RELATING TO PROSTITUTION, TO INCREASE THE PENALTIES FOR SOLICITATION OF PROSTITUTION, ESTABLISHING OR KEEPING A BROTHEL OR HOUSE OF PROSTITUTION, OR CAUSING OR INDUCING ANOTHER TO PARTICIPATE IN PROSTITUTION; TO ESTABLISH THE AFFIRMATIVE DEFENSE OF BEING A VICTIM OF HUMAN TRAFFICKING; AND TO INCREASE THE PENALTIES FOR SOLICITING, CAUSING, OR INDUCING ANOTHER FOR OR INTO PROSTITUTION WHEN THE PROSTITUTE HAS A MENTAL DISABILITY.</w:t>
      </w:r>
    </w:p>
    <w:p w:rsidR="00685373" w:rsidRDefault="00685373" w:rsidP="00B81810">
      <w:pPr>
        <w:pStyle w:val="CALENDARHISTORY"/>
      </w:pPr>
      <w:r>
        <w:t>(Returned from the House--January 21, 2020)</w:t>
      </w:r>
    </w:p>
    <w:p w:rsidR="00685373" w:rsidRDefault="00685373" w:rsidP="00685373"/>
    <w:p w:rsidR="00685373" w:rsidRDefault="00685373" w:rsidP="00685373">
      <w:r>
        <w:t>(Returned with Amendments)</w:t>
      </w:r>
    </w:p>
    <w:p w:rsidR="00685373" w:rsidRPr="00B56A04" w:rsidRDefault="00685373" w:rsidP="00685373">
      <w:pPr>
        <w:pStyle w:val="BILLTITLE"/>
        <w:rPr>
          <w:u w:color="000000" w:themeColor="text1"/>
        </w:rPr>
      </w:pPr>
      <w:r w:rsidRPr="00B56A04">
        <w:t>S.</w:t>
      </w:r>
      <w:r w:rsidRPr="00B56A04">
        <w:tab/>
        <w:t>580</w:t>
      </w:r>
      <w:r w:rsidRPr="00B56A04">
        <w:fldChar w:fldCharType="begin"/>
      </w:r>
      <w:r w:rsidRPr="00B56A04">
        <w:instrText xml:space="preserve"> XE "S. 580" \b </w:instrText>
      </w:r>
      <w:r w:rsidRPr="00B56A04">
        <w:fldChar w:fldCharType="end"/>
      </w:r>
      <w:r w:rsidRPr="00B56A04">
        <w:t xml:space="preserve">--Senator Gambrell:  </w:t>
      </w:r>
      <w:r w:rsidRPr="00B56A04">
        <w:rPr>
          <w:szCs w:val="30"/>
        </w:rPr>
        <w:t xml:space="preserve">A BILL </w:t>
      </w:r>
      <w:r w:rsidRPr="00B56A04">
        <w:rPr>
          <w:u w:color="000000" w:themeColor="text1"/>
        </w:rPr>
        <w:t xml:space="preserve">TO AMEND CHAPTER 29, TITLE 38, CODE OF LAWS OF SOUTH CAROLINA, 1976, RELATING TO THE SOUTH CAROLINA LIFE AND ACCIDENT AND HEALTH INSURANCE GUARANTY ASSOCIATION, SO AS TO DEFINE NECESSARY TERMS, TO PROVIDE THE PURPOSE OF THE CHAPTER, TO ALTER THE APPLICATION OF THE CHAPTER, TO ESTABLISH CERTAIN POWERS AND DUTIES FOR THE ASSOCIATION IN RELATION TO IMPAIRED OR INSOLVENT MEMBER INSURERS, TO PROVIDE THAT </w:t>
      </w:r>
      <w:r w:rsidRPr="00B56A04">
        <w:rPr>
          <w:u w:color="000000" w:themeColor="text1"/>
        </w:rPr>
        <w:lastRenderedPageBreak/>
        <w:t>THE BOARD OF DIRECTORS OF THE ASSOCIATION MAY CALL AN ASSESSMENT OF THE MEMBERS AND TO PROVIDE CLASSES FOR THE ASSESSMENTS, TO REQUIRE THE ASSOCIATION TO ESTABLISH A PLAN OF OPERATION AND REQUIRE THE PLAN TO CREATE PROCEDURES FOR REMOVING A MEMBER OF THE BOARD UNDER CERTAIN CIRCUMSTANCES AND TO ADDRESS CONFLICTS OF INTEREST, TO PROSCRIBE CERTAIN DUTIES FOR THE DIRECTOR OF THE DEPARTMENT OF INSURANCE TO AID IN THE DETECTION AND PREVENTION OF INSURER IMPAIRMENTS AND INSOLVENCIES, TO PROVIDE THAT NO PERSON MAY USE THE EXISTENCE OF THE SOUTH CAROLINA LIFE AND ACCIDENT AND HEALTH INSURANCE GUARANTY ASSOCIATION FOR THE PURPOSE OF INSURANCE SALES, AND TO REQUIRE THE ASSOCIATION TO PREPARE A DOCUMENT DESCRIBING THE GENERAL PURPOSES AND LIMITATIONS OF THIS CHAPTER.</w:t>
      </w:r>
    </w:p>
    <w:p w:rsidR="00685373" w:rsidRPr="00D4738C" w:rsidRDefault="00685373" w:rsidP="00B81810">
      <w:pPr>
        <w:pStyle w:val="CALENDARPRESENCE"/>
        <w:rPr>
          <w:u w:val="none"/>
        </w:rPr>
      </w:pPr>
      <w:r w:rsidRPr="00D4738C">
        <w:rPr>
          <w:u w:val="none"/>
        </w:rPr>
        <w:t>(Returned from the House--January 21, 2020)</w:t>
      </w:r>
    </w:p>
    <w:p w:rsidR="00685373" w:rsidRDefault="00685373" w:rsidP="00685373">
      <w:pPr>
        <w:pStyle w:val="BILLTITLE"/>
      </w:pPr>
    </w:p>
    <w:p w:rsidR="00685373" w:rsidRPr="00115D3F" w:rsidRDefault="00685373" w:rsidP="00685373">
      <w:pPr>
        <w:pStyle w:val="BILLTITLE"/>
        <w:rPr>
          <w:b w:val="0"/>
        </w:rPr>
      </w:pPr>
      <w:r>
        <w:rPr>
          <w:b w:val="0"/>
        </w:rPr>
        <w:t>(Senate Amendments Amended)</w:t>
      </w:r>
    </w:p>
    <w:p w:rsidR="00685373" w:rsidRPr="00806A0D" w:rsidRDefault="00685373" w:rsidP="00685373">
      <w:pPr>
        <w:pStyle w:val="BILLTITLE"/>
      </w:pPr>
      <w:r w:rsidRPr="00806A0D">
        <w:t>H.</w:t>
      </w:r>
      <w:r w:rsidRPr="00806A0D">
        <w:tab/>
        <w:t>4411</w:t>
      </w:r>
      <w:r w:rsidRPr="00806A0D">
        <w:fldChar w:fldCharType="begin"/>
      </w:r>
      <w:r w:rsidRPr="00806A0D">
        <w:instrText xml:space="preserve"> XE "H. 4411" \b </w:instrText>
      </w:r>
      <w:r w:rsidRPr="00806A0D">
        <w:fldChar w:fldCharType="end"/>
      </w:r>
      <w:r w:rsidRPr="00806A0D">
        <w:t xml:space="preserve">--Reps. Clemmons, Anderson, Crawford, McGinnis, Hardee, Bailey and Fry:  </w:t>
      </w:r>
      <w:r w:rsidRPr="00806A0D">
        <w:rPr>
          <w:szCs w:val="30"/>
        </w:rPr>
        <w:t xml:space="preserve">A BILL </w:t>
      </w:r>
      <w:r w:rsidRPr="00806A0D">
        <w:t>TO AMEND SECTION 7</w:t>
      </w:r>
      <w:r w:rsidRPr="00806A0D">
        <w:noBreakHyphen/>
        <w:t>7</w:t>
      </w:r>
      <w:r w:rsidRPr="00806A0D">
        <w:noBreakHyphen/>
        <w:t>320, AS AMENDED, CODE OF LAWS OF SOUTH CAROLINA, 1976, RELATING TO THE DESIGNATION OF VOTING PRECINCTS IN HORRY COUNTY, SO AS TO DELETE FOUR PRECINCTS, TO ADD EIGHT PRECINCTS, AND TO REDESIGNATE THE MAP NUMBER ON WHICH THE NAMES OF THESE PRECINCTS MAY BE FOUND AND MAINTAINED BY THE REVENUE AND FISCAL AFFAIRS OFFICE.</w:t>
      </w:r>
    </w:p>
    <w:p w:rsidR="00685373" w:rsidRPr="00D4738C" w:rsidRDefault="00685373" w:rsidP="00B81810">
      <w:pPr>
        <w:pStyle w:val="CALENDARPRESENCE"/>
        <w:rPr>
          <w:u w:val="none"/>
        </w:rPr>
      </w:pPr>
      <w:r w:rsidRPr="00D4738C">
        <w:rPr>
          <w:u w:val="none"/>
        </w:rPr>
        <w:t>(Returned from the House--January 21, 2020)</w:t>
      </w:r>
    </w:p>
    <w:p w:rsidR="00685373" w:rsidRDefault="00685373" w:rsidP="00685373"/>
    <w:p w:rsidR="00685373" w:rsidRDefault="00685373" w:rsidP="00685373"/>
    <w:p w:rsidR="00B81810" w:rsidRDefault="00B81810" w:rsidP="00685373"/>
    <w:p w:rsidR="00B81810" w:rsidRDefault="00B81810" w:rsidP="00685373"/>
    <w:p w:rsidR="00B81810" w:rsidRDefault="00B81810" w:rsidP="00685373"/>
    <w:p w:rsidR="00B81810" w:rsidRDefault="00B81810" w:rsidP="00685373"/>
    <w:p w:rsidR="00B81810" w:rsidRDefault="00B81810" w:rsidP="00685373"/>
    <w:p w:rsidR="00B81810" w:rsidRDefault="00B81810" w:rsidP="00685373"/>
    <w:p w:rsidR="00B81810" w:rsidRDefault="00B81810" w:rsidP="00685373"/>
    <w:p w:rsidR="00B81810" w:rsidRDefault="00B81810" w:rsidP="00685373"/>
    <w:p w:rsidR="00B81810" w:rsidRDefault="00B81810" w:rsidP="00685373"/>
    <w:p w:rsidR="00B81810" w:rsidRDefault="00B81810" w:rsidP="00685373"/>
    <w:p w:rsidR="00B81810" w:rsidRDefault="00B81810" w:rsidP="00685373"/>
    <w:p w:rsidR="00685373" w:rsidRPr="003F022A" w:rsidRDefault="00685373" w:rsidP="00685373">
      <w:pPr>
        <w:pStyle w:val="CALENDARHEADING"/>
      </w:pPr>
      <w:r>
        <w:t>INTERRUPTED DEBATE</w:t>
      </w:r>
    </w:p>
    <w:p w:rsidR="00685373" w:rsidRDefault="00685373" w:rsidP="00685373"/>
    <w:p w:rsidR="00685373" w:rsidRDefault="00685373" w:rsidP="00685373"/>
    <w:p w:rsidR="00685373" w:rsidRDefault="00685373" w:rsidP="00685373">
      <w:r>
        <w:t>(Debate was interrupted by adjournment on Thursday, January 23, 2020)</w:t>
      </w:r>
    </w:p>
    <w:p w:rsidR="00685373" w:rsidRPr="00922227" w:rsidRDefault="00685373" w:rsidP="00685373">
      <w:pPr>
        <w:pStyle w:val="BILLTITLE"/>
        <w:rPr>
          <w:color w:val="000000"/>
        </w:rPr>
      </w:pPr>
      <w:r w:rsidRPr="00922227">
        <w:t>S. 419</w:t>
      </w:r>
      <w:r w:rsidRPr="00922227">
        <w:fldChar w:fldCharType="begin"/>
      </w:r>
      <w:r w:rsidRPr="00922227">
        <w:rPr>
          <w:color w:val="000000"/>
        </w:rPr>
        <w:instrText xml:space="preserve"> XE "</w:instrText>
      </w:r>
      <w:r w:rsidRPr="00922227">
        <w:instrText>S. 419</w:instrText>
      </w:r>
      <w:r w:rsidRPr="00922227">
        <w:rPr>
          <w:color w:val="000000"/>
        </w:rPr>
        <w:instrText xml:space="preserve">" </w:instrText>
      </w:r>
      <w:r w:rsidRPr="00922227">
        <w:fldChar w:fldCharType="end"/>
      </w:r>
      <w:r w:rsidRPr="00922227">
        <w:t xml:space="preserve"> -- Senators Hembree, Malloy, Turner, Setzler, Sheheen and Alexander:  A BILL TO AMEND THE CODE OF LAWS OF SOUTH CAROLINA, 1976, SO AS </w:t>
      </w:r>
      <w:r w:rsidRPr="00922227">
        <w:rPr>
          <w:color w:val="000000"/>
        </w:rPr>
        <w:t>TO ENACT THE “SOUTH CAROLINA CAREER OPPORTUNITY AND ACCESS FOR ALL ACT”, TO PROVIDE FOR A STATEWIDE COLLEGE AND CAREER READINESS GOAL, STUDENT EMPOWERMENT, THE CREATION OF THE ZERO TO TWENTY COMMITTEE, ENHANCEMENTS TO WORKFORCE PREPARATION, EDUCATOR DEVELOPMENT AND SATISFACTION, HELP FOR STUDENTS IN UNDERPERFORMING SCHOOLS, LOCAL SCHOOL BOARD ACCOUNTABILITY, AND MISCELLANEOUS PROVISIONS. (Abbr</w:t>
      </w:r>
      <w:r>
        <w:rPr>
          <w:color w:val="000000"/>
        </w:rPr>
        <w:t>eviated</w:t>
      </w:r>
      <w:r w:rsidRPr="00922227">
        <w:rPr>
          <w:color w:val="000000"/>
        </w:rPr>
        <w:t xml:space="preserve"> Title)</w:t>
      </w:r>
    </w:p>
    <w:p w:rsidR="00685373" w:rsidRDefault="00685373" w:rsidP="00B81810">
      <w:pPr>
        <w:pStyle w:val="CALENDARHISTORY"/>
        <w:rPr>
          <w:lang w:val="en"/>
        </w:rPr>
      </w:pPr>
      <w:r>
        <w:rPr>
          <w:lang w:val="en"/>
        </w:rPr>
        <w:t>(Read the first time--January 24, 2019)</w:t>
      </w:r>
    </w:p>
    <w:p w:rsidR="00685373" w:rsidRDefault="00685373" w:rsidP="00B81810">
      <w:pPr>
        <w:pStyle w:val="CALENDARHISTORY"/>
        <w:rPr>
          <w:lang w:val="en"/>
        </w:rPr>
      </w:pPr>
      <w:r>
        <w:rPr>
          <w:lang w:val="en"/>
        </w:rPr>
        <w:t>(Reported by Committee on Education--January 14, 2020)</w:t>
      </w:r>
    </w:p>
    <w:p w:rsidR="00685373" w:rsidRDefault="00685373" w:rsidP="00B81810">
      <w:pPr>
        <w:pStyle w:val="CALENDARHISTORY"/>
        <w:rPr>
          <w:lang w:val="en"/>
        </w:rPr>
      </w:pPr>
      <w:r>
        <w:rPr>
          <w:lang w:val="en"/>
        </w:rPr>
        <w:t>(Favorable with amendments)</w:t>
      </w:r>
    </w:p>
    <w:p w:rsidR="00685373" w:rsidRDefault="00685373" w:rsidP="00B81810">
      <w:pPr>
        <w:pStyle w:val="CALENDARHISTORY"/>
        <w:rPr>
          <w:lang w:val="en"/>
        </w:rPr>
      </w:pPr>
      <w:r>
        <w:rPr>
          <w:lang w:val="en"/>
        </w:rPr>
        <w:t>(Set for Special Order--January 14, 2020)</w:t>
      </w:r>
    </w:p>
    <w:p w:rsidR="00685373" w:rsidRDefault="00685373" w:rsidP="00B81810">
      <w:pPr>
        <w:pStyle w:val="CALENDARHISTORY"/>
        <w:rPr>
          <w:lang w:val="en"/>
        </w:rPr>
      </w:pPr>
      <w:r>
        <w:rPr>
          <w:lang w:val="en"/>
        </w:rPr>
        <w:t>(Committee Amendment Adopted--January 16, 2020)</w:t>
      </w:r>
    </w:p>
    <w:p w:rsidR="00685373" w:rsidRDefault="00685373" w:rsidP="00685373">
      <w:pPr>
        <w:ind w:left="864"/>
        <w:rPr>
          <w:lang w:val="en"/>
        </w:rPr>
      </w:pPr>
      <w:r>
        <w:rPr>
          <w:lang w:val="en"/>
        </w:rPr>
        <w:t>(Amendment proposed--January 22, 2020)</w:t>
      </w:r>
    </w:p>
    <w:p w:rsidR="00685373" w:rsidRPr="00A62D0F" w:rsidRDefault="00685373" w:rsidP="00B81810">
      <w:pPr>
        <w:pStyle w:val="CALENDARHISTORY"/>
        <w:rPr>
          <w:lang w:val="en"/>
        </w:rPr>
      </w:pPr>
      <w:r>
        <w:rPr>
          <w:lang w:val="en"/>
        </w:rPr>
        <w:t>(Document No. S-RES\AMEND\419R026.SP.GEC)</w:t>
      </w:r>
    </w:p>
    <w:p w:rsidR="00B81810" w:rsidRPr="00D4738C" w:rsidRDefault="00D4738C" w:rsidP="00D4738C">
      <w:pPr>
        <w:pStyle w:val="CALENDARHISTORY"/>
        <w:rPr>
          <w:lang w:val="en"/>
        </w:rPr>
      </w:pPr>
      <w:r>
        <w:rPr>
          <w:u w:val="single"/>
          <w:lang w:val="en"/>
        </w:rPr>
        <w:t>(Contested by Senator Fanning)</w:t>
      </w:r>
    </w:p>
    <w:p w:rsidR="00D4738C" w:rsidRDefault="00D4738C" w:rsidP="00B81810">
      <w:pPr>
        <w:rPr>
          <w:lang w:val="en"/>
        </w:rPr>
      </w:pPr>
    </w:p>
    <w:p w:rsidR="00B81810" w:rsidRPr="00B81810" w:rsidRDefault="00B81810" w:rsidP="00B81810">
      <w:pPr>
        <w:rPr>
          <w:lang w:val="en"/>
        </w:rPr>
      </w:pPr>
    </w:p>
    <w:p w:rsidR="00685373" w:rsidRDefault="00685373" w:rsidP="00685373">
      <w:pPr>
        <w:pStyle w:val="CALENDARHEADING"/>
      </w:pPr>
      <w:r>
        <w:t>STATEWIDE THIRD READING BILLS</w:t>
      </w:r>
    </w:p>
    <w:p w:rsidR="00685373" w:rsidRPr="001C355F" w:rsidRDefault="00685373" w:rsidP="00685373"/>
    <w:p w:rsidR="00685373" w:rsidRDefault="00685373" w:rsidP="00685373">
      <w:pPr>
        <w:pStyle w:val="CALENDARHEADING"/>
      </w:pPr>
    </w:p>
    <w:p w:rsidR="00685373" w:rsidRPr="00137D1C" w:rsidRDefault="00685373" w:rsidP="00685373">
      <w:pPr>
        <w:pStyle w:val="BILLTITLE"/>
        <w:rPr>
          <w:color w:val="000000" w:themeColor="text1"/>
          <w:u w:color="000000" w:themeColor="text1"/>
        </w:rPr>
      </w:pPr>
      <w:r w:rsidRPr="00137D1C">
        <w:t>S.</w:t>
      </w:r>
      <w:r w:rsidRPr="00137D1C">
        <w:tab/>
        <w:t>444</w:t>
      </w:r>
      <w:r w:rsidRPr="00137D1C">
        <w:fldChar w:fldCharType="begin"/>
      </w:r>
      <w:r w:rsidRPr="00137D1C">
        <w:instrText xml:space="preserve"> XE "S. 444" \b </w:instrText>
      </w:r>
      <w:r w:rsidRPr="00137D1C">
        <w:fldChar w:fldCharType="end"/>
      </w:r>
      <w:r w:rsidRPr="00137D1C">
        <w:t xml:space="preserve">--Senators Hembree, Davis, Shealy, Young, Climer, Gregory, Harpootlian, Bennett, Verdin, </w:t>
      </w:r>
      <w:r>
        <w:t>and Campsen</w:t>
      </w:r>
      <w:r w:rsidRPr="00137D1C">
        <w:t xml:space="preserve">:  </w:t>
      </w:r>
      <w:r w:rsidRPr="00137D1C">
        <w:rPr>
          <w:szCs w:val="30"/>
        </w:rPr>
        <w:t xml:space="preserve">A BILL </w:t>
      </w:r>
      <w:r w:rsidRPr="00137D1C">
        <w:rPr>
          <w:color w:val="000000" w:themeColor="text1"/>
          <w:u w:color="000000" w:themeColor="text1"/>
        </w:rPr>
        <w:t>TO AMEND SECTION 1</w:t>
      </w:r>
      <w:r w:rsidRPr="00137D1C">
        <w:rPr>
          <w:color w:val="000000" w:themeColor="text1"/>
          <w:u w:color="000000" w:themeColor="text1"/>
        </w:rPr>
        <w:noBreakHyphen/>
        <w:t>7</w:t>
      </w:r>
      <w:r w:rsidRPr="00137D1C">
        <w:rPr>
          <w:color w:val="000000" w:themeColor="text1"/>
          <w:u w:color="000000" w:themeColor="text1"/>
        </w:rPr>
        <w:noBreakHyphen/>
        <w:t xml:space="preserve">330, CODE OF LAWS OF SOUTH CAROLINA, 1976, RELATING TO ATTENDANCE AT CIRCUIT COURT AND PREPARATION AND PUBLICATION OF THE DOCKET, SO AS TO CLARIFY THE ROLE OF THE CIRCUIT SOLICITOR IN THE DEVELOPMENT, DISSEMINATION, AND EXECUTION OF THE GENERAL SESSIONS COURT DOCKET PLAN; TO PROVIDE THAT THE ABILITY OF </w:t>
      </w:r>
      <w:r w:rsidRPr="00137D1C">
        <w:rPr>
          <w:color w:val="000000" w:themeColor="text1"/>
          <w:u w:color="000000" w:themeColor="text1"/>
        </w:rPr>
        <w:lastRenderedPageBreak/>
        <w:t>THE CIRCUIT SOLICITOR TO ADMINISTER THE DOCKET MAY NOT</w:t>
      </w:r>
      <w:r w:rsidR="00B81810">
        <w:rPr>
          <w:color w:val="000000" w:themeColor="text1"/>
          <w:u w:color="000000" w:themeColor="text1"/>
        </w:rPr>
        <w:br/>
      </w:r>
      <w:r w:rsidR="00B81810">
        <w:rPr>
          <w:color w:val="000000" w:themeColor="text1"/>
          <w:u w:color="000000" w:themeColor="text1"/>
        </w:rPr>
        <w:br/>
      </w:r>
      <w:r w:rsidR="00B81810">
        <w:rPr>
          <w:color w:val="000000" w:themeColor="text1"/>
          <w:u w:color="000000" w:themeColor="text1"/>
        </w:rPr>
        <w:br/>
      </w:r>
      <w:r w:rsidRPr="00137D1C">
        <w:rPr>
          <w:color w:val="000000" w:themeColor="text1"/>
          <w:u w:color="000000" w:themeColor="text1"/>
        </w:rPr>
        <w:t>INTERFERE WITH A DEFENDANT’S RIGHT TO A SPEEDY TRIAL; TO ALLOW FOR THE CIRCUIT COURT TO RULE ON CASES AND CONTROVERSIES ARISING FROM THE ADMINISTRATION OF THE DOCKET; AND</w:t>
      </w:r>
      <w:r>
        <w:rPr>
          <w:color w:val="000000" w:themeColor="text1"/>
          <w:u w:color="000000" w:themeColor="text1"/>
        </w:rPr>
        <w:t xml:space="preserve"> </w:t>
      </w:r>
      <w:r w:rsidRPr="00137D1C">
        <w:rPr>
          <w:color w:val="000000" w:themeColor="text1"/>
          <w:u w:color="000000" w:themeColor="text1"/>
        </w:rPr>
        <w:t>TO</w:t>
      </w:r>
      <w:r>
        <w:rPr>
          <w:color w:val="000000" w:themeColor="text1"/>
          <w:u w:color="000000" w:themeColor="text1"/>
        </w:rPr>
        <w:t xml:space="preserve"> </w:t>
      </w:r>
      <w:r w:rsidRPr="00137D1C">
        <w:rPr>
          <w:color w:val="000000" w:themeColor="text1"/>
          <w:u w:color="000000" w:themeColor="text1"/>
        </w:rPr>
        <w:t>PRESERVE ALL CRIME VICTIMS’ CONSTITUTIONAL RIGHTS.</w:t>
      </w:r>
    </w:p>
    <w:p w:rsidR="00685373" w:rsidRDefault="00685373" w:rsidP="00B81810">
      <w:pPr>
        <w:pStyle w:val="CALENDARHISTORY"/>
      </w:pPr>
      <w:r>
        <w:t>(Read the first time--January 29, 2019)</w:t>
      </w:r>
    </w:p>
    <w:p w:rsidR="00685373" w:rsidRDefault="00685373" w:rsidP="00B81810">
      <w:pPr>
        <w:pStyle w:val="CALENDARHISTORY"/>
      </w:pPr>
      <w:r>
        <w:t>(Recalled from Committee on Judiciary--April 9, 2019)</w:t>
      </w:r>
    </w:p>
    <w:p w:rsidR="00685373" w:rsidRDefault="00685373" w:rsidP="00B81810">
      <w:pPr>
        <w:pStyle w:val="CALENDARHISTORY"/>
      </w:pPr>
      <w:r>
        <w:t>(Amended--April 9, 2019)</w:t>
      </w:r>
    </w:p>
    <w:p w:rsidR="00685373" w:rsidRDefault="00685373" w:rsidP="00B81810">
      <w:pPr>
        <w:pStyle w:val="CALENDARHISTORY"/>
      </w:pPr>
      <w:r>
        <w:t>(Read the second time--April 9, 2019)</w:t>
      </w:r>
    </w:p>
    <w:p w:rsidR="00685373" w:rsidRPr="00D4738C" w:rsidRDefault="00D4738C" w:rsidP="00D4738C">
      <w:pPr>
        <w:pStyle w:val="CALENDARHISTORY"/>
      </w:pPr>
      <w:r>
        <w:rPr>
          <w:u w:val="single"/>
        </w:rPr>
        <w:t>(Contested by Senator Malloy)</w:t>
      </w:r>
    </w:p>
    <w:p w:rsidR="00685373" w:rsidRDefault="00685373" w:rsidP="00685373"/>
    <w:p w:rsidR="00685373" w:rsidRPr="00CD77E2" w:rsidRDefault="00685373" w:rsidP="00685373">
      <w:pPr>
        <w:pStyle w:val="BILLTITLE"/>
      </w:pPr>
      <w:r w:rsidRPr="00CD77E2">
        <w:t>S.</w:t>
      </w:r>
      <w:r w:rsidRPr="00CD77E2">
        <w:tab/>
        <w:t>678</w:t>
      </w:r>
      <w:r w:rsidRPr="00CD77E2">
        <w:fldChar w:fldCharType="begin"/>
      </w:r>
      <w:r w:rsidRPr="00CD77E2">
        <w:instrText xml:space="preserve"> XE "S. 678" \b </w:instrText>
      </w:r>
      <w:r w:rsidRPr="00CD77E2">
        <w:fldChar w:fldCharType="end"/>
      </w:r>
      <w:r w:rsidRPr="00CD77E2">
        <w:t xml:space="preserve">--Senators Peeler, Climer, Davis and Fanning:  </w:t>
      </w:r>
      <w:r w:rsidRPr="00CD77E2">
        <w:rPr>
          <w:szCs w:val="30"/>
        </w:rPr>
        <w:t xml:space="preserve">A JOINT RESOLUTION </w:t>
      </w:r>
      <w:r w:rsidRPr="00CD77E2">
        <w:t>TO PROVIDE THAT THE GOVERNOR SHALL UTILIZE THE DEPARTMENT OF ADMINISTRATION TO CONDUCT A COMPETITIVE BIDDING PROCESS FOR THE SALE OF SANTEE COOPER, TO PROVIDE THAT THE DEPARTMENT OF ADMINISTRATION SHALL EVALUATE BIDS, TO PROVIDE THAT THE GOVERNOR SHALL EXECUTE THE SALE OF SANTEE COOPER TO THE BIDDER WHOSE BID BEST PROTECTS THE INTERESTS OF SANTEE COOPER’S RATEPAYERS AND THE STATE’S TAXPAYERS, AND TO TRANSMIT THE PUBLIC SERVICE AUTHORITY EVALUATION AND RECOMMENDATION</w:t>
      </w:r>
      <w:r w:rsidR="00B81810">
        <w:t xml:space="preserve"> </w:t>
      </w:r>
      <w:r w:rsidRPr="00CD77E2">
        <w:t>COMMITTEE’S WORK PRODUCT TO THE DEPARTMENT OF ADMINISTRATION.</w:t>
      </w:r>
    </w:p>
    <w:p w:rsidR="00685373" w:rsidRDefault="00685373" w:rsidP="00B81810">
      <w:pPr>
        <w:pStyle w:val="CALENDARHISTORY"/>
      </w:pPr>
      <w:r>
        <w:t>(Read the first time--March 20, 2019)</w:t>
      </w:r>
    </w:p>
    <w:p w:rsidR="00685373" w:rsidRDefault="00685373" w:rsidP="00B81810">
      <w:pPr>
        <w:pStyle w:val="CALENDARHISTORY"/>
      </w:pPr>
      <w:r>
        <w:t>(Reported by Committee on Finance--April 2, 2019)</w:t>
      </w:r>
    </w:p>
    <w:p w:rsidR="00685373" w:rsidRDefault="00685373" w:rsidP="00B81810">
      <w:pPr>
        <w:pStyle w:val="CALENDARHISTORY"/>
      </w:pPr>
      <w:r>
        <w:t>(Favorable with amendments)</w:t>
      </w:r>
    </w:p>
    <w:p w:rsidR="00685373" w:rsidRDefault="00685373" w:rsidP="00B81810">
      <w:pPr>
        <w:pStyle w:val="CALENDARHISTORY"/>
      </w:pPr>
      <w:r>
        <w:t>(Set for Special Order--April 17, 2019)</w:t>
      </w:r>
    </w:p>
    <w:p w:rsidR="00685373" w:rsidRDefault="00685373" w:rsidP="00B81810">
      <w:pPr>
        <w:pStyle w:val="CALENDARHISTORY"/>
      </w:pPr>
      <w:r>
        <w:t>(Read the second time--May 1, 2019)</w:t>
      </w:r>
    </w:p>
    <w:p w:rsidR="00685373" w:rsidRDefault="00685373" w:rsidP="00B81810">
      <w:pPr>
        <w:pStyle w:val="CALENDARHISTORY"/>
      </w:pPr>
      <w:r>
        <w:t>(Amended--May 2, 2019)</w:t>
      </w:r>
    </w:p>
    <w:p w:rsidR="00685373" w:rsidRDefault="00685373" w:rsidP="00B81810">
      <w:pPr>
        <w:pStyle w:val="CALENDARHISTORY"/>
      </w:pPr>
      <w:r>
        <w:t>(Committee Amendment Withdrawn--May 2, 2019)</w:t>
      </w:r>
    </w:p>
    <w:p w:rsidR="00685373" w:rsidRPr="003B58B4" w:rsidRDefault="00685373" w:rsidP="00B81810">
      <w:pPr>
        <w:pStyle w:val="CALENDARHISTORY"/>
      </w:pPr>
      <w:r>
        <w:t>(Discharged from Special Order Status--May 2, 2019)</w:t>
      </w:r>
    </w:p>
    <w:p w:rsidR="00685373" w:rsidRPr="00D4738C" w:rsidRDefault="00D4738C" w:rsidP="00D4738C">
      <w:pPr>
        <w:pStyle w:val="CALENDARHISTORY"/>
      </w:pPr>
      <w:r>
        <w:rPr>
          <w:u w:val="single"/>
        </w:rPr>
        <w:t>(Contested by Senators Hutto, Grooms and M.B. Matthews)</w:t>
      </w:r>
    </w:p>
    <w:p w:rsidR="00D4738C" w:rsidRDefault="00D4738C" w:rsidP="00685373"/>
    <w:p w:rsidR="00685373" w:rsidRPr="001D0788" w:rsidRDefault="00685373" w:rsidP="00685373">
      <w:pPr>
        <w:pStyle w:val="BILLTITLE"/>
        <w:rPr>
          <w:u w:color="000000" w:themeColor="text1"/>
        </w:rPr>
      </w:pPr>
      <w:r w:rsidRPr="001D0788">
        <w:t>H.</w:t>
      </w:r>
      <w:r w:rsidRPr="001D0788">
        <w:tab/>
        <w:t>3755</w:t>
      </w:r>
      <w:r w:rsidRPr="001D0788">
        <w:fldChar w:fldCharType="begin"/>
      </w:r>
      <w:r w:rsidRPr="001D0788">
        <w:instrText xml:space="preserve"> XE "H. 3755" \b </w:instrText>
      </w:r>
      <w:r w:rsidRPr="001D0788">
        <w:fldChar w:fldCharType="end"/>
      </w:r>
      <w:r w:rsidRPr="001D0788">
        <w:t xml:space="preserve">--Reps. Sandifer, Spires and Anderson:  </w:t>
      </w:r>
      <w:r w:rsidRPr="001D0788">
        <w:rPr>
          <w:szCs w:val="30"/>
        </w:rPr>
        <w:t xml:space="preserve">A BILL </w:t>
      </w:r>
      <w:r w:rsidRPr="001D0788">
        <w:rPr>
          <w:u w:color="000000" w:themeColor="text1"/>
        </w:rPr>
        <w:t>TO AMEND SECTION 38</w:t>
      </w:r>
      <w:r w:rsidRPr="001D0788">
        <w:rPr>
          <w:u w:color="000000" w:themeColor="text1"/>
        </w:rPr>
        <w:noBreakHyphen/>
        <w:t>77</w:t>
      </w:r>
      <w:r w:rsidRPr="001D0788">
        <w:rPr>
          <w:u w:color="000000" w:themeColor="text1"/>
        </w:rPr>
        <w:noBreakHyphen/>
        <w:t xml:space="preserve">30, CODE OF LAWS </w:t>
      </w:r>
      <w:r w:rsidRPr="001D0788">
        <w:rPr>
          <w:u w:color="000000" w:themeColor="text1"/>
        </w:rPr>
        <w:lastRenderedPageBreak/>
        <w:t>OF SOUTH CAROLINA, 1976, RELATING TO DEFINITIONS APPLICABLE TO AUTOMOBILE INSURANCE COVERAGE, SO AS TO REMOVE CERTAIN REQUIREMENTS FOR THE RENEWAL OF AN AUTOMOBILE COVERAGE POLICY AND TO DEFINE THE TERM “REDUCTION IN COVERAGE”; AND TO AMEND SECTION 38</w:t>
      </w:r>
      <w:r w:rsidRPr="001D0788">
        <w:rPr>
          <w:u w:color="000000" w:themeColor="text1"/>
        </w:rPr>
        <w:noBreakHyphen/>
        <w:t>77</w:t>
      </w:r>
      <w:r w:rsidRPr="001D0788">
        <w:rPr>
          <w:u w:color="000000" w:themeColor="text1"/>
        </w:rPr>
        <w:noBreakHyphen/>
        <w:t>120, RELATING TO NOTICE REQUIREMENTS FOR CANCELLATION OR THE REFUSAL TO RENEW A POLICY, SO AS TO ALLOW FOR AN INSURER TO RENEW A POLICY WITH A REDUCTION IN COVERAGE AND TO PROVIDE</w:t>
      </w:r>
      <w:r>
        <w:rPr>
          <w:u w:color="000000" w:themeColor="text1"/>
        </w:rPr>
        <w:t xml:space="preserve"> </w:t>
      </w:r>
      <w:r w:rsidRPr="001D0788">
        <w:rPr>
          <w:u w:color="000000" w:themeColor="text1"/>
        </w:rPr>
        <w:t>CERTAIN REQUIREMENTS FOR THE REDUCTION IN COVERAGE.</w:t>
      </w:r>
    </w:p>
    <w:p w:rsidR="00685373" w:rsidRDefault="00685373" w:rsidP="00B81810">
      <w:pPr>
        <w:pStyle w:val="CALENDARHISTORY"/>
      </w:pPr>
      <w:r>
        <w:t>(Read the first time--March 20, 2019)</w:t>
      </w:r>
    </w:p>
    <w:p w:rsidR="00685373" w:rsidRDefault="00685373" w:rsidP="00B81810">
      <w:pPr>
        <w:pStyle w:val="CALENDARHISTORY"/>
      </w:pPr>
      <w:r>
        <w:t>(Reported by Committee on Banking and Insurance--May 1, 2019)</w:t>
      </w:r>
    </w:p>
    <w:p w:rsidR="00685373" w:rsidRDefault="00685373" w:rsidP="00B81810">
      <w:pPr>
        <w:pStyle w:val="CALENDARHISTORY"/>
      </w:pPr>
      <w:r>
        <w:t>(Favorable)</w:t>
      </w:r>
    </w:p>
    <w:p w:rsidR="00685373" w:rsidRDefault="00685373" w:rsidP="00B81810">
      <w:pPr>
        <w:pStyle w:val="CALENDARHISTORY"/>
      </w:pPr>
      <w:r>
        <w:t>(Amended--May 7, 2019)</w:t>
      </w:r>
    </w:p>
    <w:p w:rsidR="00685373" w:rsidRDefault="00685373" w:rsidP="00B81810">
      <w:pPr>
        <w:pStyle w:val="CALENDARHISTORY"/>
      </w:pPr>
      <w:r>
        <w:t>(Read the second time--May 7, 2019)</w:t>
      </w:r>
    </w:p>
    <w:p w:rsidR="00685373" w:rsidRPr="00D4738C" w:rsidRDefault="00D4738C" w:rsidP="00D4738C">
      <w:pPr>
        <w:pStyle w:val="CALENDARHISTORY"/>
      </w:pPr>
      <w:r>
        <w:rPr>
          <w:u w:val="single"/>
        </w:rPr>
        <w:t>(Contested by Senator Rankin)</w:t>
      </w:r>
    </w:p>
    <w:p w:rsidR="00685373" w:rsidRDefault="00685373" w:rsidP="00685373">
      <w:pPr>
        <w:pStyle w:val="CALENDARHEADING"/>
        <w:tabs>
          <w:tab w:val="left" w:pos="2339"/>
        </w:tabs>
        <w:jc w:val="both"/>
      </w:pPr>
    </w:p>
    <w:p w:rsidR="00685373" w:rsidRPr="00F04439" w:rsidRDefault="00685373" w:rsidP="00685373">
      <w:pPr>
        <w:pStyle w:val="BILLTITLE"/>
        <w:rPr>
          <w:u w:color="000000" w:themeColor="text1"/>
        </w:rPr>
      </w:pPr>
      <w:r w:rsidRPr="00F04439">
        <w:t>H.</w:t>
      </w:r>
      <w:r w:rsidRPr="00F04439">
        <w:tab/>
        <w:t>3576</w:t>
      </w:r>
      <w:r w:rsidRPr="00F04439">
        <w:fldChar w:fldCharType="begin"/>
      </w:r>
      <w:r w:rsidRPr="00F04439">
        <w:instrText xml:space="preserve"> XE "H. 3576" \b </w:instrText>
      </w:r>
      <w:r w:rsidRPr="00F04439">
        <w:fldChar w:fldCharType="end"/>
      </w:r>
      <w:r w:rsidRPr="00F04439">
        <w:t>--Reps. White, Cobb</w:t>
      </w:r>
      <w:r w:rsidRPr="00F04439">
        <w:noBreakHyphen/>
        <w:t xml:space="preserve">Hunter, Garvin, Rose, Loftis, Gilliard, Moore, Clemmons and Jefferson:  </w:t>
      </w:r>
      <w:r w:rsidRPr="00F04439">
        <w:rPr>
          <w:szCs w:val="30"/>
        </w:rPr>
        <w:t xml:space="preserve">A BILL </w:t>
      </w:r>
      <w:r w:rsidRPr="00F04439">
        <w:rPr>
          <w:u w:color="000000" w:themeColor="text1"/>
        </w:rPr>
        <w:t>TO AMEND THE CODE OF LAWS OF SOUTH CAROLINA, 1976, BY ADDING SECTION 59</w:t>
      </w:r>
      <w:r w:rsidRPr="00F04439">
        <w:rPr>
          <w:u w:color="000000" w:themeColor="text1"/>
        </w:rPr>
        <w:noBreakHyphen/>
        <w:t>150</w:t>
      </w:r>
      <w:r w:rsidRPr="00F04439">
        <w:rPr>
          <w:u w:color="000000" w:themeColor="text1"/>
        </w:rPr>
        <w:noBreakHyphen/>
        <w:t>365 SO AS TO ESTABLISH THE SOUTH CAROLINA WORKFORCE INDUSTRY NEEDS SCHOLARSHIP (SC WINS), TO PROVIDE THAT CERTAIN STUDENTS ATTENDING A TWO</w:t>
      </w:r>
      <w:r w:rsidRPr="00F04439">
        <w:rPr>
          <w:u w:color="000000" w:themeColor="text1"/>
        </w:rPr>
        <w:noBreakHyphen/>
        <w:t>YEAR TECHNICAL COLLEGE ARE ELIGIBLE FOR</w:t>
      </w:r>
      <w:r>
        <w:rPr>
          <w:u w:color="000000" w:themeColor="text1"/>
        </w:rPr>
        <w:t xml:space="preserve"> </w:t>
      </w:r>
      <w:r w:rsidRPr="00F04439">
        <w:rPr>
          <w:u w:color="000000" w:themeColor="text1"/>
        </w:rPr>
        <w:t>THE SCHOLARSHIP, AND TO PROVIDE ELIGIBILITY REQUIREMENTS.</w:t>
      </w:r>
    </w:p>
    <w:p w:rsidR="00685373" w:rsidRDefault="00685373" w:rsidP="00B81810">
      <w:pPr>
        <w:pStyle w:val="CALENDARHISTORY"/>
      </w:pPr>
      <w:r>
        <w:t>(Read the first time--February 5, 2019)</w:t>
      </w:r>
    </w:p>
    <w:p w:rsidR="00685373" w:rsidRDefault="00685373" w:rsidP="00B81810">
      <w:pPr>
        <w:pStyle w:val="CALENDARHISTORY"/>
      </w:pPr>
      <w:r>
        <w:t>(Reported by Committee on Education--March 14, 2019)</w:t>
      </w:r>
    </w:p>
    <w:p w:rsidR="00685373" w:rsidRDefault="00685373" w:rsidP="00B81810">
      <w:pPr>
        <w:pStyle w:val="CALENDARHISTORY"/>
      </w:pPr>
      <w:r>
        <w:t>(Favorable with amendments)</w:t>
      </w:r>
    </w:p>
    <w:p w:rsidR="00685373" w:rsidRDefault="00685373" w:rsidP="00B81810">
      <w:pPr>
        <w:pStyle w:val="CALENDARHISTORY"/>
      </w:pPr>
      <w:r>
        <w:t>(Read the second time--May 8, 2019)</w:t>
      </w:r>
    </w:p>
    <w:p w:rsidR="00685373" w:rsidRPr="00D4738C" w:rsidRDefault="00D4738C" w:rsidP="00D4738C">
      <w:pPr>
        <w:pStyle w:val="CALENDARHISTORY"/>
      </w:pPr>
      <w:r>
        <w:rPr>
          <w:u w:val="single"/>
        </w:rPr>
        <w:t>(Contested by Senators Hutto and Cash)</w:t>
      </w:r>
    </w:p>
    <w:p w:rsidR="00685373" w:rsidRDefault="00685373" w:rsidP="00685373"/>
    <w:p w:rsidR="00685373" w:rsidRPr="00805F1D" w:rsidRDefault="00685373" w:rsidP="00685373">
      <w:pPr>
        <w:pStyle w:val="BILLTITLE"/>
        <w:rPr>
          <w:u w:color="000000" w:themeColor="text1"/>
        </w:rPr>
      </w:pPr>
      <w:r w:rsidRPr="00805F1D">
        <w:t>H.</w:t>
      </w:r>
      <w:r w:rsidRPr="00805F1D">
        <w:tab/>
        <w:t>3079</w:t>
      </w:r>
      <w:r w:rsidRPr="00805F1D">
        <w:fldChar w:fldCharType="begin"/>
      </w:r>
      <w:r w:rsidRPr="00805F1D">
        <w:instrText xml:space="preserve"> XE "H. 3079" \b </w:instrText>
      </w:r>
      <w:r w:rsidRPr="00805F1D">
        <w:fldChar w:fldCharType="end"/>
      </w:r>
      <w:r w:rsidRPr="00805F1D">
        <w:t xml:space="preserve">--Reps. Pope, Burns, Bryant, Clyburn, Yow, Brown, Hixon and Forrest:  </w:t>
      </w:r>
      <w:r w:rsidRPr="00805F1D">
        <w:rPr>
          <w:szCs w:val="30"/>
        </w:rPr>
        <w:t xml:space="preserve">A BILL </w:t>
      </w:r>
      <w:r w:rsidRPr="00805F1D">
        <w:t xml:space="preserve">TO </w:t>
      </w:r>
      <w:r w:rsidRPr="00805F1D">
        <w:rPr>
          <w:u w:color="000000" w:themeColor="text1"/>
        </w:rPr>
        <w:t>AMEND SECTION 16</w:t>
      </w:r>
      <w:r w:rsidRPr="00805F1D">
        <w:rPr>
          <w:u w:color="000000" w:themeColor="text1"/>
        </w:rPr>
        <w:noBreakHyphen/>
        <w:t>11</w:t>
      </w:r>
      <w:r w:rsidRPr="00805F1D">
        <w:rPr>
          <w:u w:color="000000" w:themeColor="text1"/>
        </w:rPr>
        <w:noBreakHyphen/>
        <w:t xml:space="preserve">600, CODE OF LAWS OF SOUTH CAROLINA, 1976, RELATING TO TRESPASSING AND THE POSTING OF NOTICE OF TRESPASSING, SO AS TO ALLOW FOR A DIFFERENT METHOD OF THE POSTING </w:t>
      </w:r>
      <w:r w:rsidRPr="00805F1D">
        <w:rPr>
          <w:u w:color="000000" w:themeColor="text1"/>
        </w:rPr>
        <w:lastRenderedPageBreak/>
        <w:t>OF NOTICE OF</w:t>
      </w:r>
      <w:r w:rsidR="00B81810">
        <w:rPr>
          <w:u w:color="000000" w:themeColor="text1"/>
        </w:rPr>
        <w:br/>
      </w:r>
      <w:r w:rsidR="00B81810">
        <w:rPr>
          <w:u w:color="000000" w:themeColor="text1"/>
        </w:rPr>
        <w:br/>
      </w:r>
      <w:r w:rsidR="00B81810">
        <w:rPr>
          <w:u w:color="000000" w:themeColor="text1"/>
        </w:rPr>
        <w:br/>
      </w:r>
      <w:r w:rsidR="00B81810">
        <w:rPr>
          <w:u w:color="000000" w:themeColor="text1"/>
        </w:rPr>
        <w:br/>
      </w:r>
      <w:r w:rsidRPr="00805F1D">
        <w:rPr>
          <w:u w:color="000000" w:themeColor="text1"/>
        </w:rPr>
        <w:t>TRESPASSING INVOLVING CLEARLY VISIBLE PURPLE</w:t>
      </w:r>
      <w:r w:rsidRPr="00805F1D">
        <w:rPr>
          <w:u w:color="000000" w:themeColor="text1"/>
        </w:rPr>
        <w:noBreakHyphen/>
        <w:t>PAINTED BOUNDARIES.</w:t>
      </w:r>
    </w:p>
    <w:p w:rsidR="00685373" w:rsidRDefault="00685373" w:rsidP="00B81810">
      <w:pPr>
        <w:pStyle w:val="CALENDARHISTORY"/>
      </w:pPr>
      <w:r>
        <w:t>(Read the first time--April 9, 2019)</w:t>
      </w:r>
    </w:p>
    <w:p w:rsidR="00685373" w:rsidRDefault="00685373" w:rsidP="00B81810">
      <w:pPr>
        <w:pStyle w:val="CALENDARHISTORY"/>
      </w:pPr>
      <w:r>
        <w:t>(Recalled from Committee on Judiciary--May 7, 2019)</w:t>
      </w:r>
    </w:p>
    <w:p w:rsidR="00685373" w:rsidRDefault="00685373" w:rsidP="00B81810">
      <w:pPr>
        <w:pStyle w:val="CALENDARHISTORY"/>
      </w:pPr>
      <w:r>
        <w:t>(Amended--May 8, 2019)</w:t>
      </w:r>
    </w:p>
    <w:p w:rsidR="00685373" w:rsidRDefault="00685373" w:rsidP="00B81810">
      <w:pPr>
        <w:pStyle w:val="CALENDARHISTORY"/>
      </w:pPr>
      <w:r>
        <w:t>(Read the second time--May 8, 2019)</w:t>
      </w:r>
    </w:p>
    <w:p w:rsidR="00685373" w:rsidRPr="00B81810" w:rsidRDefault="00B81810" w:rsidP="00B81810">
      <w:pPr>
        <w:pStyle w:val="CALENDARHISTORY"/>
      </w:pPr>
      <w:r>
        <w:rPr>
          <w:u w:val="single"/>
        </w:rPr>
        <w:t>(Contested by Senator Sheheen)</w:t>
      </w:r>
    </w:p>
    <w:p w:rsidR="00685373" w:rsidRDefault="00685373" w:rsidP="00685373"/>
    <w:p w:rsidR="00685373" w:rsidRDefault="00685373" w:rsidP="00685373"/>
    <w:p w:rsidR="00685373" w:rsidRPr="001F6DDF" w:rsidRDefault="00685373" w:rsidP="00685373">
      <w:pPr>
        <w:pStyle w:val="CALENDARHEADING"/>
      </w:pPr>
      <w:r>
        <w:t>STATEWIDE SECOND READING BILLS</w:t>
      </w:r>
    </w:p>
    <w:p w:rsidR="00685373" w:rsidRDefault="00685373" w:rsidP="00685373">
      <w:pPr>
        <w:tabs>
          <w:tab w:val="left" w:pos="432"/>
          <w:tab w:val="left" w:pos="864"/>
        </w:tabs>
        <w:jc w:val="center"/>
      </w:pPr>
    </w:p>
    <w:p w:rsidR="00685373" w:rsidRPr="009A6740" w:rsidRDefault="00685373" w:rsidP="00685373"/>
    <w:p w:rsidR="00685373" w:rsidRPr="001D3989" w:rsidRDefault="00685373" w:rsidP="00685373">
      <w:pPr>
        <w:pStyle w:val="BILLTITLE"/>
      </w:pPr>
      <w:r w:rsidRPr="001D3989">
        <w:t>S.</w:t>
      </w:r>
      <w:r w:rsidRPr="001D3989">
        <w:tab/>
        <w:t>38</w:t>
      </w:r>
      <w:r w:rsidRPr="001D3989">
        <w:fldChar w:fldCharType="begin"/>
      </w:r>
      <w:r w:rsidRPr="001D3989">
        <w:instrText xml:space="preserve"> XE "S. 38" \b </w:instrText>
      </w:r>
      <w:r w:rsidRPr="001D3989">
        <w:fldChar w:fldCharType="end"/>
      </w:r>
      <w:r w:rsidRPr="001D3989">
        <w:t xml:space="preserve">--Senator Malloy:  </w:t>
      </w:r>
      <w:r w:rsidRPr="001D3989">
        <w:rPr>
          <w:szCs w:val="30"/>
        </w:rPr>
        <w:t xml:space="preserve">A BILL </w:t>
      </w:r>
      <w:r w:rsidRPr="001D3989">
        <w:t>TO AMEND THE CODE OF LAWS OF SOUTH CAROLINA, 1976, BY ADDING SECTION 23</w:t>
      </w:r>
      <w:r w:rsidRPr="001D3989">
        <w:noBreakHyphen/>
        <w:t>3</w:t>
      </w:r>
      <w:r w:rsidRPr="001D3989">
        <w:noBreakHyphen/>
        <w:t>90 SO AS TO GRANT THE SOUTH CAROLINA LAW ENFORCEMENT DIVISION SPECIFIC AND EXCLUSIVE JURISDICTION AND AUTHORITY TO CONDUCT AN INVESTIGATION OF ALL OFFICER</w:t>
      </w:r>
      <w:r w:rsidRPr="001D3989">
        <w:noBreakHyphen/>
        <w:t>INVOLVED SHOOTINGS THAT RESULT, OR COULD HAVE RESULTED, IN BODILY INJURY OR DEATH, TO ALLOW FOR AN INVESTIGATION OF AN OFFICER</w:t>
      </w:r>
      <w:r w:rsidRPr="001D3989">
        <w:noBreakHyphen/>
        <w:t>INVOLVED SHOOTING TO BE COMPLETED BY A SEPARATE LAW ENFORCEMENT AGENCY IN CERTAIN CIRCUMSTANCES, TO ESTABLISH A PROTOCOL FOR EVIDENCE COLLECTION AND PROCESSING IN CERTAIN CIRCUMSTANCES, TO GRANT AN INVESTIGATING OFFICER THE SAME AUTHORITY AS HE WOULD HAVE IN HIS HOME JURISDICTION FOR THE DURATION OF THE INVESTIGATION, TO ESTABLISH A PROCEDURE FOR THE FORWARDING OF THE EVIDENCE TO THE CIRCUIT SOLICITOR UPON COMPLETION OF THE INVESTIGATION, AND TO ESTABLISH PENALTIES FOR THE FAILURE TO COMPLETE AN INDEPENDENT</w:t>
      </w:r>
      <w:r>
        <w:t xml:space="preserve"> </w:t>
      </w:r>
      <w:r w:rsidRPr="001D3989">
        <w:t>INVESTIGATION PURSUANT TO THE PROVISIONS OF THIS SECTION.</w:t>
      </w:r>
    </w:p>
    <w:p w:rsidR="00685373" w:rsidRDefault="00685373" w:rsidP="00B81810">
      <w:pPr>
        <w:pStyle w:val="CALENDARHISTORY"/>
      </w:pPr>
      <w:r>
        <w:t>(Read the first time--January 8, 2019)</w:t>
      </w:r>
    </w:p>
    <w:p w:rsidR="00685373" w:rsidRDefault="00685373" w:rsidP="00B81810">
      <w:pPr>
        <w:pStyle w:val="CALENDARHISTORY"/>
      </w:pPr>
      <w:r>
        <w:t>(Reported by Committee on Judiciary--January 23, 2019)</w:t>
      </w:r>
    </w:p>
    <w:p w:rsidR="00685373" w:rsidRDefault="00685373" w:rsidP="00B81810">
      <w:pPr>
        <w:pStyle w:val="CALENDARHISTORY"/>
      </w:pPr>
      <w:r>
        <w:t xml:space="preserve">(Favorable)  </w:t>
      </w:r>
    </w:p>
    <w:p w:rsidR="00685373" w:rsidRPr="00175347" w:rsidRDefault="00175347" w:rsidP="00175347">
      <w:pPr>
        <w:pStyle w:val="CALENDARHISTORY"/>
      </w:pPr>
      <w:r>
        <w:rPr>
          <w:u w:val="single"/>
        </w:rPr>
        <w:lastRenderedPageBreak/>
        <w:t>(Contested by Senators Turner and Gregory)</w:t>
      </w:r>
    </w:p>
    <w:p w:rsidR="00175347" w:rsidRPr="00175347" w:rsidRDefault="00175347" w:rsidP="00175347"/>
    <w:p w:rsidR="00685373" w:rsidRDefault="00685373" w:rsidP="00685373"/>
    <w:p w:rsidR="00685373" w:rsidRPr="007346CE" w:rsidRDefault="00685373" w:rsidP="00B81810">
      <w:pPr>
        <w:pStyle w:val="BILLTITLE"/>
        <w:keepNext/>
        <w:keepLines/>
      </w:pPr>
      <w:r w:rsidRPr="007346CE">
        <w:lastRenderedPageBreak/>
        <w:t>S.</w:t>
      </w:r>
      <w:r w:rsidRPr="007346CE">
        <w:tab/>
        <w:t>298</w:t>
      </w:r>
      <w:r w:rsidRPr="007346CE">
        <w:fldChar w:fldCharType="begin"/>
      </w:r>
      <w:r w:rsidRPr="007346CE">
        <w:instrText xml:space="preserve"> XE "S. 298" \b </w:instrText>
      </w:r>
      <w:r w:rsidRPr="007346CE">
        <w:fldChar w:fldCharType="end"/>
      </w:r>
      <w:r w:rsidRPr="007346CE">
        <w:t>--Senators Sheheen, Peeler, Jackson, Williams, Talley, Setzler, Gregory, Campbell, Fanning, Scott, Allen, Nicholson</w:t>
      </w:r>
      <w:r>
        <w:t xml:space="preserve">, </w:t>
      </w:r>
      <w:r w:rsidRPr="007346CE">
        <w:t>Reese</w:t>
      </w:r>
      <w:r>
        <w:t>, Johnson, Turner, Alexander, Davis, Gambrell, McElveen,  J. Matthews, Rankin, McLeod, M.B. Matthews, Hutto, Harpootlian and Sabb</w:t>
      </w:r>
      <w:r w:rsidRPr="007346CE">
        <w:t xml:space="preserve">:  </w:t>
      </w:r>
      <w:r w:rsidRPr="007346CE">
        <w:rPr>
          <w:szCs w:val="30"/>
        </w:rPr>
        <w:t xml:space="preserve">A BILL </w:t>
      </w:r>
      <w:r w:rsidRPr="007346CE">
        <w:t xml:space="preserve">TO AMEND THE CODE OF LAWS OF SOUTH CAROLINA, 1976, BY ADDING ARTICLE 7 TO CHAPTER 11, TITLE 11 SO AS TO PROVIDE INCREASED FUNDING TO PUBLIC INSTITUTIONS OF HIGHER LEARNING IN THE SAME PERCENTAGE AS GENERAL FUND REVENUES INCREASE, TO PROVIDE ADDITIONAL FUNDING FOR CERTAIN SCHOLARSHIPS AND TO PROVIDE ELIGIBILITY CRITERIA FOR THE FUNDING, AND TO ESTABLISH THE </w:t>
      </w:r>
      <w:r w:rsidRPr="007346CE">
        <w:rPr>
          <w:color w:val="000000" w:themeColor="text1"/>
          <w:u w:color="000000" w:themeColor="text1"/>
        </w:rPr>
        <w:t>HIGHER EDUCATION FACILITIES REPAIR AND RENOVATION FUND TO PROVIDE INFRASTRUCTURE FUNDING FOR INSTITUTIONS OF HIGHER LEARNING; BY ADDING SECTIONS 59</w:t>
      </w:r>
      <w:r w:rsidRPr="007346CE">
        <w:rPr>
          <w:color w:val="000000" w:themeColor="text1"/>
          <w:u w:color="000000" w:themeColor="text1"/>
        </w:rPr>
        <w:noBreakHyphen/>
        <w:t>149</w:t>
      </w:r>
      <w:r w:rsidRPr="007346CE">
        <w:rPr>
          <w:color w:val="000000" w:themeColor="text1"/>
          <w:u w:color="000000" w:themeColor="text1"/>
        </w:rPr>
        <w:noBreakHyphen/>
        <w:t>170, 59</w:t>
      </w:r>
      <w:r w:rsidRPr="007346CE">
        <w:rPr>
          <w:color w:val="000000" w:themeColor="text1"/>
          <w:u w:color="000000" w:themeColor="text1"/>
        </w:rPr>
        <w:noBreakHyphen/>
        <w:t>149</w:t>
      </w:r>
      <w:r w:rsidRPr="007346CE">
        <w:rPr>
          <w:color w:val="000000" w:themeColor="text1"/>
          <w:u w:color="000000" w:themeColor="text1"/>
        </w:rPr>
        <w:noBreakHyphen/>
        <w:t>180, 59</w:t>
      </w:r>
      <w:r w:rsidRPr="007346CE">
        <w:rPr>
          <w:color w:val="000000" w:themeColor="text1"/>
          <w:u w:color="000000" w:themeColor="text1"/>
        </w:rPr>
        <w:noBreakHyphen/>
        <w:t>104</w:t>
      </w:r>
      <w:r w:rsidRPr="007346CE">
        <w:rPr>
          <w:color w:val="000000" w:themeColor="text1"/>
          <w:u w:color="000000" w:themeColor="text1"/>
        </w:rPr>
        <w:noBreakHyphen/>
        <w:t>50, AND 59</w:t>
      </w:r>
      <w:r w:rsidRPr="007346CE">
        <w:rPr>
          <w:color w:val="000000" w:themeColor="text1"/>
          <w:u w:color="000000" w:themeColor="text1"/>
        </w:rPr>
        <w:noBreakHyphen/>
        <w:t>104</w:t>
      </w:r>
      <w:r w:rsidRPr="007346CE">
        <w:rPr>
          <w:color w:val="000000" w:themeColor="text1"/>
          <w:u w:color="000000" w:themeColor="text1"/>
        </w:rPr>
        <w:noBreakHyphen/>
        <w:t>60 SO AS TO NORMALIZE THE TEN</w:t>
      </w:r>
      <w:r w:rsidRPr="007346CE">
        <w:rPr>
          <w:color w:val="000000" w:themeColor="text1"/>
          <w:u w:color="000000" w:themeColor="text1"/>
        </w:rPr>
        <w:noBreakHyphen/>
        <w:t>POINT GRADING SCALE FOR PURPOSES OF ELIGIBILITY FOR CERTAIN SCHOLARSHIPS; TO AMEND SECTION 59</w:t>
      </w:r>
      <w:r w:rsidRPr="007346CE">
        <w:rPr>
          <w:color w:val="000000" w:themeColor="text1"/>
          <w:u w:color="000000" w:themeColor="text1"/>
        </w:rPr>
        <w:noBreakHyphen/>
        <w:t>150</w:t>
      </w:r>
      <w:r w:rsidRPr="007346CE">
        <w:rPr>
          <w:color w:val="000000" w:themeColor="text1"/>
          <w:u w:color="000000" w:themeColor="text1"/>
        </w:rPr>
        <w:noBreakHyphen/>
        <w:t xml:space="preserve">370, RELATING TO THE HOPE SCHOLARSHIP, SO AS TO NORMALIZE </w:t>
      </w:r>
      <w:r>
        <w:rPr>
          <w:color w:val="000000" w:themeColor="text1"/>
          <w:u w:color="000000" w:themeColor="text1"/>
        </w:rPr>
        <w:t xml:space="preserve"> </w:t>
      </w:r>
      <w:r w:rsidRPr="007346CE">
        <w:rPr>
          <w:color w:val="000000" w:themeColor="text1"/>
          <w:u w:color="000000" w:themeColor="text1"/>
        </w:rPr>
        <w:t>THE TEN</w:t>
      </w:r>
      <w:r w:rsidRPr="007346CE">
        <w:rPr>
          <w:color w:val="000000" w:themeColor="text1"/>
          <w:u w:color="000000" w:themeColor="text1"/>
        </w:rPr>
        <w:noBreakHyphen/>
        <w:t>POINT GRADING SCALE FOR PURPOSES OF ELIGIBILITY; BY ADDING SECTIONS 59</w:t>
      </w:r>
      <w:r w:rsidRPr="007346CE">
        <w:rPr>
          <w:color w:val="000000" w:themeColor="text1"/>
          <w:u w:color="000000" w:themeColor="text1"/>
        </w:rPr>
        <w:noBreakHyphen/>
        <w:t>142</w:t>
      </w:r>
      <w:r w:rsidRPr="007346CE">
        <w:rPr>
          <w:color w:val="000000" w:themeColor="text1"/>
          <w:u w:color="000000" w:themeColor="text1"/>
        </w:rPr>
        <w:noBreakHyphen/>
        <w:t>80 AND 59</w:t>
      </w:r>
      <w:r w:rsidRPr="007346CE">
        <w:rPr>
          <w:color w:val="000000" w:themeColor="text1"/>
          <w:u w:color="000000" w:themeColor="text1"/>
        </w:rPr>
        <w:noBreakHyphen/>
        <w:t>143</w:t>
      </w:r>
      <w:r w:rsidRPr="007346CE">
        <w:rPr>
          <w:color w:val="000000" w:themeColor="text1"/>
          <w:u w:color="000000" w:themeColor="text1"/>
        </w:rPr>
        <w:noBreakHyphen/>
        <w:t>40 SO AS TO APPROPRIATE ADDITIONAL FUNDING FOR THE NEED</w:t>
      </w:r>
      <w:r w:rsidRPr="007346CE">
        <w:rPr>
          <w:color w:val="000000" w:themeColor="text1"/>
          <w:u w:color="000000" w:themeColor="text1"/>
        </w:rPr>
        <w:noBreakHyphen/>
        <w:t>BASED GRANT PROGRAM AND TO PROVIDE ELIGIBILITY CRITERIA FOR FUTURE FUNDING; TO AMEND SECTIONS 59</w:t>
      </w:r>
      <w:r w:rsidRPr="007346CE">
        <w:rPr>
          <w:color w:val="000000" w:themeColor="text1"/>
          <w:u w:color="000000" w:themeColor="text1"/>
        </w:rPr>
        <w:noBreakHyphen/>
        <w:t>104</w:t>
      </w:r>
      <w:r w:rsidRPr="007346CE">
        <w:rPr>
          <w:color w:val="000000" w:themeColor="text1"/>
          <w:u w:color="000000" w:themeColor="text1"/>
        </w:rPr>
        <w:noBreakHyphen/>
        <w:t>25 AND 59</w:t>
      </w:r>
      <w:r w:rsidRPr="007346CE">
        <w:rPr>
          <w:color w:val="000000" w:themeColor="text1"/>
          <w:u w:color="000000" w:themeColor="text1"/>
        </w:rPr>
        <w:noBreakHyphen/>
        <w:t>149</w:t>
      </w:r>
      <w:r w:rsidRPr="007346CE">
        <w:rPr>
          <w:color w:val="000000" w:themeColor="text1"/>
          <w:u w:color="000000" w:themeColor="text1"/>
        </w:rPr>
        <w:noBreakHyphen/>
        <w:t>15, RELATING TO CERTAIN STEM</w:t>
      </w:r>
      <w:r>
        <w:rPr>
          <w:color w:val="000000" w:themeColor="text1"/>
          <w:u w:color="000000" w:themeColor="text1"/>
        </w:rPr>
        <w:t xml:space="preserve"> </w:t>
      </w:r>
      <w:r w:rsidRPr="007346CE">
        <w:rPr>
          <w:color w:val="000000" w:themeColor="text1"/>
          <w:u w:color="000000" w:themeColor="text1"/>
        </w:rPr>
        <w:t>STIPENDS, SO AS TO PROVIDE THAT THE STIPEND IS AVAILABLE WHEN THE STUDENT BECOMES A JUNIOR INSTEAD OF A SOPHOMORE; BY ADDING SECTION 59</w:t>
      </w:r>
      <w:r w:rsidRPr="007346CE">
        <w:rPr>
          <w:color w:val="000000" w:themeColor="text1"/>
          <w:u w:color="000000" w:themeColor="text1"/>
        </w:rPr>
        <w:noBreakHyphen/>
        <w:t>142</w:t>
      </w:r>
      <w:r w:rsidRPr="007346CE">
        <w:rPr>
          <w:color w:val="000000" w:themeColor="text1"/>
          <w:u w:color="000000" w:themeColor="text1"/>
        </w:rPr>
        <w:noBreakHyphen/>
        <w:t>90 SO AS TO REQUIRE THAT THE FUNDING TO THE NEED</w:t>
      </w:r>
      <w:r w:rsidRPr="007346CE">
        <w:rPr>
          <w:color w:val="000000" w:themeColor="text1"/>
          <w:u w:color="000000" w:themeColor="text1"/>
        </w:rPr>
        <w:noBreakHyphen/>
        <w:t>BASED TUITION GRANTS PROGRAM MUST BE THE SAME AS THE FUNDING TO THE NEED</w:t>
      </w:r>
      <w:r w:rsidRPr="007346CE">
        <w:rPr>
          <w:color w:val="000000" w:themeColor="text1"/>
          <w:u w:color="000000" w:themeColor="text1"/>
        </w:rPr>
        <w:noBreakHyphen/>
        <w:t>BASED GRANTS; TO AMEND SECTION 2</w:t>
      </w:r>
      <w:r w:rsidRPr="007346CE">
        <w:rPr>
          <w:color w:val="000000" w:themeColor="text1"/>
          <w:u w:color="000000" w:themeColor="text1"/>
        </w:rPr>
        <w:noBreakHyphen/>
        <w:t>47</w:t>
      </w:r>
      <w:r w:rsidRPr="007346CE">
        <w:rPr>
          <w:color w:val="000000" w:themeColor="text1"/>
          <w:u w:color="000000" w:themeColor="text1"/>
        </w:rPr>
        <w:noBreakHyphen/>
        <w:t>40, RELATING TO THE JOINT BOND REVIEW COMMITTEE, SO AS TO PROVIDE THAT CERTAIN INFORMATION BE GIVEN TO THE COMMITTEE THROUGH THE EXECUTIVE BUDGET OFFICE; BY ADDING SECTION 2</w:t>
      </w:r>
      <w:r w:rsidRPr="007346CE">
        <w:rPr>
          <w:color w:val="000000" w:themeColor="text1"/>
          <w:u w:color="000000" w:themeColor="text1"/>
        </w:rPr>
        <w:noBreakHyphen/>
        <w:t>47</w:t>
      </w:r>
      <w:r w:rsidRPr="007346CE">
        <w:rPr>
          <w:color w:val="000000" w:themeColor="text1"/>
          <w:u w:color="000000" w:themeColor="text1"/>
        </w:rPr>
        <w:noBreakHyphen/>
        <w:t xml:space="preserve">65 SO AS TO INDEX FOR INFLATION PROJECT COSTS FOR PURPOSES OF DETERMINING IF CERTAIN IMPROVEMENT PROJECTS ARE PERMANENT </w:t>
      </w:r>
      <w:r w:rsidRPr="007346CE">
        <w:rPr>
          <w:color w:val="000000" w:themeColor="text1"/>
          <w:u w:color="000000" w:themeColor="text1"/>
        </w:rPr>
        <w:lastRenderedPageBreak/>
        <w:t>IMPROVEMENT PROJECTS; TO AMEND SECTION 2</w:t>
      </w:r>
      <w:r w:rsidRPr="007346CE">
        <w:rPr>
          <w:color w:val="000000" w:themeColor="text1"/>
          <w:u w:color="000000" w:themeColor="text1"/>
        </w:rPr>
        <w:noBreakHyphen/>
        <w:t>47</w:t>
      </w:r>
      <w:r w:rsidRPr="007346CE">
        <w:rPr>
          <w:color w:val="000000" w:themeColor="text1"/>
          <w:u w:color="000000" w:themeColor="text1"/>
        </w:rPr>
        <w:noBreakHyphen/>
        <w:t>55, RELATING TO A COMPREHENSIVE PERMANENT IMPROVEMENT PLAN, SO AS TO MAKE A CONFORMING CHANGE; TO AMEND SECTION 59</w:t>
      </w:r>
      <w:r w:rsidRPr="007346CE">
        <w:rPr>
          <w:color w:val="000000" w:themeColor="text1"/>
          <w:u w:color="000000" w:themeColor="text1"/>
        </w:rPr>
        <w:noBreakHyphen/>
        <w:t>103</w:t>
      </w:r>
      <w:r w:rsidRPr="007346CE">
        <w:rPr>
          <w:color w:val="000000" w:themeColor="text1"/>
          <w:u w:color="000000" w:themeColor="text1"/>
        </w:rPr>
        <w:noBreakHyphen/>
        <w:t>110, RELATING TO APPROVAL FOR CONSTRUCTION PROJECTS, SO AS TO MAKE A CONFORMING CHANGE; AND BY ADDING SECTION 59</w:t>
      </w:r>
      <w:r w:rsidRPr="007346CE">
        <w:rPr>
          <w:color w:val="000000" w:themeColor="text1"/>
          <w:u w:color="000000" w:themeColor="text1"/>
        </w:rPr>
        <w:noBreakHyphen/>
        <w:t>103</w:t>
      </w:r>
      <w:r w:rsidRPr="007346CE">
        <w:rPr>
          <w:color w:val="000000" w:themeColor="text1"/>
          <w:u w:color="000000" w:themeColor="text1"/>
        </w:rPr>
        <w:noBreakHyphen/>
        <w:t>175 SO AS TO REQUIRE THE COMMISSION ON</w:t>
      </w:r>
      <w:r>
        <w:rPr>
          <w:color w:val="000000" w:themeColor="text1"/>
          <w:u w:color="000000" w:themeColor="text1"/>
        </w:rPr>
        <w:t xml:space="preserve"> </w:t>
      </w:r>
      <w:r w:rsidRPr="007346CE">
        <w:rPr>
          <w:color w:val="000000" w:themeColor="text1"/>
          <w:u w:color="000000" w:themeColor="text1"/>
        </w:rPr>
        <w:t>HIGHER EDUCATION SUBMIT POLICY STATEMENTS AND RULES AS REGULATIONS</w:t>
      </w:r>
      <w:r w:rsidRPr="007346CE">
        <w:t>.</w:t>
      </w:r>
    </w:p>
    <w:p w:rsidR="00685373" w:rsidRDefault="00685373" w:rsidP="00B81810">
      <w:pPr>
        <w:pStyle w:val="CALENDARHISTORY"/>
      </w:pPr>
      <w:r>
        <w:t>(Read the first time--January 8, 2019)</w:t>
      </w:r>
    </w:p>
    <w:p w:rsidR="00685373" w:rsidRDefault="00685373" w:rsidP="00B81810">
      <w:pPr>
        <w:pStyle w:val="CALENDARHISTORY"/>
      </w:pPr>
      <w:r>
        <w:t>(Reported by Committee on Finance--February 21, 2019)</w:t>
      </w:r>
    </w:p>
    <w:p w:rsidR="00685373" w:rsidRDefault="00685373" w:rsidP="00B81810">
      <w:pPr>
        <w:pStyle w:val="CALENDARHISTORY"/>
      </w:pPr>
      <w:r>
        <w:t>(Favorable with amendments)</w:t>
      </w:r>
    </w:p>
    <w:p w:rsidR="00685373" w:rsidRPr="00175347" w:rsidRDefault="00175347" w:rsidP="00175347">
      <w:pPr>
        <w:pStyle w:val="CALENDARHISTORY"/>
      </w:pPr>
      <w:r>
        <w:rPr>
          <w:u w:val="single"/>
        </w:rPr>
        <w:t>(Contested by Senator Hembree)</w:t>
      </w:r>
    </w:p>
    <w:p w:rsidR="00685373" w:rsidRDefault="00685373" w:rsidP="00685373"/>
    <w:p w:rsidR="00685373" w:rsidRPr="00E128BE" w:rsidRDefault="00685373" w:rsidP="00685373">
      <w:pPr>
        <w:pStyle w:val="BILLTITLE"/>
      </w:pPr>
      <w:r w:rsidRPr="00E128BE">
        <w:t>S.</w:t>
      </w:r>
      <w:r w:rsidRPr="00E128BE">
        <w:tab/>
        <w:t>155</w:t>
      </w:r>
      <w:r w:rsidRPr="00E128BE">
        <w:fldChar w:fldCharType="begin"/>
      </w:r>
      <w:r w:rsidRPr="00E128BE">
        <w:instrText xml:space="preserve"> XE "S. 155" \b </w:instrText>
      </w:r>
      <w:r w:rsidRPr="00E128BE">
        <w:fldChar w:fldCharType="end"/>
      </w:r>
      <w:r w:rsidRPr="00E128BE">
        <w:t xml:space="preserve">--Senator Allen:  </w:t>
      </w:r>
      <w:r w:rsidRPr="00E128BE">
        <w:rPr>
          <w:szCs w:val="30"/>
        </w:rPr>
        <w:t xml:space="preserve">A BILL </w:t>
      </w:r>
      <w:r w:rsidRPr="00E128BE">
        <w:t>TO AMEND SECTION 24</w:t>
      </w:r>
      <w:r w:rsidRPr="00E128BE">
        <w:noBreakHyphen/>
        <w:t>13</w:t>
      </w:r>
      <w:r w:rsidRPr="00E128BE">
        <w:noBreakHyphen/>
        <w:t>150, CODE OF LAWS OF SOUTH CAROLINA, 1976, RELATING TO EARLY RELEASE, DISCHARGE, AND COMMUNITY SUPERVISION ELIGIBILITY FOR AN INMATE CONVICTED OF A “NO PAROLE OFFENSE”, SO AS TO PROVIDE ELIGIBILITY FOR AN INMATE WHO HAS COMPLETED SIXTY</w:t>
      </w:r>
      <w:r w:rsidRPr="00E128BE">
        <w:noBreakHyphen/>
        <w:t>FIVE PERCENT OF HIS SENTENCE UNDER CERTAIN CIRCUMSTANCES AND TO PROVIDE THAT AN INMATE’S WORK CREDITS, EDUCATION CREDITS, AND GOOD CONDUCT CREDITS</w:t>
      </w:r>
      <w:r w:rsidR="00B81810">
        <w:t xml:space="preserve"> </w:t>
      </w:r>
      <w:r w:rsidRPr="00E128BE">
        <w:t>MUST BE USED TO CALCULATE HIS DATE OF ELIGIBILITY FOR THESE PROGRAMS.</w:t>
      </w:r>
    </w:p>
    <w:p w:rsidR="00685373" w:rsidRDefault="00685373" w:rsidP="00B81810">
      <w:pPr>
        <w:pStyle w:val="CALENDARHISTORY"/>
      </w:pPr>
      <w:r>
        <w:t>(Read the first time--January 8, 2019)</w:t>
      </w:r>
    </w:p>
    <w:p w:rsidR="00685373" w:rsidRDefault="00685373" w:rsidP="00B81810">
      <w:pPr>
        <w:pStyle w:val="CALENDARHISTORY"/>
      </w:pPr>
      <w:r>
        <w:t>(Reported by Committee on Corrections and Penology--March 7, 2019)</w:t>
      </w:r>
    </w:p>
    <w:p w:rsidR="00685373" w:rsidRDefault="00685373" w:rsidP="00B81810">
      <w:pPr>
        <w:pStyle w:val="CALENDARHISTORY"/>
      </w:pPr>
      <w:r>
        <w:t>(Favorable with amendments)</w:t>
      </w:r>
    </w:p>
    <w:p w:rsidR="00685373" w:rsidRPr="00175347" w:rsidRDefault="00175347" w:rsidP="00175347">
      <w:pPr>
        <w:pStyle w:val="CALENDARHISTORY"/>
      </w:pPr>
      <w:r>
        <w:rPr>
          <w:u w:val="single"/>
        </w:rPr>
        <w:t>(Contested by Senators Rice and Hembree)</w:t>
      </w:r>
    </w:p>
    <w:p w:rsidR="00685373" w:rsidRDefault="00685373" w:rsidP="00685373">
      <w:pPr>
        <w:pStyle w:val="BILLTITLE"/>
      </w:pPr>
      <w:r>
        <w:t xml:space="preserve"> </w:t>
      </w:r>
    </w:p>
    <w:p w:rsidR="00685373" w:rsidRPr="001C3941" w:rsidRDefault="00685373" w:rsidP="00685373">
      <w:pPr>
        <w:pStyle w:val="BILLTITLE"/>
        <w:rPr>
          <w:color w:val="000000" w:themeColor="text1"/>
          <w:u w:color="000000" w:themeColor="text1"/>
        </w:rPr>
      </w:pPr>
      <w:r w:rsidRPr="001C3941">
        <w:t>S.</w:t>
      </w:r>
      <w:r w:rsidRPr="001C3941">
        <w:tab/>
        <w:t>283</w:t>
      </w:r>
      <w:r w:rsidRPr="001C3941">
        <w:fldChar w:fldCharType="begin"/>
      </w:r>
      <w:r w:rsidRPr="001C3941">
        <w:instrText xml:space="preserve"> XE "S. 283" \b </w:instrText>
      </w:r>
      <w:r w:rsidRPr="001C3941">
        <w:fldChar w:fldCharType="end"/>
      </w:r>
      <w:r w:rsidRPr="001C3941">
        <w:t xml:space="preserve">--Senator Talley:  </w:t>
      </w:r>
      <w:r w:rsidRPr="001C3941">
        <w:rPr>
          <w:szCs w:val="30"/>
        </w:rPr>
        <w:t xml:space="preserve">A BILL </w:t>
      </w:r>
      <w:r w:rsidRPr="001C3941">
        <w:t xml:space="preserve">TO AMEND TITLE 59 OF THE 1976 CODE, RELATING TO EDUCATION, BY ADDING CHAPTER 157, TO ENACT THE “STATE INSTITUTION OF HIGHER EDUCATION ENTERPRISE ACT,” TO ALLOW THE BOARD OF TRUSTEES OF AN INSTITUTION OF HIGHER EDUCATION TO ESTABLISH BY RESOLUTION AN ENTERPRISE DIVISION AS PART OF THE COLLEGE OR UNIVERSITY, TO PROVIDE THAT CERTAIN ASSETS, </w:t>
      </w:r>
      <w:r w:rsidRPr="001C3941">
        <w:lastRenderedPageBreak/>
        <w:t xml:space="preserve">PROGRAMS, AND OPERATIONS OF THE COLLEGE OR UNIVERSITY MAY BE TRANSFERRED TO THE ENTERPRISE DIVISION, TO PROVIDE THAT THE ENTERPRISE DIVISION IS EXEMPT FROM VARIOUS STATE LAWS GOVERNING PROCUREMENT, HUMAN RESOURCES, PERSONNEL, AND THE DISPOSITION OF REAL AND PERSONAL PROPERTY, WITH SOME SUCH EXEMPTIONS APPLYING AUTOMATICALLY AND OTHERS REQUIRING ADDITIONAL ACTIONS BY THE BOARD OF TRUSTEES, TO PROVIDE THAT BONDS, NOTES, OR OTHER EVIDENCE OF INDEBTEDNESS MAY BE ISSUED FOR THE ENTERPRISE DIVISION, AND TO PROVIDE AUDIT AND REPORTING REQUIREMENTS; AND TO AMEND SECTION 11-35-710, RELATING TO EXEMPTIONS FROM THE SOUTH CAROLINA CONSOLIDATED PROCUREMENT CODE, TO PROVIDE THAT THE STATE FISCAL ACCOUNTABILITY AUTHORITY MAY EXEMPT </w:t>
      </w:r>
      <w:r w:rsidRPr="001C3941">
        <w:rPr>
          <w:color w:val="000000" w:themeColor="text1"/>
          <w:u w:color="000000" w:themeColor="text1"/>
        </w:rPr>
        <w:t>AN ENTERPRISE DIVISION, IF A DIVISION IS ESTABLISHED PURSUANT TO CHAPTER 157, TITLE 59 AND THE BOARD OF TRUSTEES HAS ADOPTED A PROCUREMENT POLICY FOR THE</w:t>
      </w:r>
      <w:r w:rsidR="00B81810">
        <w:rPr>
          <w:color w:val="000000" w:themeColor="text1"/>
          <w:u w:color="000000" w:themeColor="text1"/>
        </w:rPr>
        <w:t xml:space="preserve"> </w:t>
      </w:r>
      <w:r w:rsidRPr="001C3941">
        <w:rPr>
          <w:color w:val="000000" w:themeColor="text1"/>
          <w:u w:color="000000" w:themeColor="text1"/>
        </w:rPr>
        <w:t>DIVISION THAT WAS APPROVED BY THE STATE FISCAL ACCOUNTABILITY AUTHORITY.</w:t>
      </w:r>
    </w:p>
    <w:p w:rsidR="00685373" w:rsidRDefault="00685373" w:rsidP="00B81810">
      <w:pPr>
        <w:pStyle w:val="CALENDARHISTORY"/>
      </w:pPr>
      <w:r>
        <w:t>(Read the first time--January 8, 2019)</w:t>
      </w:r>
    </w:p>
    <w:p w:rsidR="00685373" w:rsidRDefault="00685373" w:rsidP="00B81810">
      <w:pPr>
        <w:pStyle w:val="CALENDARHISTORY"/>
      </w:pPr>
      <w:r>
        <w:t>(Reported by Committee on Education--March 14, 2019)</w:t>
      </w:r>
    </w:p>
    <w:p w:rsidR="00685373" w:rsidRDefault="00685373" w:rsidP="00B81810">
      <w:pPr>
        <w:pStyle w:val="CALENDARHISTORY"/>
      </w:pPr>
      <w:r>
        <w:t>(Favorable with amendments)</w:t>
      </w:r>
    </w:p>
    <w:p w:rsidR="00685373" w:rsidRPr="00175347" w:rsidRDefault="00175347" w:rsidP="00175347">
      <w:pPr>
        <w:pStyle w:val="CALENDARHISTORY"/>
      </w:pPr>
      <w:r>
        <w:rPr>
          <w:u w:val="single"/>
        </w:rPr>
        <w:t>(Contested by Senator Leatherman)</w:t>
      </w:r>
    </w:p>
    <w:p w:rsidR="00685373" w:rsidRDefault="00685373" w:rsidP="00685373">
      <w:pPr>
        <w:tabs>
          <w:tab w:val="left" w:pos="432"/>
          <w:tab w:val="left" w:pos="864"/>
        </w:tabs>
      </w:pPr>
    </w:p>
    <w:p w:rsidR="00685373" w:rsidRDefault="00685373" w:rsidP="00685373">
      <w:pPr>
        <w:pStyle w:val="BILLTITLE"/>
        <w:keepNext/>
        <w:keepLines/>
      </w:pPr>
      <w:r w:rsidRPr="00813B1A">
        <w:t>S.</w:t>
      </w:r>
      <w:r w:rsidRPr="00813B1A">
        <w:tab/>
        <w:t>107</w:t>
      </w:r>
      <w:r w:rsidRPr="00813B1A">
        <w:fldChar w:fldCharType="begin"/>
      </w:r>
      <w:r w:rsidRPr="00813B1A">
        <w:instrText xml:space="preserve"> XE "S. 107" \b </w:instrText>
      </w:r>
      <w:r w:rsidRPr="00813B1A">
        <w:fldChar w:fldCharType="end"/>
      </w:r>
      <w:r w:rsidRPr="00813B1A">
        <w:t xml:space="preserve">--Senators Campbell and Campsen: </w:t>
      </w:r>
      <w:r>
        <w:t xml:space="preserve">(Committed to Committee on Finance--March 26, 2019, retaining its place on the calendar) </w:t>
      </w:r>
    </w:p>
    <w:p w:rsidR="00685373" w:rsidRDefault="00685373" w:rsidP="00B81810">
      <w:pPr>
        <w:pStyle w:val="CALENDARHISTORY"/>
      </w:pPr>
      <w:r>
        <w:t>(Read the first time--January 8, 2019)</w:t>
      </w:r>
    </w:p>
    <w:p w:rsidR="00685373" w:rsidRDefault="00685373" w:rsidP="00B81810">
      <w:pPr>
        <w:pStyle w:val="CALENDARHISTORY"/>
      </w:pPr>
      <w:r>
        <w:t>(Reported by Committee on Agriculture and Natural Resources--March 19, 2019)</w:t>
      </w:r>
    </w:p>
    <w:p w:rsidR="00685373" w:rsidRDefault="00685373" w:rsidP="00B81810">
      <w:pPr>
        <w:pStyle w:val="CALENDARHISTORY"/>
      </w:pPr>
      <w:r>
        <w:t>(Favorable with amendments)</w:t>
      </w:r>
    </w:p>
    <w:p w:rsidR="00685373" w:rsidRDefault="00685373" w:rsidP="00B81810">
      <w:pPr>
        <w:pStyle w:val="CALENDARHISTORY"/>
      </w:pPr>
      <w:r>
        <w:t>(Committed to Committee on Finance--March 26, 2019)</w:t>
      </w:r>
    </w:p>
    <w:p w:rsidR="00685373" w:rsidRPr="00175347" w:rsidRDefault="00175347" w:rsidP="00175347">
      <w:pPr>
        <w:pStyle w:val="CALENDARHISTORY"/>
      </w:pPr>
      <w:r>
        <w:rPr>
          <w:u w:val="single"/>
        </w:rPr>
        <w:t>(Contested by Senator Harpootlian)</w:t>
      </w:r>
    </w:p>
    <w:p w:rsidR="00685373" w:rsidRDefault="00685373" w:rsidP="00685373">
      <w:pPr>
        <w:tabs>
          <w:tab w:val="left" w:pos="432"/>
          <w:tab w:val="left" w:pos="864"/>
        </w:tabs>
      </w:pPr>
    </w:p>
    <w:p w:rsidR="00685373" w:rsidRPr="00AD1A49" w:rsidRDefault="00685373" w:rsidP="00685373">
      <w:pPr>
        <w:pStyle w:val="BILLTITLE"/>
      </w:pPr>
      <w:r w:rsidRPr="00AD1A49">
        <w:t>H.</w:t>
      </w:r>
      <w:r w:rsidRPr="00AD1A49">
        <w:tab/>
        <w:t>3274</w:t>
      </w:r>
      <w:r w:rsidRPr="00AD1A49">
        <w:fldChar w:fldCharType="begin"/>
      </w:r>
      <w:r w:rsidRPr="00AD1A49">
        <w:instrText xml:space="preserve"> XE "H. 3274" \b </w:instrText>
      </w:r>
      <w:r w:rsidRPr="00AD1A49">
        <w:fldChar w:fldCharType="end"/>
      </w:r>
      <w:r w:rsidRPr="00AD1A49">
        <w:t xml:space="preserve">--Reps. Simrill, Rutherford, Ligon, Taylor, Loftis, Hixon, Gilliard, West, Bannister and King:  </w:t>
      </w:r>
      <w:r w:rsidRPr="00AD1A49">
        <w:rPr>
          <w:szCs w:val="30"/>
        </w:rPr>
        <w:t xml:space="preserve">A BILL </w:t>
      </w:r>
      <w:r w:rsidRPr="00AD1A49">
        <w:t>TO AMEND THE CODE OF LAWS OF SOUTH CAROLINA, 1976, BY ADDING SECTION 44</w:t>
      </w:r>
      <w:r w:rsidRPr="00AD1A49">
        <w:noBreakHyphen/>
        <w:t>95</w:t>
      </w:r>
      <w:r w:rsidRPr="00AD1A49">
        <w:noBreakHyphen/>
        <w:t xml:space="preserve">45 SO AS TO PROVIDE THAT POLITICAL SUBDIVISIONS OF THIS </w:t>
      </w:r>
      <w:r w:rsidRPr="00AD1A49">
        <w:lastRenderedPageBreak/>
        <w:t>STATE MAY NOT ENACT ANY LAWS, ORDINANCES, OR RULES PERTAINING TO INGREDIENTS, FLAVORS, OR LICENSING OF CIGARETTES, ELECTRONIC CIGARETTES, TOBACCO PRODUCTS, OR ALTERNATIVE NICOTINE PRODUCTS; AND TO PROVIDE THAT SUCH LAWS, ORDINANCES, AND RULES ENACTED BY A POLITICAL SUBDIVISION</w:t>
      </w:r>
      <w:r>
        <w:t xml:space="preserve"> </w:t>
      </w:r>
      <w:r w:rsidRPr="00AD1A49">
        <w:t>PRIOR TO JANUARY 1, 2019, ARE NOT SUBJECT TO THE PREEMPTION IMPOSED BY THIS ACT.</w:t>
      </w:r>
    </w:p>
    <w:p w:rsidR="00685373" w:rsidRDefault="00685373" w:rsidP="00B81810">
      <w:pPr>
        <w:pStyle w:val="CALENDARHISTORY"/>
      </w:pPr>
      <w:r>
        <w:t>(Read the first time--February 27, 2019)</w:t>
      </w:r>
    </w:p>
    <w:p w:rsidR="00685373" w:rsidRDefault="00685373" w:rsidP="00B81810">
      <w:pPr>
        <w:pStyle w:val="CALENDARHISTORY"/>
      </w:pPr>
      <w:r>
        <w:t>(Reported by Committee on Medical Affairs--March 21, 2019)</w:t>
      </w:r>
    </w:p>
    <w:p w:rsidR="00685373" w:rsidRDefault="00685373" w:rsidP="00B81810">
      <w:pPr>
        <w:pStyle w:val="CALENDARHISTORY"/>
      </w:pPr>
      <w:r>
        <w:t>(Favorable with amendments)</w:t>
      </w:r>
    </w:p>
    <w:p w:rsidR="00685373" w:rsidRPr="00175347" w:rsidRDefault="00175347" w:rsidP="00175347">
      <w:pPr>
        <w:pStyle w:val="CALENDARHISTORY"/>
      </w:pPr>
      <w:r>
        <w:rPr>
          <w:u w:val="single"/>
        </w:rPr>
        <w:t>(Contested by Senators Kimpson and McElveen)</w:t>
      </w:r>
    </w:p>
    <w:p w:rsidR="00685373" w:rsidRDefault="00685373" w:rsidP="00685373">
      <w:pPr>
        <w:tabs>
          <w:tab w:val="left" w:pos="432"/>
          <w:tab w:val="left" w:pos="864"/>
        </w:tabs>
      </w:pPr>
    </w:p>
    <w:p w:rsidR="00685373" w:rsidRPr="003E0242" w:rsidRDefault="00685373" w:rsidP="00685373">
      <w:pPr>
        <w:pStyle w:val="BILLTITLE"/>
        <w:rPr>
          <w:u w:color="000000" w:themeColor="text1"/>
        </w:rPr>
      </w:pPr>
      <w:r w:rsidRPr="003E0242">
        <w:t>S.</w:t>
      </w:r>
      <w:r w:rsidRPr="003E0242">
        <w:tab/>
        <w:t>640</w:t>
      </w:r>
      <w:r w:rsidRPr="003E0242">
        <w:fldChar w:fldCharType="begin"/>
      </w:r>
      <w:r w:rsidRPr="003E0242">
        <w:instrText xml:space="preserve"> XE "S. 640" \b </w:instrText>
      </w:r>
      <w:r w:rsidRPr="003E0242">
        <w:fldChar w:fldCharType="end"/>
      </w:r>
      <w:r w:rsidRPr="003E0242">
        <w:t xml:space="preserve">--Senator Malloy:  </w:t>
      </w:r>
      <w:r w:rsidRPr="003E0242">
        <w:rPr>
          <w:szCs w:val="30"/>
        </w:rPr>
        <w:t xml:space="preserve">A BILL </w:t>
      </w:r>
      <w:r w:rsidRPr="003E0242">
        <w:rPr>
          <w:u w:color="000000" w:themeColor="text1"/>
        </w:rPr>
        <w:t>TO AMEND SECTION 14</w:t>
      </w:r>
      <w:r w:rsidRPr="003E0242">
        <w:rPr>
          <w:u w:color="000000" w:themeColor="text1"/>
        </w:rPr>
        <w:noBreakHyphen/>
        <w:t>17</w:t>
      </w:r>
      <w:r w:rsidRPr="003E0242">
        <w:rPr>
          <w:u w:color="000000" w:themeColor="text1"/>
        </w:rPr>
        <w:noBreakHyphen/>
        <w:t>325 OF THE 1976 CODE, RELATING TO THE CLERK OF COURT REPORTING THE DISPOSITION OF EACH CASE IN THE COURT OF GENERAL SESSIONS, TO REQUIRE EVERY CLERK OF COURT TO REPORT TO THE SOUTH CAROLINA LAW ENFORCEMENT DIVISION WITHIN TEN DAYS, WEEKENDS AND HOLIDAYS EXCLUDED, THE DISPOSITION OF EACH CASE IN GENERAL SESSIONS AND TO REPORT WITHIN FORTY</w:t>
      </w:r>
      <w:r w:rsidRPr="003E0242">
        <w:rPr>
          <w:u w:color="000000" w:themeColor="text1"/>
        </w:rPr>
        <w:noBreakHyphen/>
        <w:t>EIGHT HOURS THE ISSUANCE OF A RESTRAINING ORDER, ORDER OF PROTECTION, ORDER FOR THE PREVENTION OF POSSESSION OF A FIREARM, CONVICTIONS OR ORDERS RELATED TO DOMESTIC VIOLENCE, AND CONVICTIONS OR ORDERS RELATED TO STALKING, INTIMIDATION, OR HARASSMENT; TO AMEND CHAPTER 1, TITLE 22 OF THE 1976 CODE, RELATING TO MAGISTRATES GENERALLY, BY ADDING SECTION 22</w:t>
      </w:r>
      <w:r w:rsidRPr="003E0242">
        <w:rPr>
          <w:u w:color="000000" w:themeColor="text1"/>
        </w:rPr>
        <w:noBreakHyphen/>
        <w:t>1</w:t>
      </w:r>
      <w:r w:rsidRPr="003E0242">
        <w:rPr>
          <w:u w:color="000000" w:themeColor="text1"/>
        </w:rPr>
        <w:noBreakHyphen/>
        <w:t>200, TO REQUIRE MAGISTRATES TO REPORT TO THE SOUTH CAROLINA LAW ENFORCEMENT DIVISION WITHIN TEN DAYS, WEEKENDS AND HOLIDAYS EXCLUDED, THE DISPOSITION OF EACH CRIMINAL CASE AND TO REPORT WITHIN FORTY</w:t>
      </w:r>
      <w:r w:rsidRPr="003E0242">
        <w:rPr>
          <w:u w:color="000000" w:themeColor="text1"/>
        </w:rPr>
        <w:noBreakHyphen/>
        <w:t xml:space="preserve">EIGHT HOURS THE ISSUANCE OF A RESTRAINING ORDER, ORDER OF PROTECTION, ORDER FOR THE PREVENTION OF POSSESSION OF A FIREARM, CONVICTIONS OR ORDERS RELATED TO DOMESTIC VIOLENCE, AND CONVICTIONS OR ORDERS RELATED TO STALKING, INTIMIDATION, OR HARASSMENT; TO AMEND </w:t>
      </w:r>
      <w:r w:rsidRPr="003E0242">
        <w:rPr>
          <w:u w:color="000000" w:themeColor="text1"/>
        </w:rPr>
        <w:lastRenderedPageBreak/>
        <w:t>ARTICLE 1, CHAPTER 25, TITLE 14 OF THE 1976 CODE, RELATING TO MUNICIPAL COURTS, BY ADDING SECTION 14</w:t>
      </w:r>
      <w:r w:rsidRPr="003E0242">
        <w:rPr>
          <w:u w:color="000000" w:themeColor="text1"/>
        </w:rPr>
        <w:noBreakHyphen/>
        <w:t>25</w:t>
      </w:r>
      <w:r w:rsidRPr="003E0242">
        <w:rPr>
          <w:u w:color="000000" w:themeColor="text1"/>
        </w:rPr>
        <w:noBreakHyphen/>
        <w:t>250, TO REQUIRE MAGISTRATES TO REPORT TO THE SOUTH CAROLINA LAW</w:t>
      </w:r>
      <w:r>
        <w:rPr>
          <w:u w:color="000000" w:themeColor="text1"/>
        </w:rPr>
        <w:t xml:space="preserve"> </w:t>
      </w:r>
      <w:r w:rsidRPr="003E0242">
        <w:rPr>
          <w:u w:color="000000" w:themeColor="text1"/>
        </w:rPr>
        <w:t>ENFORCEMENT DIVISION WITHIN TEN DAYS,</w:t>
      </w:r>
      <w:r>
        <w:rPr>
          <w:u w:color="000000" w:themeColor="text1"/>
        </w:rPr>
        <w:t xml:space="preserve"> </w:t>
      </w:r>
      <w:r w:rsidRPr="003E0242">
        <w:rPr>
          <w:u w:color="000000" w:themeColor="text1"/>
        </w:rPr>
        <w:t>WEEKENDS AND HOLIDAYS EXCLUDED, THE DISPOSITION OF EACH CRIMINAL CASE AND TO REPORT WITHIN FORTY</w:t>
      </w:r>
      <w:r w:rsidRPr="003E0242">
        <w:rPr>
          <w:u w:color="000000" w:themeColor="text1"/>
        </w:rPr>
        <w:noBreakHyphen/>
        <w:t>EIGHT HOURS THE ISSUANCE OF A RESTRAINING ORDER, ORDER OF PROTECTION, ORDER FOR THE PREVENTION OF POSSESSION OF A FIREARM, CONVICTIONS OR ORDERS RELATED TO DOMESTIC VIOLENCE, AND CONVICTIONS OR ORDERS RELATED TO STALKING, INTIMIDATION, OR HARASSMENT; TO AMEND CHAPTER 1, TITLE 23 OF THE 1976 CODE, RELATING TO LAW ENFORCEMENT AND PUBLIC SAFETY, BY ADDING SECTION 23</w:t>
      </w:r>
      <w:r w:rsidRPr="003E0242">
        <w:rPr>
          <w:u w:color="000000" w:themeColor="text1"/>
        </w:rPr>
        <w:noBreakHyphen/>
        <w:t>1</w:t>
      </w:r>
      <w:r w:rsidRPr="003E0242">
        <w:rPr>
          <w:u w:color="000000" w:themeColor="text1"/>
        </w:rPr>
        <w:noBreakHyphen/>
        <w:t>250, TO REQUIRE EACH LAW ENFORCEMENT AGENCY TO REPORT TO THE SOUTH CAROLINA LAW ENFORCEMENT DIVISION WITHIN TWENTY</w:t>
      </w:r>
      <w:r w:rsidRPr="003E0242">
        <w:rPr>
          <w:u w:color="000000" w:themeColor="text1"/>
        </w:rPr>
        <w:noBreakHyphen/>
        <w:t>FOUR HOURS THE FILING OF EACH INCIDENT REPORT, ORDER OF PROTECTION, RESTRAINING ORDER, ANY ORDER OR REPORT RELATING TO AN INCIDENT OF DOMESTIC VIOLENCE, OR ANY INCIDENT IN WHICH A PERSON MAY BE PROHIBITED FROM OBTAINING OR POSSESSING A FIREARM BY STATE OR FEDERAL LAW; AND TO AMEND TITLE 14 OF THE 1976 CODE, RELATING TO THE COURTS, BY ADDING CHAPTER 32, TO CREATE THE JUDICIAL CRIMINAL INFORMATION TECHNOLOGY COMMITTEE AND TO ESTABLISH ITS MEMBERSHIP, DUTIES, AND RESPONSIBILITIES, INCLUDING THE STUDY OF AND RECOMMENDATIONS FOR THE IMPROVEMENT OF JUDICIAL AND LAW</w:t>
      </w:r>
      <w:r>
        <w:rPr>
          <w:u w:color="000000" w:themeColor="text1"/>
        </w:rPr>
        <w:t xml:space="preserve"> </w:t>
      </w:r>
      <w:r w:rsidRPr="003E0242">
        <w:rPr>
          <w:u w:color="000000" w:themeColor="text1"/>
        </w:rPr>
        <w:t>ENFORCEMENT INFORMATION TECHNOLOGY AND REPORTING.</w:t>
      </w:r>
    </w:p>
    <w:p w:rsidR="00685373" w:rsidRDefault="00685373" w:rsidP="00B81810">
      <w:pPr>
        <w:pStyle w:val="CALENDARHISTORY"/>
      </w:pPr>
      <w:r>
        <w:t>(Read the first time--March 12, 2019)</w:t>
      </w:r>
    </w:p>
    <w:p w:rsidR="00685373" w:rsidRDefault="00685373" w:rsidP="00B81810">
      <w:pPr>
        <w:pStyle w:val="CALENDARHISTORY"/>
      </w:pPr>
      <w:r>
        <w:t>(Reported by Committee on Judiciary--March 27, 2019)</w:t>
      </w:r>
    </w:p>
    <w:p w:rsidR="00685373" w:rsidRDefault="00685373" w:rsidP="00B81810">
      <w:pPr>
        <w:pStyle w:val="CALENDARHISTORY"/>
      </w:pPr>
      <w:r>
        <w:t>(Favorable with amendments)</w:t>
      </w:r>
    </w:p>
    <w:p w:rsidR="00685373" w:rsidRPr="00175347" w:rsidRDefault="00175347" w:rsidP="00175347">
      <w:pPr>
        <w:pStyle w:val="CALENDARHISTORY"/>
      </w:pPr>
      <w:r>
        <w:rPr>
          <w:u w:val="single"/>
        </w:rPr>
        <w:t>(Contested by Senator Kimpson)</w:t>
      </w:r>
    </w:p>
    <w:p w:rsidR="00175347" w:rsidRPr="00175347" w:rsidRDefault="00175347" w:rsidP="00175347"/>
    <w:p w:rsidR="00685373" w:rsidRDefault="00685373" w:rsidP="00685373"/>
    <w:p w:rsidR="00685373" w:rsidRPr="002D5012" w:rsidRDefault="00685373" w:rsidP="00685373">
      <w:pPr>
        <w:pStyle w:val="BILLTITLE"/>
        <w:keepNext/>
        <w:keepLines/>
      </w:pPr>
      <w:r w:rsidRPr="002D5012">
        <w:lastRenderedPageBreak/>
        <w:t>S.</w:t>
      </w:r>
      <w:r w:rsidRPr="002D5012">
        <w:tab/>
        <w:t>15</w:t>
      </w:r>
      <w:r w:rsidRPr="002D5012">
        <w:fldChar w:fldCharType="begin"/>
      </w:r>
      <w:r w:rsidRPr="002D5012">
        <w:instrText xml:space="preserve"> XE "S. 15" \b </w:instrText>
      </w:r>
      <w:r w:rsidRPr="002D5012">
        <w:fldChar w:fldCharType="end"/>
      </w:r>
      <w:r w:rsidRPr="002D5012">
        <w:t xml:space="preserve">--Senators Rankin and Jackson:  </w:t>
      </w:r>
      <w:r w:rsidRPr="002D5012">
        <w:rPr>
          <w:szCs w:val="30"/>
        </w:rPr>
        <w:t xml:space="preserve">A BILL </w:t>
      </w:r>
      <w:r w:rsidRPr="002D5012">
        <w:t>TO AMEND THE CODE OF LAWS OF SOUTH CAROLINA, 1976, BY ADDING SECTION 59</w:t>
      </w:r>
      <w:r w:rsidRPr="002D5012">
        <w:noBreakHyphen/>
        <w:t>29</w:t>
      </w:r>
      <w:r w:rsidRPr="002D5012">
        <w:noBreakHyphen/>
        <w:t>17 SO AS TO REQUIRE A ONE</w:t>
      </w:r>
      <w:r w:rsidRPr="002D5012">
        <w:noBreakHyphen/>
        <w:t>HALF CREDIT COURSE OF STUDY IN PERSONAL FINANCE WITH AN END</w:t>
      </w:r>
      <w:r w:rsidRPr="002D5012">
        <w:noBreakHyphen/>
        <w:t>OF</w:t>
      </w:r>
      <w:r w:rsidRPr="002D5012">
        <w:noBreakHyphen/>
        <w:t>YEAR TEST AS A</w:t>
      </w:r>
      <w:r>
        <w:t xml:space="preserve"> </w:t>
      </w:r>
      <w:r w:rsidRPr="002D5012">
        <w:t>REQUIREMENT FOR HIGH SCHOOL GRADUATION BEGINNING WITH THE 2020</w:t>
      </w:r>
      <w:r w:rsidRPr="002D5012">
        <w:noBreakHyphen/>
        <w:t>2021 SCHOOL YEAR.</w:t>
      </w:r>
    </w:p>
    <w:p w:rsidR="00685373" w:rsidRDefault="00685373" w:rsidP="00B81810">
      <w:pPr>
        <w:pStyle w:val="CALENDARHISTORY"/>
      </w:pPr>
      <w:r>
        <w:t>(Read the first time--February 13, 2019)</w:t>
      </w:r>
    </w:p>
    <w:p w:rsidR="00685373" w:rsidRDefault="00685373" w:rsidP="00B81810">
      <w:pPr>
        <w:pStyle w:val="CALENDARHISTORY"/>
      </w:pPr>
      <w:r>
        <w:t>(Reported by Committee on Education--March 28, 2019)</w:t>
      </w:r>
    </w:p>
    <w:p w:rsidR="00685373" w:rsidRDefault="00685373" w:rsidP="00B81810">
      <w:pPr>
        <w:pStyle w:val="CALENDARHISTORY"/>
      </w:pPr>
      <w:r>
        <w:t>(Favorable with amendments)</w:t>
      </w:r>
    </w:p>
    <w:p w:rsidR="00685373" w:rsidRPr="00175347" w:rsidRDefault="00175347" w:rsidP="00175347">
      <w:pPr>
        <w:pStyle w:val="CALENDARHISTORY"/>
      </w:pPr>
      <w:r>
        <w:rPr>
          <w:u w:val="single"/>
        </w:rPr>
        <w:t>(Contested by Senator Martin)</w:t>
      </w:r>
    </w:p>
    <w:p w:rsidR="00685373" w:rsidRDefault="00685373" w:rsidP="00685373"/>
    <w:p w:rsidR="00685373" w:rsidRPr="00E01C80" w:rsidRDefault="00685373" w:rsidP="00685373">
      <w:pPr>
        <w:pStyle w:val="BILLTITLE"/>
      </w:pPr>
      <w:r w:rsidRPr="00E01C80">
        <w:t>S.</w:t>
      </w:r>
      <w:r w:rsidRPr="00E01C80">
        <w:tab/>
        <w:t>481</w:t>
      </w:r>
      <w:r w:rsidRPr="00E01C80">
        <w:fldChar w:fldCharType="begin"/>
      </w:r>
      <w:r w:rsidRPr="00E01C80">
        <w:instrText xml:space="preserve"> XE "S. 481" \b </w:instrText>
      </w:r>
      <w:r w:rsidRPr="00E01C80">
        <w:fldChar w:fldCharType="end"/>
      </w:r>
      <w:r w:rsidRPr="00E01C80">
        <w:t xml:space="preserve">--Senator Alexander:  </w:t>
      </w:r>
      <w:r w:rsidRPr="00E01C80">
        <w:rPr>
          <w:szCs w:val="30"/>
        </w:rPr>
        <w:t xml:space="preserve">A BILL </w:t>
      </w:r>
      <w:r w:rsidRPr="00E01C80">
        <w:t>TO AMEND SECTION 23</w:t>
      </w:r>
      <w:r w:rsidRPr="00E01C80">
        <w:noBreakHyphen/>
        <w:t>9</w:t>
      </w:r>
      <w:r w:rsidRPr="00E01C80">
        <w:noBreakHyphen/>
        <w:t>10 OF THE 1976 CODE, RELATING TO THE TRANSFER OF THE DIVISION OF THE STATE FIRE MARSHAL TO THE DEPARTMENT OF LABOR, LICENSING AND REGULATION AND THE STATE FIRE MARSHAL’S DUTIES AND RESPONSIBILITIES, TO DELETE CERTAIN OBSOLETE LANGUAGE, TO MAKE TECHNICAL CHANGES, AND TO PROVIDE THE DIVISION OF FIRE AND LIFE SAFETY’S PROGRAM AREAS; TO AMEND SECTION 23</w:t>
      </w:r>
      <w:r w:rsidRPr="00E01C80">
        <w:noBreakHyphen/>
        <w:t>9</w:t>
      </w:r>
      <w:r w:rsidRPr="00E01C80">
        <w:noBreakHyphen/>
        <w:t>20 OF THE 1976 CODE, RELATING TO THE DUTIES OF THE STATE FIRE MARSHAL, TO REVISE HIS DUTIES AND RESPONSIBILITIES; TO AMEND SECTION 23</w:t>
      </w:r>
      <w:r w:rsidRPr="00E01C80">
        <w:noBreakHyphen/>
        <w:t>9</w:t>
      </w:r>
      <w:r w:rsidRPr="00E01C80">
        <w:noBreakHyphen/>
        <w:t>25(F)(2) AND (5) OF THE 1976 CODE, RELATING TO THE VOLUNTEER STRATEGIC ASSISTANCE AND FIRE EQUIPMENT PROGRAM, TO REVISE GRANT APPLICATION AND FUNDING PROCEDURES; TO AMEND SECTION 23</w:t>
      </w:r>
      <w:r w:rsidRPr="00E01C80">
        <w:noBreakHyphen/>
        <w:t>9</w:t>
      </w:r>
      <w:r w:rsidRPr="00E01C80">
        <w:noBreakHyphen/>
        <w:t>30 OF THE 1976 CODE, RELATING TO RESIDENT FIRE MARSHALS, TO REVISE THEIR DUTIES AND WHO MAY EXERCISE THESE DUTIES AND TO PROVIDE THAT THE STATE FIRE MARSHAL MAY PROMULGATE REGULATIONS REGARDING A FIRE MARSHAL’S TRAINING AND CERTIFICATION; TO AMEND SECTION 23</w:t>
      </w:r>
      <w:r w:rsidRPr="00E01C80">
        <w:noBreakHyphen/>
        <w:t>9</w:t>
      </w:r>
      <w:r w:rsidRPr="00E01C80">
        <w:noBreakHyphen/>
        <w:t>45 OF THE 1976 CODE, RELATING TO THE ISSUANCE OF A CLASS D FIRE EQUIPMENT DEALER LICENSE OR A FIRE EQUIPMENT PERMIT, TO PROVIDE FOR THE ISSUANCE OF ADDITIONAL CLASSES OF LICENSES AND QUALIFICATIONS TO OBTAIN THESE LICENSES; TO AMEND SECTION 23</w:t>
      </w:r>
      <w:r w:rsidRPr="00E01C80">
        <w:noBreakHyphen/>
        <w:t>9</w:t>
      </w:r>
      <w:r w:rsidRPr="00E01C80">
        <w:noBreakHyphen/>
        <w:t xml:space="preserve">50 OF THE 1976 CODE, RELATING TO THE STATE FIRE MARSHAL’S AUTHORITY TO INSPECT CERTAIN </w:t>
      </w:r>
      <w:r w:rsidRPr="00E01C80">
        <w:lastRenderedPageBreak/>
        <w:t>BUILDINGS AND PREMISES, TO REVISE THE CIRCUMSTANCES UPON WHICH HE MAY ENTER A BUILDING OR PREMISES; TO AMEND CHAPTER 10, TITLE 23 OF THE 1976 CODE, RELATING TO THE “SOUTH CAROLINA FIRE ACADEMY”, TO MAKE TECHNICAL CHANGES; TO AMEND SECTION 23</w:t>
      </w:r>
      <w:r w:rsidRPr="00E01C80">
        <w:noBreakHyphen/>
        <w:t>49</w:t>
      </w:r>
      <w:r w:rsidRPr="00E01C80">
        <w:noBreakHyphen/>
        <w:t>120(B) OF THE 1976 CODE, RELATING TO THE SOUTH CAROLINA FORESTRY COMMISSION’S ACCEPTANCE OF DONATIONS OF FIRE EQUIPMENT, TO PROVIDE THAT THE DEPARTMENT OF LABOR, LICENSING AND REGULATION, DIVISION OF FIRE AND LIFE SAFETY ALSO MAY ACCEPT DONATIONS OF FIRE EQUIPMENT; TO AMEND SECTION 40</w:t>
      </w:r>
      <w:r w:rsidRPr="00E01C80">
        <w:noBreakHyphen/>
        <w:t>80</w:t>
      </w:r>
      <w:r w:rsidRPr="00E01C80">
        <w:noBreakHyphen/>
        <w:t>30(D) OF THE 1976 CODE, RELATING TO A FIREFIGHTER REGISTERING WITH THE STATE FIRE MARSHAL, TO REVISE THE COST AND PROCESS OF OBTAINING CERTAIN INDIVIDUAL FIGHTER RECORDS; AND TO REPEAL SECTIONS 23</w:t>
      </w:r>
      <w:r w:rsidRPr="00E01C80">
        <w:noBreakHyphen/>
        <w:t>9</w:t>
      </w:r>
      <w:r w:rsidRPr="00E01C80">
        <w:noBreakHyphen/>
        <w:t>35, 23</w:t>
      </w:r>
      <w:r w:rsidRPr="00E01C80">
        <w:noBreakHyphen/>
        <w:t>9</w:t>
      </w:r>
      <w:r w:rsidRPr="00E01C80">
        <w:noBreakHyphen/>
        <w:t>40, 23</w:t>
      </w:r>
      <w:r w:rsidRPr="00E01C80">
        <w:noBreakHyphen/>
        <w:t>9</w:t>
      </w:r>
      <w:r w:rsidRPr="00E01C80">
        <w:noBreakHyphen/>
        <w:t>60, 23</w:t>
      </w:r>
      <w:r w:rsidRPr="00E01C80">
        <w:noBreakHyphen/>
        <w:t>9</w:t>
      </w:r>
      <w:r w:rsidRPr="00E01C80">
        <w:noBreakHyphen/>
        <w:t>110, AND</w:t>
      </w:r>
      <w:r w:rsidR="00742BC2">
        <w:t xml:space="preserve"> </w:t>
      </w:r>
      <w:r w:rsidRPr="00E01C80">
        <w:t>23</w:t>
      </w:r>
      <w:r w:rsidRPr="00E01C80">
        <w:noBreakHyphen/>
        <w:t>9</w:t>
      </w:r>
      <w:r w:rsidRPr="00E01C80">
        <w:noBreakHyphen/>
        <w:t>130 OF THE 1976 CODE, ALL RELATING TO DUTIES OF THE STATE FIRE MARSHAL.</w:t>
      </w:r>
    </w:p>
    <w:p w:rsidR="00685373" w:rsidRDefault="00685373" w:rsidP="00B81810">
      <w:pPr>
        <w:pStyle w:val="CALENDARHISTORY"/>
      </w:pPr>
      <w:r>
        <w:t>(Read the first time--February 5, 2019)</w:t>
      </w:r>
    </w:p>
    <w:p w:rsidR="00685373" w:rsidRDefault="00685373" w:rsidP="00B81810">
      <w:pPr>
        <w:pStyle w:val="CALENDARHISTORY"/>
      </w:pPr>
      <w:r>
        <w:t>(Reported by Committee on Labor, Commerce and Industry--March 28, 2019)</w:t>
      </w:r>
    </w:p>
    <w:p w:rsidR="00685373" w:rsidRDefault="00685373" w:rsidP="00B81810">
      <w:pPr>
        <w:pStyle w:val="CALENDARHISTORY"/>
      </w:pPr>
      <w:r>
        <w:t>(Favorable with amendments)</w:t>
      </w:r>
    </w:p>
    <w:p w:rsidR="00685373" w:rsidRPr="00175347" w:rsidRDefault="00175347" w:rsidP="00175347">
      <w:pPr>
        <w:pStyle w:val="CALENDARHISTORY"/>
      </w:pPr>
      <w:r>
        <w:rPr>
          <w:u w:val="single"/>
        </w:rPr>
        <w:t>(Contested by Senator Jackson)</w:t>
      </w:r>
    </w:p>
    <w:p w:rsidR="00685373" w:rsidRDefault="00685373" w:rsidP="00685373">
      <w:pPr>
        <w:tabs>
          <w:tab w:val="left" w:pos="432"/>
          <w:tab w:val="left" w:pos="864"/>
        </w:tabs>
      </w:pPr>
    </w:p>
    <w:p w:rsidR="00685373" w:rsidRPr="00522C88" w:rsidRDefault="00685373" w:rsidP="00685373">
      <w:pPr>
        <w:pStyle w:val="BILLTITLE"/>
      </w:pPr>
      <w:r w:rsidRPr="00522C88">
        <w:t>S.</w:t>
      </w:r>
      <w:r w:rsidRPr="00522C88">
        <w:tab/>
        <w:t>689</w:t>
      </w:r>
      <w:r w:rsidRPr="00522C88">
        <w:fldChar w:fldCharType="begin"/>
      </w:r>
      <w:r w:rsidRPr="00522C88">
        <w:instrText xml:space="preserve"> XE "S. 689" \b </w:instrText>
      </w:r>
      <w:r w:rsidRPr="00522C88">
        <w:fldChar w:fldCharType="end"/>
      </w:r>
      <w:r w:rsidRPr="00522C88">
        <w:t xml:space="preserve">--Senators Climer, Allen and Bennett:  </w:t>
      </w:r>
      <w:r w:rsidRPr="00522C88">
        <w:rPr>
          <w:szCs w:val="30"/>
        </w:rPr>
        <w:t xml:space="preserve">A BILL </w:t>
      </w:r>
      <w:r w:rsidRPr="00522C88">
        <w:t xml:space="preserve">TO AMEND ARTICLE 1, CHAPTER 1, TITLE 40 OF THE 1976 CODE, RELATING TO BOARD REGULATION OF PROFESSIONS AND OCCUPATIONS, BY ADDING SECTION 40-1-75 AND SECTION 40-1-77, TO PROVIDE THAT PROFESSIONAL BOARDS AND COMMISSIONS MAY NOT SOLELY DENY A LICENSE APPLICATION BASED UPON AN APPLICANT’S PRIOR CRIMINAL CONVICTION UNLESS THE CONVICTION IS FOR A CRIME THAT DIRECTLY RELATES TO THE DUTIES AND RESPONSIBILITIES FOR THE SPECIFIC OCCUPATION OR PROFESSIONAL LICENSE BEING SOUGHT, TO PROVIDE THAT BOARDS AND COMMISSIONS MUST IDENTIFY CRIMES THAT WOULD LEAD TO AN AUTOMATIC DISQUALIFICATION FROM LICENSURE, TO PROVIDE THAT AN APPLICANT MAY OBTAIN A DETERMINATION FROM THE APPROPRIATE </w:t>
      </w:r>
      <w:r w:rsidRPr="00522C88">
        <w:lastRenderedPageBreak/>
        <w:t>BOARD OR COMMISSION CONCERNING WHETHER HIS PRIOR CRIMINAL CONVICTION IS A DISQUALIFYING CONVICTION, TO PROVIDE NOTICE TO APPLICANTS WHO SEEK SUCH A DETERMINATION, TO PROVIDE FOR LICENSURE BY BOARDS AND COMMISSION FOR APPLICANTS WHO COMPLETE</w:t>
      </w:r>
      <w:r>
        <w:t xml:space="preserve"> </w:t>
      </w:r>
      <w:r w:rsidRPr="00522C88">
        <w:t>CERTAIN APPRENTICESHIP PROGRAMS, AND TO DEFINE NECESSARY TERMS.</w:t>
      </w:r>
    </w:p>
    <w:p w:rsidR="00685373" w:rsidRDefault="00685373" w:rsidP="00B81810">
      <w:pPr>
        <w:pStyle w:val="CALENDARHISTORY"/>
      </w:pPr>
      <w:r>
        <w:t>(Read the first time--March 21, 2019)</w:t>
      </w:r>
    </w:p>
    <w:p w:rsidR="00685373" w:rsidRDefault="00685373" w:rsidP="00B81810">
      <w:pPr>
        <w:pStyle w:val="CALENDARHISTORY"/>
      </w:pPr>
      <w:r>
        <w:t>(Reported by Committee on Labor, Commerce and Industry--April 3, 2019)</w:t>
      </w:r>
    </w:p>
    <w:p w:rsidR="00685373" w:rsidRDefault="00685373" w:rsidP="00B81810">
      <w:pPr>
        <w:pStyle w:val="CALENDARHISTORY"/>
      </w:pPr>
      <w:r>
        <w:t>(Favorable)</w:t>
      </w:r>
    </w:p>
    <w:p w:rsidR="00685373" w:rsidRPr="00175347" w:rsidRDefault="00175347" w:rsidP="00175347">
      <w:pPr>
        <w:pStyle w:val="CALENDARHISTORY"/>
      </w:pPr>
      <w:r>
        <w:rPr>
          <w:u w:val="single"/>
        </w:rPr>
        <w:t>(Contested by Senators Alexander, Davis and Campsen)</w:t>
      </w:r>
    </w:p>
    <w:p w:rsidR="00685373" w:rsidRDefault="00685373" w:rsidP="00685373">
      <w:pPr>
        <w:tabs>
          <w:tab w:val="left" w:pos="432"/>
          <w:tab w:val="left" w:pos="864"/>
        </w:tabs>
      </w:pPr>
    </w:p>
    <w:p w:rsidR="00685373" w:rsidRPr="00E23E4D" w:rsidRDefault="00685373" w:rsidP="00685373">
      <w:pPr>
        <w:pStyle w:val="BILLTITLE"/>
        <w:rPr>
          <w:u w:color="000000" w:themeColor="text1"/>
        </w:rPr>
      </w:pPr>
      <w:r w:rsidRPr="00E23E4D">
        <w:t>S.</w:t>
      </w:r>
      <w:r w:rsidRPr="00E23E4D">
        <w:tab/>
        <w:t>394</w:t>
      </w:r>
      <w:r w:rsidRPr="00E23E4D">
        <w:fldChar w:fldCharType="begin"/>
      </w:r>
      <w:r w:rsidRPr="00E23E4D">
        <w:instrText xml:space="preserve"> XE "S. 394" \b </w:instrText>
      </w:r>
      <w:r w:rsidRPr="00E23E4D">
        <w:fldChar w:fldCharType="end"/>
      </w:r>
      <w:r w:rsidRPr="00E23E4D">
        <w:t xml:space="preserve">--Senators Talley and Climer:  </w:t>
      </w:r>
      <w:r w:rsidRPr="00E23E4D">
        <w:rPr>
          <w:szCs w:val="30"/>
        </w:rPr>
        <w:t xml:space="preserve">A BILL </w:t>
      </w:r>
      <w:r w:rsidRPr="00E23E4D">
        <w:rPr>
          <w:u w:color="000000" w:themeColor="text1"/>
        </w:rPr>
        <w:t>TO AMEND CHAPTER 17, TITLE 39 OF THE 1976 CODE, RELATING TO CONTAINERS AND GRADES, BY ADDING ARTICLE 7, TO PROVIDE THAT ANY REGULATION REGARDING THE USE, DISPOSITION, SALE, OR IMPOSITION OF ANY PROHIBITION, RESTRICTION, FEE IMPOSITION, OR TAXATION OF AUXILIARY CONTAINERS MUST BE DONE BY THE GENERAL ASSEMBLY, TO PROVIDE FOR EXCEPTIONS, AND TO DEFINE NECESSARY TERMS.</w:t>
      </w:r>
    </w:p>
    <w:p w:rsidR="00685373" w:rsidRDefault="00685373" w:rsidP="00B81810">
      <w:pPr>
        <w:pStyle w:val="CALENDARHISTORY"/>
      </w:pPr>
      <w:r>
        <w:t>(Read the first time--January 22, 2019)</w:t>
      </w:r>
    </w:p>
    <w:p w:rsidR="00685373" w:rsidRDefault="00685373" w:rsidP="00B81810">
      <w:pPr>
        <w:pStyle w:val="CALENDARHISTORY"/>
      </w:pPr>
      <w:r>
        <w:t>(Reported by Committee on Labor, Commerce and Industry--April 11, 2019)</w:t>
      </w:r>
    </w:p>
    <w:p w:rsidR="00685373" w:rsidRDefault="00685373" w:rsidP="00B81810">
      <w:pPr>
        <w:pStyle w:val="CALENDARHISTORY"/>
      </w:pPr>
      <w:r>
        <w:t>(Favorable)</w:t>
      </w:r>
    </w:p>
    <w:p w:rsidR="00685373" w:rsidRPr="00175347" w:rsidRDefault="00175347" w:rsidP="00175347">
      <w:pPr>
        <w:pStyle w:val="CALENDARHISTORY"/>
      </w:pPr>
      <w:r>
        <w:rPr>
          <w:u w:val="single"/>
        </w:rPr>
        <w:t>(Contested by Senators Johnson, Senn and McElveen)</w:t>
      </w:r>
    </w:p>
    <w:p w:rsidR="00685373" w:rsidRPr="00E6355E" w:rsidRDefault="00685373" w:rsidP="00685373"/>
    <w:p w:rsidR="00685373" w:rsidRPr="009705F1" w:rsidRDefault="00685373" w:rsidP="00685373">
      <w:pPr>
        <w:pStyle w:val="BILLTITLE"/>
      </w:pPr>
      <w:r w:rsidRPr="009705F1">
        <w:t>S.</w:t>
      </w:r>
      <w:r w:rsidRPr="009705F1">
        <w:tab/>
        <w:t>780</w:t>
      </w:r>
      <w:r w:rsidRPr="009705F1">
        <w:fldChar w:fldCharType="begin"/>
      </w:r>
      <w:r w:rsidRPr="009705F1">
        <w:instrText xml:space="preserve"> XE "S. 780" \b </w:instrText>
      </w:r>
      <w:r w:rsidRPr="009705F1">
        <w:fldChar w:fldCharType="end"/>
      </w:r>
      <w:r w:rsidRPr="009705F1">
        <w:t xml:space="preserve">--Senator Hutto:  </w:t>
      </w:r>
      <w:r w:rsidRPr="009705F1">
        <w:rPr>
          <w:szCs w:val="30"/>
        </w:rPr>
        <w:t xml:space="preserve">A BILL </w:t>
      </w:r>
      <w:r w:rsidRPr="009705F1">
        <w:t>TO AMEND SECTION 12</w:t>
      </w:r>
      <w:r w:rsidRPr="009705F1">
        <w:noBreakHyphen/>
        <w:t>28</w:t>
      </w:r>
      <w:r w:rsidRPr="009705F1">
        <w:noBreakHyphen/>
        <w:t>2920 OF THE 1976 CODE, RELATING TO THE CONSTRUCTION OF TOLL ROADS, TO PROVIDE THAT THE DEPARTMENT SHALL REVIEW HIGHWAY AND BRIDGE PROJECTS FOR THE POSSIBILITY OF FINANCING THE PROJECTS WITH TOLLS AND TO PROVIDE THAT A TOLL MAY BE USED TO PAY FOR CERTAIN EXPENSES; TO AMEND SECTION 57</w:t>
      </w:r>
      <w:r w:rsidRPr="009705F1">
        <w:noBreakHyphen/>
        <w:t>5</w:t>
      </w:r>
      <w:r w:rsidRPr="009705F1">
        <w:noBreakHyphen/>
        <w:t xml:space="preserve">1330(2) OF THE 1976 CODE, RELATING TO TURNPIKE FACILITIES AND FEASIBILITY STUDIES, TO PROVIDE EXCEPTIONS FOR THE CONSIDERATION OF THE CONSTRUCTION OF A TURNPIKE FACILITY AND TO PROVIDE FOR THE FUNDING OF FEASIBILITY STUDIES </w:t>
      </w:r>
      <w:r w:rsidRPr="009705F1">
        <w:lastRenderedPageBreak/>
        <w:t>FROM EXISTING DEPARTMENT OF TRANSPORTATION FUNDS; AND TO REPEAL SECTION 57-3-615 OF THE 1976 CODE, RELATING TO HIGHWAY TOLLS.</w:t>
      </w:r>
    </w:p>
    <w:p w:rsidR="00685373" w:rsidRDefault="00685373" w:rsidP="00B81810">
      <w:pPr>
        <w:pStyle w:val="CALENDARHISTORY"/>
      </w:pPr>
      <w:r>
        <w:t>(Without reference--April 23, 2019)</w:t>
      </w:r>
    </w:p>
    <w:p w:rsidR="00685373" w:rsidRPr="00175347" w:rsidRDefault="00175347" w:rsidP="00175347">
      <w:pPr>
        <w:pStyle w:val="CALENDARHISTORY"/>
      </w:pPr>
      <w:r>
        <w:rPr>
          <w:u w:val="single"/>
        </w:rPr>
        <w:t>(Contested by Senator Rice)</w:t>
      </w:r>
    </w:p>
    <w:p w:rsidR="00685373" w:rsidRPr="00E04A74" w:rsidRDefault="00685373" w:rsidP="00685373"/>
    <w:p w:rsidR="00685373" w:rsidRPr="00400DE9" w:rsidRDefault="00685373" w:rsidP="00685373">
      <w:pPr>
        <w:pStyle w:val="BILLTITLE"/>
      </w:pPr>
      <w:r w:rsidRPr="00400DE9">
        <w:t>H.</w:t>
      </w:r>
      <w:r w:rsidRPr="00400DE9">
        <w:tab/>
        <w:t>3263</w:t>
      </w:r>
      <w:r w:rsidRPr="00400DE9">
        <w:fldChar w:fldCharType="begin"/>
      </w:r>
      <w:r w:rsidRPr="00400DE9">
        <w:instrText xml:space="preserve"> XE "H. 3263" \b </w:instrText>
      </w:r>
      <w:r w:rsidRPr="00400DE9">
        <w:fldChar w:fldCharType="end"/>
      </w:r>
      <w:r w:rsidRPr="00400DE9">
        <w:t xml:space="preserve">--Reps. G.M. Smith, Erickson, Bradley, W. Newton, Huggins, Sandifer, Toole, Blackwell, Cogswell, Caskey, Atkinson, Hixon, Taylor, Fry, Weeks and Bales:  </w:t>
      </w:r>
      <w:r w:rsidRPr="00400DE9">
        <w:rPr>
          <w:szCs w:val="30"/>
        </w:rPr>
        <w:t xml:space="preserve">A BILL </w:t>
      </w:r>
      <w:r w:rsidRPr="00400DE9">
        <w:t>TO AMEND THE CODE OF LAWS OF SOUTH CAROLINA, 1976, TO ENACT THE “ARMED SERVICE MEMBERS AND SPOUSES PROFESSIONAL AND OCCUPATIONAL LICENSING ACT” BY ADDING SECTION 37</w:t>
      </w:r>
      <w:r w:rsidRPr="00400DE9">
        <w:noBreakHyphen/>
        <w:t>1</w:t>
      </w:r>
      <w:r w:rsidRPr="00400DE9">
        <w:noBreakHyphen/>
        <w:t>110 SO AS TO EXEMPT ARMED SERVICE MEMBERS STATIONED IN THIS STATE AND THEIR SPOUSES FROM LICENSURE FOR OCCUPATIONS AND PROFESSIONS REGULATED BY THE DEPARTMENT OF CONSUMER AFFAIRS IN CERTAIN CIRCUMSTANCES; BY ADDING SECTION 38</w:t>
      </w:r>
      <w:r w:rsidRPr="00400DE9">
        <w:noBreakHyphen/>
        <w:t>43</w:t>
      </w:r>
      <w:r w:rsidRPr="00400DE9">
        <w:noBreakHyphen/>
        <w:t>85 SO AS TO EXEMPT ARMED SERVICE MEMBERS STATIONED IN THIS STATE AND THEIR SPOUSES FROM LICENSURE AS NONRESIDENT INSURANCE LINES PRODUCERS BY THE DEPARTMENT OF INSURANCE IN CERTAIN CIRCUMSTANCES; BY ADDING SECTION 38</w:t>
      </w:r>
      <w:r w:rsidRPr="00400DE9">
        <w:noBreakHyphen/>
        <w:t>47</w:t>
      </w:r>
      <w:r w:rsidRPr="00400DE9">
        <w:noBreakHyphen/>
        <w:t>17 SO AS TO EXEMPT ARMED SERVICE MEMBERS STATIONED IN THIS STATE AND THEIR SPOUSES FROM LICENSURE AS INSURANCE ADJUSTERS BY THE DEPARTMENT OF INSURANCE IN CERTAIN CIRCUMSTANCES; BY ADDING SECTION 38</w:t>
      </w:r>
      <w:r w:rsidRPr="00400DE9">
        <w:noBreakHyphen/>
        <w:t>48</w:t>
      </w:r>
      <w:r w:rsidRPr="00400DE9">
        <w:noBreakHyphen/>
        <w:t>25 SO AS TO EXEMPT ARMED SERVICE MEMBERS STATIONED IN THIS STATE AND THEIR SPOUSES FROM LICENSURE AS PUBLIC INSURANCE ADJUSTERS BY THE DEPARTMENT OF INSURANCE IN CERTAIN CIRCUMSTANCES;  BY ADDING SECTION 40</w:t>
      </w:r>
      <w:r w:rsidRPr="00400DE9">
        <w:noBreakHyphen/>
        <w:t>1</w:t>
      </w:r>
      <w:r w:rsidRPr="00400DE9">
        <w:noBreakHyphen/>
        <w:t>625 SO AS TO EXEMPT ARMED SERVICE MEMBERS STATIONED IN THIS STATE AND THEIR SPOUSES FROM LICENSURE</w:t>
      </w:r>
      <w:r>
        <w:t xml:space="preserve"> </w:t>
      </w:r>
      <w:r w:rsidRPr="00400DE9">
        <w:t>FOR PROFESSIONS AND OCCUPATIONS REGULATED BY BOARDS AND COMMISSIONS ADMINISTERED BY THE DEPARTMENT OF LABOR, LICENSING AND REGULATION IN CERTAIN CIRCUMSTANCES; BY ADDING SECTION 59</w:t>
      </w:r>
      <w:r w:rsidRPr="00400DE9">
        <w:noBreakHyphen/>
        <w:t>25</w:t>
      </w:r>
      <w:r w:rsidRPr="00400DE9">
        <w:noBreakHyphen/>
        <w:t xml:space="preserve">25 SO AS TO PROVIDE </w:t>
      </w:r>
      <w:r w:rsidRPr="00400DE9">
        <w:rPr>
          <w:u w:color="000000"/>
        </w:rPr>
        <w:t>SPOUSES OF ARMED SERVICE MEMBERS STATIONED IN THIS STATE MAY</w:t>
      </w:r>
      <w:r w:rsidRPr="00400DE9">
        <w:rPr>
          <w:spacing w:val="-14"/>
          <w:u w:color="000000"/>
        </w:rPr>
        <w:t xml:space="preserve"> </w:t>
      </w:r>
      <w:r w:rsidRPr="00400DE9">
        <w:rPr>
          <w:u w:color="000000"/>
        </w:rPr>
        <w:t>WORK AS PUBLIC SCHOOL TEACHERS IN THIS STATE WITHOUT BEING</w:t>
      </w:r>
      <w:r w:rsidRPr="00400DE9">
        <w:rPr>
          <w:spacing w:val="-7"/>
          <w:u w:color="000000"/>
        </w:rPr>
        <w:t xml:space="preserve"> </w:t>
      </w:r>
      <w:r w:rsidRPr="00400DE9">
        <w:rPr>
          <w:u w:color="000000"/>
        </w:rPr>
        <w:lastRenderedPageBreak/>
        <w:t>LICENSED OR CERTIFIED BY THE DEPARTMENT OF EDUCATION IN CERTAIN CIRCUMSTANCES; TO AMEND SECTION 38</w:t>
      </w:r>
      <w:r w:rsidRPr="00400DE9">
        <w:rPr>
          <w:u w:color="000000"/>
        </w:rPr>
        <w:noBreakHyphen/>
        <w:t>45</w:t>
      </w:r>
      <w:r w:rsidRPr="00400DE9">
        <w:rPr>
          <w:u w:color="000000"/>
        </w:rPr>
        <w:noBreakHyphen/>
        <w:t>30, RELATING TO LICENSE APPLICATION FEE REQUIREMENTS FOR NONRESIDENT INSURANCE BROKER LICENSURE, SO AS TO EXEMPT CERTAIN ARMED SERVICE MEMBERS STATIONED IN THIS STATE AND THEIR SPOUSES FROM THE FEES; TO AMEND SECTION 38</w:t>
      </w:r>
      <w:r w:rsidRPr="00400DE9">
        <w:rPr>
          <w:u w:color="000000"/>
        </w:rPr>
        <w:noBreakHyphen/>
        <w:t>49</w:t>
      </w:r>
      <w:r w:rsidRPr="00400DE9">
        <w:rPr>
          <w:u w:color="000000"/>
        </w:rPr>
        <w:noBreakHyphen/>
        <w:t xml:space="preserve">20, RELATING TO LICENSURE REQUIREMENTS FOR </w:t>
      </w:r>
      <w:r w:rsidRPr="00400DE9">
        <w:rPr>
          <w:lang w:val="en-PH"/>
        </w:rPr>
        <w:t>MOTOR VEHICLE PHYSICAL DAMAGE INSPECTORS</w:t>
      </w:r>
      <w:r w:rsidRPr="00400DE9">
        <w:rPr>
          <w:u w:color="000000"/>
        </w:rPr>
        <w:t xml:space="preserve">, </w:t>
      </w:r>
      <w:r w:rsidRPr="00400DE9">
        <w:t>SO AS TO EXEMPT ARMED SERVICE MEMBERS STATIONED IN THIS STATE AND THEIR SPOUSES FROM THESE REQUIREMENTS IN CERTAIN CIRCUMSTANCES; TO AMEND SECTION 38</w:t>
      </w:r>
      <w:r w:rsidRPr="00400DE9">
        <w:noBreakHyphen/>
        <w:t>53</w:t>
      </w:r>
      <w:r w:rsidRPr="00400DE9">
        <w:noBreakHyphen/>
        <w:t>80, RELATING TO LICENSURE REQUIREMENTS FOR BAIL BONDSMEN AND RUNNERS, SO AS TO EXEMPT ARMED SERVICE MEMBERS STATIONED IN THIS STATE AND THEIR SPOUSES FROM THESE REQUIREMENTS IN CERTAIN CIRCUMSTANCES; TO AMEND SECTION 40</w:t>
      </w:r>
      <w:r w:rsidRPr="00400DE9">
        <w:noBreakHyphen/>
        <w:t>1</w:t>
      </w:r>
      <w:r w:rsidRPr="00400DE9">
        <w:noBreakHyphen/>
        <w:t>640, RELATING TO THE AUTHORITY OF CERTAIN PROFESSIONALS AND OCCUPATIONAL LICENSING BOARDS TO ACCEPT AND APPLY EDUCATION, TRAINING, AND EXPERIENCE OF CERTAIN SERVICE MEMBERS, SO AS TO MAKE EXERCISE OF THIS AUTHORITY NONDISCRIMINATORY IF CERTAIN CRITERIA ARE MET; AND TO REPEAL SECTION 40</w:t>
      </w:r>
      <w:r w:rsidRPr="00400DE9">
        <w:noBreakHyphen/>
        <w:t>1</w:t>
      </w:r>
      <w:r w:rsidRPr="00400DE9">
        <w:noBreakHyphen/>
        <w:t>630 RELATING TO TEMPORARY OCCUPATIONAL AND PROFESSIONAL LICENSES THAT BOARDS AND COMMISSIONS ADMINISTERED BY THE DEPARTMENT OF LABOR, LICENSING AND REGULATION MAY ISSUE TO</w:t>
      </w:r>
      <w:r>
        <w:t xml:space="preserve"> </w:t>
      </w:r>
      <w:r w:rsidRPr="00400DE9">
        <w:t>SPOUSES OF ACTIVE SERVICE MEMBERS STATIONED IN THIS STATE.</w:t>
      </w:r>
    </w:p>
    <w:p w:rsidR="00685373" w:rsidRDefault="00685373" w:rsidP="00B81810">
      <w:pPr>
        <w:pStyle w:val="CALENDARHISTORY"/>
      </w:pPr>
      <w:r>
        <w:t>(Read the first time--March 7, 2019)</w:t>
      </w:r>
    </w:p>
    <w:p w:rsidR="00685373" w:rsidRDefault="00685373" w:rsidP="00B81810">
      <w:pPr>
        <w:pStyle w:val="CALENDARHISTORY"/>
      </w:pPr>
      <w:r>
        <w:t>(Reported by Committee on Labor, Commerce and Industry--April 25, 2019)</w:t>
      </w:r>
    </w:p>
    <w:p w:rsidR="00685373" w:rsidRDefault="00685373" w:rsidP="00B81810">
      <w:pPr>
        <w:pStyle w:val="CALENDARHISTORY"/>
      </w:pPr>
      <w:r>
        <w:t>(Favorable with amendments)</w:t>
      </w:r>
    </w:p>
    <w:p w:rsidR="00685373" w:rsidRDefault="00685373" w:rsidP="00B81810">
      <w:pPr>
        <w:pStyle w:val="CALENDARHISTORY"/>
      </w:pPr>
      <w:r>
        <w:t>(Committee Amendment Adopted--May 7, 2019)</w:t>
      </w:r>
    </w:p>
    <w:p w:rsidR="00685373" w:rsidRDefault="00685373" w:rsidP="00B81810">
      <w:pPr>
        <w:pStyle w:val="CALENDARHISTORY"/>
      </w:pPr>
      <w:r>
        <w:t>(Amended--May 7, 2019)</w:t>
      </w:r>
    </w:p>
    <w:p w:rsidR="00685373" w:rsidRPr="00175347" w:rsidRDefault="00175347" w:rsidP="00175347">
      <w:pPr>
        <w:pStyle w:val="CALENDARHISTORY"/>
      </w:pPr>
      <w:r>
        <w:rPr>
          <w:u w:val="single"/>
        </w:rPr>
        <w:t>(Contested by Senator Alexander)</w:t>
      </w:r>
    </w:p>
    <w:p w:rsidR="00685373" w:rsidRDefault="00685373" w:rsidP="00685373">
      <w:pPr>
        <w:tabs>
          <w:tab w:val="left" w:pos="432"/>
          <w:tab w:val="left" w:pos="864"/>
        </w:tabs>
      </w:pPr>
    </w:p>
    <w:p w:rsidR="00685373" w:rsidRPr="00983766" w:rsidRDefault="00685373" w:rsidP="00685373">
      <w:pPr>
        <w:pStyle w:val="BILLTITLE"/>
        <w:keepNext/>
        <w:keepLines/>
      </w:pPr>
      <w:r w:rsidRPr="00983766">
        <w:lastRenderedPageBreak/>
        <w:t>S.</w:t>
      </w:r>
      <w:r w:rsidRPr="00983766">
        <w:tab/>
        <w:t>493</w:t>
      </w:r>
      <w:r w:rsidRPr="00983766">
        <w:fldChar w:fldCharType="begin"/>
      </w:r>
      <w:r w:rsidRPr="00983766">
        <w:instrText xml:space="preserve"> XE "S. 493" \b </w:instrText>
      </w:r>
      <w:r w:rsidRPr="00983766">
        <w:fldChar w:fldCharType="end"/>
      </w:r>
      <w:r w:rsidRPr="00983766">
        <w:t xml:space="preserve">--Senators Senn, Talley, Sabb, Sheheen, Kimpson, McElveen, Allen, Gregory, McLeod, Harpootlian and Hembree:  </w:t>
      </w:r>
      <w:r w:rsidRPr="00983766">
        <w:rPr>
          <w:szCs w:val="30"/>
        </w:rPr>
        <w:t xml:space="preserve">A BILL </w:t>
      </w:r>
      <w:r w:rsidRPr="00983766">
        <w:t>TO AMEND SECTION 38-77-170 OF THE 1976 CODE, RELATING TO CONDITIONS TO SUE OR RECOVER UNDER THE UNINSURED MOTORIST PROVISION WHEN THE OWNER OR OPERATOR OF A MOTOR VEHICLE CAUSING INJURY OR DAMAGE IS UNKNOWN, TO PROVIDE THAT THERE IS A RIGHT OF ACTION OR RECOVERY UNDER THE UNINSURED MOTORIST PROVISION IF THE INJURY OR DAMAGE WAS CAUSED BY THE UNKNOWN VEHICLE, OR THE INSURED CAN PROVE THAT THE INJURY OR DAMAGE</w:t>
      </w:r>
      <w:r>
        <w:t xml:space="preserve"> </w:t>
      </w:r>
      <w:r w:rsidRPr="00983766">
        <w:t>WAS CAUSED BY AN UNKNOWN VEHICLE BY AN</w:t>
      </w:r>
      <w:r>
        <w:t xml:space="preserve"> </w:t>
      </w:r>
      <w:r w:rsidRPr="00983766">
        <w:t>ELECTRONIC OR OTHER RECORDING OR OTHER CLEAR AND CONVINCING EVIDENCE.</w:t>
      </w:r>
    </w:p>
    <w:p w:rsidR="00685373" w:rsidRDefault="00685373" w:rsidP="00B81810">
      <w:pPr>
        <w:pStyle w:val="CALENDARHISTORY"/>
      </w:pPr>
      <w:r>
        <w:t>(Read the first time--February 7, 2019)</w:t>
      </w:r>
    </w:p>
    <w:p w:rsidR="00685373" w:rsidRDefault="00685373" w:rsidP="00B81810">
      <w:pPr>
        <w:pStyle w:val="CALENDARHISTORY"/>
      </w:pPr>
      <w:r>
        <w:t>(Reported by Committee on Banking and Insurance--May 1, 2019)</w:t>
      </w:r>
    </w:p>
    <w:p w:rsidR="00685373" w:rsidRDefault="00685373" w:rsidP="00B81810">
      <w:pPr>
        <w:pStyle w:val="CALENDARHISTORY"/>
      </w:pPr>
      <w:r>
        <w:t>(Favorable with amendments)</w:t>
      </w:r>
    </w:p>
    <w:p w:rsidR="00685373" w:rsidRDefault="00685373" w:rsidP="00685373">
      <w:pPr>
        <w:keepNext/>
        <w:keepLines/>
        <w:ind w:left="864"/>
      </w:pPr>
      <w:r>
        <w:t>(Amendment proposed--May 8, 2019)</w:t>
      </w:r>
    </w:p>
    <w:p w:rsidR="00685373" w:rsidRPr="003C49FC" w:rsidRDefault="00685373" w:rsidP="00B81810">
      <w:pPr>
        <w:pStyle w:val="CALENDARHISTORY"/>
      </w:pPr>
      <w:r>
        <w:t>(Document No. AMEND\493R001.SP.GM)</w:t>
      </w:r>
    </w:p>
    <w:p w:rsidR="00685373" w:rsidRPr="00175347" w:rsidRDefault="00175347" w:rsidP="00175347">
      <w:pPr>
        <w:pStyle w:val="CALENDARHISTORY"/>
      </w:pPr>
      <w:r>
        <w:rPr>
          <w:u w:val="single"/>
        </w:rPr>
        <w:t>(Contested by Senators Malloy and Grooms)</w:t>
      </w:r>
    </w:p>
    <w:p w:rsidR="00175347" w:rsidRPr="00175347" w:rsidRDefault="00175347" w:rsidP="00175347"/>
    <w:p w:rsidR="00685373" w:rsidRPr="00A36DFF" w:rsidRDefault="00685373" w:rsidP="00685373">
      <w:pPr>
        <w:pStyle w:val="BILLTITLE"/>
        <w:rPr>
          <w:u w:color="000000" w:themeColor="text1"/>
        </w:rPr>
      </w:pPr>
      <w:r w:rsidRPr="00A36DFF">
        <w:t>H.</w:t>
      </w:r>
      <w:r w:rsidRPr="00A36DFF">
        <w:tab/>
        <w:t>3784</w:t>
      </w:r>
      <w:r w:rsidRPr="00A36DFF">
        <w:fldChar w:fldCharType="begin"/>
      </w:r>
      <w:r w:rsidRPr="00A36DFF">
        <w:instrText xml:space="preserve"> XE "H. 3784" \b </w:instrText>
      </w:r>
      <w:r w:rsidRPr="00A36DFF">
        <w:fldChar w:fldCharType="end"/>
      </w:r>
      <w:r w:rsidRPr="00A36DFF">
        <w:t xml:space="preserve">--Rep. Herbkersman:  </w:t>
      </w:r>
      <w:r w:rsidRPr="00A36DFF">
        <w:rPr>
          <w:szCs w:val="30"/>
        </w:rPr>
        <w:t xml:space="preserve">A BILL </w:t>
      </w:r>
      <w:r w:rsidRPr="00A36DFF">
        <w:rPr>
          <w:u w:color="000000" w:themeColor="text1"/>
        </w:rPr>
        <w:t>TO AMEND SECTION 7</w:t>
      </w:r>
      <w:r w:rsidRPr="00A36DFF">
        <w:rPr>
          <w:u w:color="000000" w:themeColor="text1"/>
        </w:rPr>
        <w:noBreakHyphen/>
        <w:t>7</w:t>
      </w:r>
      <w:r w:rsidRPr="00A36DFF">
        <w:rPr>
          <w:u w:color="000000" w:themeColor="text1"/>
        </w:rPr>
        <w:noBreakHyphen/>
        <w:t>110, CODE OF LAWS OF SOUTH CAROLINA, 1976, RELATING TO THE DESIGNATION OF VOTING PRECINCTS IN BEAUFORT COUNTY, SO AS TO ADD THE NEW RIVER, PALMETTO BLUFF, AND SANDY POINTE VOTING PRECINCTS, TO REDESIGNATE THE MAP NUMBER ON WHICH THE NAMES OF THESE PRECINCTS MAY BE FOUND AND MAINTAINED BY THE REVENUE AND FISCAL AFFAIRS OFFICE, AND TO</w:t>
      </w:r>
      <w:r>
        <w:rPr>
          <w:u w:color="000000" w:themeColor="text1"/>
        </w:rPr>
        <w:t xml:space="preserve"> </w:t>
      </w:r>
      <w:r w:rsidRPr="00A36DFF">
        <w:rPr>
          <w:u w:color="000000" w:themeColor="text1"/>
        </w:rPr>
        <w:t>CORRECT AN OUTDATED REFERENCE TO THE FORMER OFFICE OF RESEARCH AND STATISTICS.</w:t>
      </w:r>
    </w:p>
    <w:p w:rsidR="00685373" w:rsidRDefault="00685373" w:rsidP="00B81810">
      <w:pPr>
        <w:pStyle w:val="CALENDARHISTORY"/>
      </w:pPr>
      <w:r>
        <w:t>(Read the first time--February 19, 2019)</w:t>
      </w:r>
    </w:p>
    <w:p w:rsidR="00685373" w:rsidRDefault="00685373" w:rsidP="00B81810">
      <w:pPr>
        <w:pStyle w:val="CALENDARHISTORY"/>
      </w:pPr>
      <w:r>
        <w:t>(Recalled from Committee on Judiciary--May 1, 2019)</w:t>
      </w:r>
    </w:p>
    <w:p w:rsidR="00685373" w:rsidRPr="00175347" w:rsidRDefault="00175347" w:rsidP="00175347">
      <w:pPr>
        <w:pStyle w:val="CALENDARHISTORY"/>
      </w:pPr>
      <w:r>
        <w:rPr>
          <w:u w:val="single"/>
        </w:rPr>
        <w:t>(Contested by Senator M.B. Matthews)</w:t>
      </w:r>
    </w:p>
    <w:p w:rsidR="00685373" w:rsidRPr="00203A59" w:rsidRDefault="00685373" w:rsidP="00685373"/>
    <w:p w:rsidR="00685373" w:rsidRPr="00616B8B" w:rsidRDefault="00685373" w:rsidP="00685373">
      <w:pPr>
        <w:pStyle w:val="BILLTITLE"/>
        <w:keepNext/>
        <w:keepLines/>
        <w:rPr>
          <w:u w:color="000000" w:themeColor="text1"/>
        </w:rPr>
      </w:pPr>
      <w:r w:rsidRPr="00616B8B">
        <w:lastRenderedPageBreak/>
        <w:t>H.</w:t>
      </w:r>
      <w:r w:rsidRPr="00616B8B">
        <w:tab/>
        <w:t>4019</w:t>
      </w:r>
      <w:r w:rsidRPr="00616B8B">
        <w:fldChar w:fldCharType="begin"/>
      </w:r>
      <w:r w:rsidRPr="00616B8B">
        <w:instrText xml:space="preserve"> XE "H. 4019" \b </w:instrText>
      </w:r>
      <w:r w:rsidRPr="00616B8B">
        <w:fldChar w:fldCharType="end"/>
      </w:r>
      <w:r w:rsidRPr="00616B8B">
        <w:t xml:space="preserve">--Reps. Clary, W. Newton, R. Williams and Funderburk:  </w:t>
      </w:r>
      <w:r w:rsidRPr="00616B8B">
        <w:rPr>
          <w:szCs w:val="30"/>
        </w:rPr>
        <w:t xml:space="preserve">A BILL </w:t>
      </w:r>
      <w:r w:rsidRPr="00616B8B">
        <w:rPr>
          <w:u w:color="000000" w:themeColor="text1"/>
        </w:rPr>
        <w:t>TO AMEND SECTION 51</w:t>
      </w:r>
      <w:r w:rsidRPr="00616B8B">
        <w:rPr>
          <w:u w:color="000000" w:themeColor="text1"/>
        </w:rPr>
        <w:noBreakHyphen/>
        <w:t>7</w:t>
      </w:r>
      <w:r w:rsidRPr="00616B8B">
        <w:rPr>
          <w:u w:color="000000" w:themeColor="text1"/>
        </w:rPr>
        <w:noBreakHyphen/>
        <w:t>30, CODE OF LAWS OF SOUTH CAROLINA, 1976, RELATING TO THE DEPARTMENT OF PARKS, RECREATION AND TOURISM’S AUTHORITY TO CONSTRUCT STREETS AND ROADS THROUGH HUNTING ISLAND, SO AS TO REMOVE REFERENCES TO RESIDENTIAL AREAS; TO AMEND SECTION 51-7-70, RELATING TO THE PAYMENT OF REVENUE OBLIGATIONS, SO AS TO REMOVE CERTAIN ACTIONS THE DEPARTMENT MAY UNDERTAKE TO SECURE PAYMENT OF OBLIGATIONS; AND TO REPEAL SECTION 51</w:t>
      </w:r>
      <w:r w:rsidRPr="00616B8B">
        <w:rPr>
          <w:u w:color="000000" w:themeColor="text1"/>
        </w:rPr>
        <w:noBreakHyphen/>
        <w:t>7</w:t>
      </w:r>
      <w:r w:rsidRPr="00616B8B">
        <w:rPr>
          <w:u w:color="000000" w:themeColor="text1"/>
        </w:rPr>
        <w:noBreakHyphen/>
        <w:t>20 RELATING TO</w:t>
      </w:r>
      <w:r>
        <w:rPr>
          <w:u w:color="000000" w:themeColor="text1"/>
        </w:rPr>
        <w:t xml:space="preserve"> </w:t>
      </w:r>
      <w:r w:rsidRPr="00616B8B">
        <w:rPr>
          <w:u w:color="000000" w:themeColor="text1"/>
        </w:rPr>
        <w:t>LEASES OF RESIDENTIAL AREAS ON HUNTING ISLAND.</w:t>
      </w:r>
    </w:p>
    <w:p w:rsidR="00685373" w:rsidRDefault="00685373" w:rsidP="00B81810">
      <w:pPr>
        <w:pStyle w:val="CALENDARHISTORY"/>
      </w:pPr>
      <w:r>
        <w:t>(Read the first time--April 10, 2019)</w:t>
      </w:r>
    </w:p>
    <w:p w:rsidR="00685373" w:rsidRDefault="00685373" w:rsidP="00B81810">
      <w:pPr>
        <w:pStyle w:val="CALENDARHISTORY"/>
      </w:pPr>
      <w:r>
        <w:t>(Reported by Committee on Fish, Game and Forestry--May 1, 2019)</w:t>
      </w:r>
    </w:p>
    <w:p w:rsidR="00685373" w:rsidRDefault="00685373" w:rsidP="00B81810">
      <w:pPr>
        <w:pStyle w:val="CALENDARHISTORY"/>
      </w:pPr>
      <w:r>
        <w:t>(Favorable)</w:t>
      </w:r>
    </w:p>
    <w:p w:rsidR="00685373" w:rsidRPr="00175347" w:rsidRDefault="00175347" w:rsidP="00175347">
      <w:pPr>
        <w:pStyle w:val="CALENDARHISTORY"/>
      </w:pPr>
      <w:r>
        <w:rPr>
          <w:u w:val="single"/>
        </w:rPr>
        <w:t>(Contested by Senator M.B. Matthews)</w:t>
      </w:r>
    </w:p>
    <w:p w:rsidR="00685373" w:rsidRDefault="00685373" w:rsidP="00685373">
      <w:pPr>
        <w:pStyle w:val="BILLTITLE"/>
      </w:pPr>
    </w:p>
    <w:p w:rsidR="00685373" w:rsidRPr="00B16C43" w:rsidRDefault="00685373" w:rsidP="00685373">
      <w:pPr>
        <w:pStyle w:val="BILLTITLE"/>
        <w:rPr>
          <w:u w:color="000000" w:themeColor="text1"/>
        </w:rPr>
      </w:pPr>
      <w:r w:rsidRPr="00B16C43">
        <w:t>H.</w:t>
      </w:r>
      <w:r w:rsidRPr="00B16C43">
        <w:tab/>
        <w:t>4021</w:t>
      </w:r>
      <w:r w:rsidRPr="00B16C43">
        <w:fldChar w:fldCharType="begin"/>
      </w:r>
      <w:r w:rsidRPr="00B16C43">
        <w:instrText xml:space="preserve"> XE "H. 4021" \b </w:instrText>
      </w:r>
      <w:r w:rsidRPr="00B16C43">
        <w:fldChar w:fldCharType="end"/>
      </w:r>
      <w:r w:rsidRPr="00B16C43">
        <w:t xml:space="preserve">--Reps. Clary, W. Newton, R. Williams and Funderburk:  </w:t>
      </w:r>
      <w:r w:rsidRPr="00B16C43">
        <w:rPr>
          <w:szCs w:val="30"/>
        </w:rPr>
        <w:t xml:space="preserve">A BILL </w:t>
      </w:r>
      <w:r w:rsidRPr="00B16C43">
        <w:rPr>
          <w:u w:color="000000" w:themeColor="text1"/>
        </w:rPr>
        <w:t>TO AMEND SECTION 51</w:t>
      </w:r>
      <w:r w:rsidRPr="00B16C43">
        <w:rPr>
          <w:u w:color="000000" w:themeColor="text1"/>
        </w:rPr>
        <w:noBreakHyphen/>
        <w:t>3</w:t>
      </w:r>
      <w:r w:rsidRPr="00B16C43">
        <w:rPr>
          <w:u w:color="000000" w:themeColor="text1"/>
        </w:rPr>
        <w:noBreakHyphen/>
        <w:t>10, CODE OF LAWS OF SOUTH CAROLINA, 1976, RELATING TO THE PROHIBITION OF SWIMMING OR USE OF CABINS AT STATE PARKS, SO AS TO REMOVE THE PROHIBITION; TO AMEND SECTION 51</w:t>
      </w:r>
      <w:r w:rsidRPr="00B16C43">
        <w:rPr>
          <w:u w:color="000000" w:themeColor="text1"/>
        </w:rPr>
        <w:noBreakHyphen/>
        <w:t>3</w:t>
      </w:r>
      <w:r w:rsidRPr="00B16C43">
        <w:rPr>
          <w:u w:color="000000" w:themeColor="text1"/>
        </w:rPr>
        <w:noBreakHyphen/>
        <w:t>50, RELATING TO THE POWER OF THE DEPARTMENT OF PARKS, RECREATION AND TOURISM TO OPEN PARKS TO NORMAL PUBLIC USE, SO AS TO REMOVE A LIMITATION ON THE DEPARTMENT’S POWER; TO REPEAL SECTION 51</w:t>
      </w:r>
      <w:r w:rsidRPr="00B16C43">
        <w:rPr>
          <w:u w:color="000000" w:themeColor="text1"/>
        </w:rPr>
        <w:noBreakHyphen/>
        <w:t>3</w:t>
      </w:r>
      <w:r w:rsidRPr="00B16C43">
        <w:rPr>
          <w:u w:color="000000" w:themeColor="text1"/>
        </w:rPr>
        <w:noBreakHyphen/>
        <w:t>20 RELATING TO LIMITATIONS ON THE FACILITIES AT STATE PARKS; TO REPEAL SECTION 51</w:t>
      </w:r>
      <w:r w:rsidRPr="00B16C43">
        <w:rPr>
          <w:u w:color="000000" w:themeColor="text1"/>
        </w:rPr>
        <w:noBreakHyphen/>
        <w:t>3</w:t>
      </w:r>
      <w:r w:rsidRPr="00B16C43">
        <w:rPr>
          <w:u w:color="000000" w:themeColor="text1"/>
        </w:rPr>
        <w:noBreakHyphen/>
        <w:t>30 RELATING TO PENALTIES FOR USING CABINS OR SWIMMING AT A STATE PARK; AND TO REPEAL SECTION 51</w:t>
      </w:r>
      <w:r w:rsidRPr="00B16C43">
        <w:rPr>
          <w:u w:color="000000" w:themeColor="text1"/>
        </w:rPr>
        <w:noBreakHyphen/>
        <w:t>3</w:t>
      </w:r>
      <w:r w:rsidRPr="00B16C43">
        <w:rPr>
          <w:u w:color="000000" w:themeColor="text1"/>
        </w:rPr>
        <w:noBreakHyphen/>
        <w:t>40 RELATING TO THE</w:t>
      </w:r>
      <w:r>
        <w:rPr>
          <w:u w:color="000000" w:themeColor="text1"/>
        </w:rPr>
        <w:t xml:space="preserve"> </w:t>
      </w:r>
      <w:r w:rsidRPr="00B16C43">
        <w:rPr>
          <w:u w:color="000000" w:themeColor="text1"/>
        </w:rPr>
        <w:t>LIMITATIONS ON THE OPERATIONS OF CERTAIN STATE PARKS.</w:t>
      </w:r>
    </w:p>
    <w:p w:rsidR="00685373" w:rsidRDefault="00685373" w:rsidP="00B81810">
      <w:pPr>
        <w:pStyle w:val="CALENDARHISTORY"/>
      </w:pPr>
      <w:r>
        <w:t>(Read the first time--April 10, 2019)</w:t>
      </w:r>
    </w:p>
    <w:p w:rsidR="00685373" w:rsidRDefault="00685373" w:rsidP="00B81810">
      <w:pPr>
        <w:pStyle w:val="CALENDARHISTORY"/>
      </w:pPr>
      <w:r>
        <w:t>(Reported by Committee on Fish, Game and Forestry--May 1, 2019)</w:t>
      </w:r>
    </w:p>
    <w:p w:rsidR="00685373" w:rsidRDefault="00685373" w:rsidP="00B81810">
      <w:pPr>
        <w:pStyle w:val="CALENDARHISTORY"/>
      </w:pPr>
      <w:r>
        <w:t>(Favorable)</w:t>
      </w:r>
    </w:p>
    <w:p w:rsidR="00685373" w:rsidRPr="00175347" w:rsidRDefault="00175347" w:rsidP="00175347">
      <w:pPr>
        <w:pStyle w:val="CALENDARHISTORY"/>
      </w:pPr>
      <w:r>
        <w:rPr>
          <w:u w:val="single"/>
        </w:rPr>
        <w:t>(Contested by Senator M.B. Matthews)</w:t>
      </w:r>
    </w:p>
    <w:p w:rsidR="00685373" w:rsidRDefault="00685373" w:rsidP="00685373"/>
    <w:p w:rsidR="00685373" w:rsidRPr="00FE0717" w:rsidRDefault="00685373" w:rsidP="00685373">
      <w:pPr>
        <w:pStyle w:val="BILLTITLE"/>
      </w:pPr>
      <w:r w:rsidRPr="00FE0717">
        <w:lastRenderedPageBreak/>
        <w:t>H.</w:t>
      </w:r>
      <w:r w:rsidRPr="00FE0717">
        <w:tab/>
        <w:t>4384</w:t>
      </w:r>
      <w:r w:rsidRPr="00FE0717">
        <w:fldChar w:fldCharType="begin"/>
      </w:r>
      <w:r w:rsidRPr="00FE0717">
        <w:instrText xml:space="preserve"> XE "H. 4384" \b </w:instrText>
      </w:r>
      <w:r w:rsidRPr="00FE0717">
        <w:fldChar w:fldCharType="end"/>
      </w:r>
      <w:r w:rsidRPr="00FE0717">
        <w:t xml:space="preserve">--Reps. Herbkersman and W. Newton:  </w:t>
      </w:r>
      <w:r w:rsidRPr="00FE0717">
        <w:rPr>
          <w:szCs w:val="30"/>
        </w:rPr>
        <w:t xml:space="preserve">A BILL </w:t>
      </w:r>
      <w:r w:rsidRPr="00FE0717">
        <w:t>TO AMEND SECTION 7</w:t>
      </w:r>
      <w:r w:rsidRPr="00FE0717">
        <w:noBreakHyphen/>
        <w:t>7</w:t>
      </w:r>
      <w:r w:rsidRPr="00FE0717">
        <w:noBreakHyphen/>
        <w:t>330, CODE OF LAWS OF SOUTH CAROLINA, 1976, RELATING TO THE DESIGNATION OF VOTING PRECINCTS IN JASPER COUNTY, SO AS TO ADD TWO PRECINCTS, AND TO REDESIGNATE THE MAP NUMBER ON WHICH THE NAMES OF THESE</w:t>
      </w:r>
      <w:r>
        <w:t xml:space="preserve"> </w:t>
      </w:r>
      <w:r w:rsidRPr="00FE0717">
        <w:t>PRECINCTS MAY BE FOUND AND MAINTAINED BY THE REVENUE AND FISCAL AFFAIRS OFFICE.</w:t>
      </w:r>
    </w:p>
    <w:p w:rsidR="00685373" w:rsidRDefault="00685373" w:rsidP="00B81810">
      <w:pPr>
        <w:pStyle w:val="CALENDARHISTORY"/>
      </w:pPr>
      <w:r>
        <w:t>(Read the first time--April 10, 2019)</w:t>
      </w:r>
    </w:p>
    <w:p w:rsidR="00685373" w:rsidRDefault="00685373" w:rsidP="00B81810">
      <w:pPr>
        <w:pStyle w:val="CALENDARHISTORY"/>
      </w:pPr>
      <w:r>
        <w:t>(Recalled from Committee on Judiciary--May 2, 2019)</w:t>
      </w:r>
    </w:p>
    <w:p w:rsidR="00685373" w:rsidRPr="00175347" w:rsidRDefault="00175347" w:rsidP="00175347">
      <w:pPr>
        <w:pStyle w:val="CALENDARHISTORY"/>
      </w:pPr>
      <w:r>
        <w:rPr>
          <w:u w:val="single"/>
        </w:rPr>
        <w:t>(Contested by Senator Hutto)</w:t>
      </w:r>
    </w:p>
    <w:p w:rsidR="00175347" w:rsidRDefault="00175347" w:rsidP="00685373"/>
    <w:p w:rsidR="00685373" w:rsidRPr="0043759E" w:rsidRDefault="00685373" w:rsidP="00685373">
      <w:pPr>
        <w:pStyle w:val="BILLTITLE"/>
      </w:pPr>
      <w:r w:rsidRPr="0043759E">
        <w:t>H.</w:t>
      </w:r>
      <w:r w:rsidRPr="0043759E">
        <w:tab/>
        <w:t>3307</w:t>
      </w:r>
      <w:r w:rsidRPr="0043759E">
        <w:fldChar w:fldCharType="begin"/>
      </w:r>
      <w:r w:rsidRPr="0043759E">
        <w:instrText xml:space="preserve"> XE "H. 3307" \b </w:instrText>
      </w:r>
      <w:r w:rsidRPr="0043759E">
        <w:fldChar w:fldCharType="end"/>
      </w:r>
      <w:r w:rsidRPr="0043759E">
        <w:t>--Reps. Clemmons, Fry, Crawford, Allison, Yow, Daning, Elliott, Hewitt, G.R. Smith, Hixon, Taylor, Magnuson, Gagnon, Johnson, Clary, Pendarvis, McKnight, Rose, Cogswell, Cobb</w:t>
      </w:r>
      <w:r w:rsidRPr="0043759E">
        <w:noBreakHyphen/>
        <w:t>Hunter, B. Newton, Mace, Caskey, Moore, Gilliard, Blackwell, Govan and Henderson</w:t>
      </w:r>
      <w:r w:rsidRPr="0043759E">
        <w:noBreakHyphen/>
        <w:t xml:space="preserve">Myers:  </w:t>
      </w:r>
      <w:r w:rsidRPr="0043759E">
        <w:rPr>
          <w:szCs w:val="30"/>
        </w:rPr>
        <w:t xml:space="preserve">A BILL </w:t>
      </w:r>
      <w:r w:rsidRPr="0043759E">
        <w:t>TO AMEND THE CODE OF LAWS OF SOUTH CAROLINA, 1976, BY ADDING ARTICLE 17 TO CHAPTER 3, TITLE 23 SO AS TO PROVIDE THAT THE STATE LAW ENFORCEMENT DIVISION SHALL ESTABLISH AND MAINTAIN A CASE TRACKING SYSTEM AND SEARCHABLE WEBSITE THAT INCLUDES CERTAIN INFORMATION ABOUT PROPERTY SEIZED BY LAW ENFORCEMENT AGENCIES AND FORFEITED UNDER STATE LAW OR</w:t>
      </w:r>
      <w:r w:rsidR="00742BC2">
        <w:t xml:space="preserve"> </w:t>
      </w:r>
      <w:r w:rsidRPr="0043759E">
        <w:t>UNDER ANY AGREEMENT WITH THE FEDERAL GOVERNMENT.</w:t>
      </w:r>
    </w:p>
    <w:p w:rsidR="00685373" w:rsidRDefault="00685373" w:rsidP="00B81810">
      <w:pPr>
        <w:pStyle w:val="CALENDARHISTORY"/>
      </w:pPr>
      <w:r>
        <w:t>(Read the first time--April 10, 2019)</w:t>
      </w:r>
    </w:p>
    <w:p w:rsidR="00685373" w:rsidRDefault="00685373" w:rsidP="00B81810">
      <w:pPr>
        <w:pStyle w:val="CALENDARHISTORY"/>
      </w:pPr>
      <w:r>
        <w:t>(Recalled from Committee on Judiciary--May 7, 2019)</w:t>
      </w:r>
    </w:p>
    <w:p w:rsidR="00685373" w:rsidRPr="00175347" w:rsidRDefault="00175347" w:rsidP="00175347">
      <w:pPr>
        <w:pStyle w:val="CALENDARHISTORY"/>
      </w:pPr>
      <w:r>
        <w:rPr>
          <w:u w:val="single"/>
        </w:rPr>
        <w:t>(Contested by Senator Hutto)</w:t>
      </w:r>
    </w:p>
    <w:p w:rsidR="00685373" w:rsidRPr="00D06B8D" w:rsidRDefault="00685373" w:rsidP="00685373"/>
    <w:p w:rsidR="00685373" w:rsidRPr="001C4D06" w:rsidRDefault="00685373" w:rsidP="00685373">
      <w:pPr>
        <w:pStyle w:val="BILLTITLE"/>
      </w:pPr>
      <w:r w:rsidRPr="001C4D06">
        <w:t>S.</w:t>
      </w:r>
      <w:r w:rsidRPr="001C4D06">
        <w:tab/>
        <w:t>139</w:t>
      </w:r>
      <w:r w:rsidRPr="001C4D06">
        <w:fldChar w:fldCharType="begin"/>
      </w:r>
      <w:r w:rsidRPr="001C4D06">
        <w:instrText xml:space="preserve"> XE "S. 139" \b </w:instrText>
      </w:r>
      <w:r w:rsidRPr="001C4D06">
        <w:fldChar w:fldCharType="end"/>
      </w:r>
      <w:r w:rsidRPr="001C4D06">
        <w:t xml:space="preserve">--Senators Martin, Rice and Verdin:  </w:t>
      </w:r>
      <w:r w:rsidRPr="001C4D06">
        <w:rPr>
          <w:szCs w:val="30"/>
        </w:rPr>
        <w:t xml:space="preserve">A BILL </w:t>
      </w:r>
      <w:r w:rsidRPr="001C4D06">
        <w:t xml:space="preserve">TO AMEND THE CODE OF LAWS OF SOUTH CAROLINA, 1976, BY ENACTING THE “SOUTH CAROLINA CONSTITUTIONAL CARRY ACT OF 2017”, TO AMEND SECTION 16-23-20 RELATING TO THE UNLAWFUL CARRYING OF A FIREARM, TO AFFIRMATIVELY ASSERT THAT IT IS LEGAL TO CARRY A HANDGUN IN THIS STATE, UNLESS OTHERWISE PROHIBITED, WITH LOCATION EXCEPTIONS WHERE FIREARMS ARE PROHIBITED; </w:t>
      </w:r>
      <w:r w:rsidRPr="001C4D06">
        <w:lastRenderedPageBreak/>
        <w:t>TO AMEND 16-23-50(A)(2) TO PROVIDE THAT A PERSON WHO ENTERS A PREMISES WITH A SIGN PROHIBITING FIREARMS WHILE POSSESSING A FIREARM MUST BE CHARGED WITH TRESPASS; TO AMEND SECTIONS 16</w:t>
      </w:r>
      <w:r w:rsidRPr="001C4D06">
        <w:noBreakHyphen/>
        <w:t>23</w:t>
      </w:r>
      <w:r w:rsidRPr="001C4D06">
        <w:noBreakHyphen/>
        <w:t>420 AND 16</w:t>
      </w:r>
      <w:r w:rsidRPr="001C4D06">
        <w:noBreakHyphen/>
        <w:t>23</w:t>
      </w:r>
      <w:r w:rsidRPr="001C4D06">
        <w:noBreakHyphen/>
        <w:t>430, BOTH RELATING TO THE POSSESSION OF A FIREARM ON SCHOOL PROPERTY, SO AS TO DELETE REFERENCES TO CONCEALED WEAPON PERMITS, TO DELETE THE TERM “WEAPON” AND REPLACE IT WITH THE TERM “FIREARM”, AND TO PROVIDE THAT BOTH SECTIONS DO NOT APPLY TO A PERSON WHO LAWFULLY IS CARRYING A WEAPON SECURED IN A MOTOR VEHICLE; TO DELETE SECTION 16-23-460 RELATED TO THE UNLAWFUL CARRYING OF A CONCEALED WEAPON; TO AMEND SECTION 16</w:t>
      </w:r>
      <w:r w:rsidRPr="001C4D06">
        <w:noBreakHyphen/>
        <w:t>23</w:t>
      </w:r>
      <w:r w:rsidRPr="001C4D06">
        <w:noBreakHyphen/>
        <w:t>465, RELATING TO PENALTIES FOR UNLAWFULLY CARRYING A FIREARM ONTO THE PREMISES OF A BUSINESS SELLING ALCOHOLIC LIQUOR, BEER, OR WINE FOR CONSUMPTION ON THE PREMISES, TO DELETE A REFERENCE TO A PERSON CARRYING A CONCEALABLE WEAPON PURSUANT TO ARTICLE 4, CHAPTER 31, TITLE 23, TO PROVIDE THAT THIS SECTION DOES NOT APPLY TO A PERSON LAWFULLY CARRYING A WEAPON WHO DOES NOT CONSUME ALCOHOLIC LIQUOR, BEER, OR WINE WHILE CARRYING A WEAPON ON THE BUSINESS PREMISES AND TO REMOVE REFERENCE TO “CONCEALABLE WEAPON” AND REPLACE WITH “WEAPON”; TO AMEND SECTION 23</w:t>
      </w:r>
      <w:r w:rsidRPr="001C4D06">
        <w:noBreakHyphen/>
        <w:t>31</w:t>
      </w:r>
      <w:r w:rsidRPr="001C4D06">
        <w:noBreakHyphen/>
        <w:t>215, RELATING TO THE ISSUANCE OF A CONCEALED WEAPON PERMIT, TO DELETE THE PROVISION THAT REQUIRES A PERMIT HOLDER TO POSSESS HIS PERMIT IDENTIFICATION WHEN CARRYING A CONCEALABLE WEAPON, THE PROVISION THAT REQUIRES A PERMIT HOLDER TO INFORM A LAW ENFORCEMENT OFFICER THAT HE IS A PERMIT HOLDER AND PRESENT THE PERMIT TO THE OFFICER UNDER CERTAIN CIRCUMSTANCES AND TO MAKE CONFORMING CHANGES; TO AMEND SECTIONS 23</w:t>
      </w:r>
      <w:r w:rsidRPr="001C4D06">
        <w:noBreakHyphen/>
        <w:t>31</w:t>
      </w:r>
      <w:r w:rsidRPr="001C4D06">
        <w:noBreakHyphen/>
        <w:t xml:space="preserve">220, RELATING TO A PROPERTY OWNER’S RIGHT TO ALLOW A HOLDER OF A CONCEALED WEAPONS PERMIT TO CARRY A WEAPON ONTO HIS PROPERTY, SO AS TO MAKE TECHNICAL CHANGES, TO PROVIDE THAT THIS PROVISION REGULATES BOTH PERSONS WHO </w:t>
      </w:r>
      <w:r w:rsidRPr="001C4D06">
        <w:lastRenderedPageBreak/>
        <w:t>POSSESS AND DO NOT POSSESS A CONCEALABLE WEAPONS PERMIT; TO DELETE SECTIONS 23-31-225 AND 23-31-230 RELATING TO THE UNLAWFUL CARRYING OF A CONCEALED WEAPON INTO A RESIDENCE AND THE CARRYING OF A WEAPON BETWEEN AN AUTOMOBILE AND AN ACCOMMODATION; TO AMEND SECTION 23-31-235 RELATING TO THE POSTING OF SIGNS PROHIBITING “CONCEALED WEAPONS” AND REPLACE WITH CONFORMING LANGUAGE OF “WEAPONS”; AND BY AMENDING SECTION 10-11-320 RELATED TO THE TRESPASSES AND OFFENSES OF PUBLIC BUILDINGS</w:t>
      </w:r>
      <w:r>
        <w:t xml:space="preserve"> </w:t>
      </w:r>
      <w:r w:rsidRPr="001C4D06">
        <w:t>ON CAPITOL GROUNDS, TO DELETE THE TERM</w:t>
      </w:r>
      <w:r>
        <w:t xml:space="preserve"> </w:t>
      </w:r>
      <w:r w:rsidRPr="001C4D06">
        <w:t>“CONCEALABLE WEAPONS’ PERMIT” AND REPLACE WITH THE TERM “FIREARM”.</w:t>
      </w:r>
    </w:p>
    <w:p w:rsidR="00685373" w:rsidRDefault="00685373" w:rsidP="00B81810">
      <w:pPr>
        <w:pStyle w:val="CALENDARHISTORY"/>
      </w:pPr>
      <w:r>
        <w:t>(Read the first time--January 8, 2019)</w:t>
      </w:r>
    </w:p>
    <w:p w:rsidR="00685373" w:rsidRDefault="00685373" w:rsidP="00B81810">
      <w:pPr>
        <w:pStyle w:val="CALENDARHISTORY"/>
      </w:pPr>
      <w:r>
        <w:t>(Recalled from Committee on Judiciary--May 8, 2019)</w:t>
      </w:r>
    </w:p>
    <w:p w:rsidR="00685373" w:rsidRPr="00175347" w:rsidRDefault="00175347" w:rsidP="00175347">
      <w:pPr>
        <w:pStyle w:val="CALENDARHISTORY"/>
      </w:pPr>
      <w:r>
        <w:rPr>
          <w:u w:val="single"/>
        </w:rPr>
        <w:t>(Contested by Senators Scott and Kimpson)</w:t>
      </w:r>
    </w:p>
    <w:p w:rsidR="00685373" w:rsidRDefault="00685373" w:rsidP="00685373">
      <w:pPr>
        <w:tabs>
          <w:tab w:val="left" w:pos="432"/>
          <w:tab w:val="left" w:pos="864"/>
        </w:tabs>
      </w:pPr>
    </w:p>
    <w:p w:rsidR="00685373" w:rsidRDefault="00685373" w:rsidP="00685373">
      <w:pPr>
        <w:pStyle w:val="BILLTITLE"/>
        <w:rPr>
          <w:color w:val="000000" w:themeColor="text1"/>
          <w:u w:color="000000" w:themeColor="text1"/>
        </w:rPr>
      </w:pPr>
      <w:r w:rsidRPr="00F34954">
        <w:t>H.</w:t>
      </w:r>
      <w:r w:rsidRPr="00F34954">
        <w:tab/>
        <w:t>3020</w:t>
      </w:r>
      <w:r w:rsidRPr="00F34954">
        <w:fldChar w:fldCharType="begin"/>
      </w:r>
      <w:r w:rsidRPr="00F34954">
        <w:instrText xml:space="preserve"> XE "H. 3020" \b </w:instrText>
      </w:r>
      <w:r w:rsidRPr="00F34954">
        <w:fldChar w:fldCharType="end"/>
      </w:r>
      <w:r w:rsidRPr="00F34954">
        <w:t xml:space="preserve">--Reps. McCravy, Bennett, Burns, Chumley, B. Cox, Erickson, Gilliam, Hayes, Hiott, Huggins, Johnson, Jordan, Loftis, Long, Magnuson, Martin, Morgan, D.C. Moss, V.S. Moss, G.R. Smith, Thayer, Toole, Trantham, West, Willis, Wooten, Yow, Allison, Atkinson, Ballentine, Bannister, Bryant, Caskey, Clemmons, Collins, Elliott, Forrest, Fry, Gagnon, Herbkersman, Hixon, Hyde, Lowe, Pope, Sandifer, Simrill, G.M. Smith, Spires, White, Young, Lucas, B. Newton, Bailey, Hewitt, Crawford, Davis, W. Newton, Tallon, Taylor, Stringer and Daning:  </w:t>
      </w:r>
      <w:r w:rsidRPr="00F34954">
        <w:rPr>
          <w:szCs w:val="30"/>
        </w:rPr>
        <w:t xml:space="preserve">A BILL </w:t>
      </w:r>
      <w:r w:rsidRPr="00F34954">
        <w:rPr>
          <w:color w:val="000000" w:themeColor="text1"/>
          <w:u w:color="000000" w:themeColor="text1"/>
        </w:rPr>
        <w:t xml:space="preserve">TO AMEND THE CODE OF LAWS OF SOUTH CAROLINA, 1976, TO ENACT THE “SOUTH CAROLINA FETAL HEARTBEAT PROTECTION FROM ABORTION ACT” BY ADDING ARTICLE 6 TO CHAPTER 41, TITLE 44 SO AS TO REQUIRE TESTING FOR A DETECTABLE FETAL HEARTBEAT BEFORE AN ABORTION IS PERFORMED ON A PREGNANT WOMAN AND TO PROHIBIT THE PERFORMANCE OF AN ABORTION WHEN A FETAL HEARTBEAT IS DETECTED, BOTH WITH MEDICAL EMERGENCY EXCEPTIONS, TO REQUIRE CERTAIN DOCUMENTATION AND RECORDKEEPING BY PHYSICIANS PERFORMING ABORTIONS, TO CREATE A CIVIL ACTION FOR A PREGNANT WOMAN UPON WHOM AN ABORTION IS PERFORMED, TO CREATE </w:t>
      </w:r>
      <w:r w:rsidRPr="00F34954">
        <w:rPr>
          <w:color w:val="000000" w:themeColor="text1"/>
          <w:u w:color="000000" w:themeColor="text1"/>
        </w:rPr>
        <w:lastRenderedPageBreak/>
        <w:t>CRIMINAL PENALTIES, AND FOR OTHER PURPOSES; TO AMEND SECTION 44</w:t>
      </w:r>
      <w:r w:rsidRPr="00F34954">
        <w:rPr>
          <w:color w:val="000000" w:themeColor="text1"/>
          <w:u w:color="000000" w:themeColor="text1"/>
        </w:rPr>
        <w:noBreakHyphen/>
        <w:t>41</w:t>
      </w:r>
      <w:r w:rsidRPr="00F34954">
        <w:rPr>
          <w:color w:val="000000" w:themeColor="text1"/>
          <w:u w:color="000000" w:themeColor="text1"/>
        </w:rPr>
        <w:noBreakHyphen/>
        <w:t>460, RELATING TO REQUIRED REPORTING OF ABORTION DATA TO THE DEPARTMENT OF HEALTH AND ENVIRONMENTAL CONTROL, SO AS TO ADD REPORTING OF FETAL HEARTBEAT TESTING AND PATIENT MEDICAL CONDITION DATA; AND TO AMEND SECTION 44</w:t>
      </w:r>
      <w:r w:rsidRPr="00F34954">
        <w:rPr>
          <w:color w:val="000000" w:themeColor="text1"/>
          <w:u w:color="000000" w:themeColor="text1"/>
        </w:rPr>
        <w:noBreakHyphen/>
        <w:t>41</w:t>
      </w:r>
      <w:r w:rsidRPr="00F34954">
        <w:rPr>
          <w:color w:val="000000" w:themeColor="text1"/>
          <w:u w:color="000000" w:themeColor="text1"/>
        </w:rPr>
        <w:noBreakHyphen/>
        <w:t>330, RELATING TO A PREGNANT WOMAN’S RIGHT TO KNOW CERTAIN PREGNANCY INFORMATION, SO AS TO REQUIRE</w:t>
      </w:r>
      <w:r>
        <w:rPr>
          <w:color w:val="000000" w:themeColor="text1"/>
          <w:u w:color="000000" w:themeColor="text1"/>
        </w:rPr>
        <w:t xml:space="preserve"> </w:t>
      </w:r>
      <w:r w:rsidRPr="00F34954">
        <w:rPr>
          <w:color w:val="000000" w:themeColor="text1"/>
          <w:u w:color="000000" w:themeColor="text1"/>
        </w:rPr>
        <w:t>NOTIFICATION OF THE DETECTION OF A FETAL HEARTBEAT.</w:t>
      </w:r>
    </w:p>
    <w:p w:rsidR="00685373" w:rsidRDefault="00685373" w:rsidP="00B81810">
      <w:pPr>
        <w:pStyle w:val="CALENDARHISTORY"/>
      </w:pPr>
      <w:r>
        <w:t>(Read the first time--April 25, 2019)</w:t>
      </w:r>
    </w:p>
    <w:p w:rsidR="00685373" w:rsidRDefault="00685373" w:rsidP="00B81810">
      <w:pPr>
        <w:pStyle w:val="CALENDARHISTORY"/>
      </w:pPr>
      <w:r>
        <w:t>(Reported by Committee on Medical Affairs--January 14, 2020)</w:t>
      </w:r>
    </w:p>
    <w:p w:rsidR="00685373" w:rsidRDefault="00685373" w:rsidP="00B81810">
      <w:pPr>
        <w:pStyle w:val="CALENDARHISTORY"/>
      </w:pPr>
      <w:r>
        <w:t>(Favorable with amendments)</w:t>
      </w:r>
    </w:p>
    <w:p w:rsidR="00685373" w:rsidRPr="00175347" w:rsidRDefault="00175347" w:rsidP="00175347">
      <w:pPr>
        <w:pStyle w:val="CALENDARHISTORY"/>
      </w:pPr>
      <w:r>
        <w:rPr>
          <w:u w:val="single"/>
        </w:rPr>
        <w:t>(Contested by Senator Hutto)</w:t>
      </w:r>
    </w:p>
    <w:p w:rsidR="00175347" w:rsidRDefault="00175347" w:rsidP="00685373"/>
    <w:p w:rsidR="00685373" w:rsidRPr="0004709C" w:rsidRDefault="00685373" w:rsidP="00685373">
      <w:pPr>
        <w:pStyle w:val="BILLTITLE"/>
        <w:rPr>
          <w:u w:color="000000" w:themeColor="text1"/>
        </w:rPr>
      </w:pPr>
      <w:r w:rsidRPr="0004709C">
        <w:t>S.</w:t>
      </w:r>
      <w:r w:rsidRPr="0004709C">
        <w:tab/>
        <w:t>461</w:t>
      </w:r>
      <w:r w:rsidRPr="0004709C">
        <w:fldChar w:fldCharType="begin"/>
      </w:r>
      <w:r w:rsidRPr="0004709C">
        <w:instrText xml:space="preserve"> XE "S. 461" \b </w:instrText>
      </w:r>
      <w:r w:rsidRPr="0004709C">
        <w:fldChar w:fldCharType="end"/>
      </w:r>
      <w:r w:rsidRPr="0004709C">
        <w:t>--Senators Sheheen</w:t>
      </w:r>
      <w:r>
        <w:t xml:space="preserve">, </w:t>
      </w:r>
      <w:r w:rsidRPr="0004709C">
        <w:t>Gambrell</w:t>
      </w:r>
      <w:r>
        <w:t xml:space="preserve"> and Alexander</w:t>
      </w:r>
      <w:r w:rsidRPr="0004709C">
        <w:t xml:space="preserve">:  </w:t>
      </w:r>
      <w:r w:rsidRPr="0004709C">
        <w:rPr>
          <w:szCs w:val="30"/>
        </w:rPr>
        <w:t xml:space="preserve">A BILL </w:t>
      </w:r>
      <w:r w:rsidRPr="0004709C">
        <w:rPr>
          <w:u w:color="000000" w:themeColor="text1"/>
        </w:rPr>
        <w:t>TO AMEND SECTION 12</w:t>
      </w:r>
      <w:r w:rsidRPr="0004709C">
        <w:rPr>
          <w:u w:color="000000" w:themeColor="text1"/>
        </w:rPr>
        <w:noBreakHyphen/>
        <w:t>6</w:t>
      </w:r>
      <w:r w:rsidRPr="0004709C">
        <w:rPr>
          <w:u w:color="000000" w:themeColor="text1"/>
        </w:rPr>
        <w:noBreakHyphen/>
        <w:t>1140, AS AMENDED, CODE OF LAWS OF SOUTH CAROLINA, 1976, RELATING TO DEDUCTIONS FROM THE INDIVIDUAL INCOME TAX, SO AS TO INCREASE THE DEDUCTION FOR CERTAIN FIREFIGHTERS, LAW ENFORCEMENT OFFICIALS, AND</w:t>
      </w:r>
      <w:r w:rsidR="00742BC2">
        <w:rPr>
          <w:u w:color="000000" w:themeColor="text1"/>
        </w:rPr>
        <w:t xml:space="preserve"> </w:t>
      </w:r>
      <w:r w:rsidRPr="0004709C">
        <w:rPr>
          <w:u w:color="000000" w:themeColor="text1"/>
        </w:rPr>
        <w:t>MEMBERS OF THE STATE GUARD FROM THREE THOUSAND DOLLARS TO SIX THOUSAND DOLLARS.</w:t>
      </w:r>
    </w:p>
    <w:p w:rsidR="00685373" w:rsidRDefault="00685373" w:rsidP="00B81810">
      <w:pPr>
        <w:pStyle w:val="CALENDARHISTORY"/>
      </w:pPr>
      <w:r>
        <w:t>(Read the first time--January 29, 2019)</w:t>
      </w:r>
    </w:p>
    <w:p w:rsidR="00685373" w:rsidRDefault="00685373" w:rsidP="00B81810">
      <w:pPr>
        <w:pStyle w:val="CALENDARHISTORY"/>
      </w:pPr>
      <w:r>
        <w:t>(Reported by Committee on Finance--January 21, 2020)</w:t>
      </w:r>
    </w:p>
    <w:p w:rsidR="00685373" w:rsidRDefault="00685373" w:rsidP="00B81810">
      <w:pPr>
        <w:pStyle w:val="CALENDARHISTORY"/>
      </w:pPr>
      <w:r>
        <w:t>(Favorable with amendments)</w:t>
      </w:r>
    </w:p>
    <w:p w:rsidR="00685373" w:rsidRDefault="00685373" w:rsidP="00685373"/>
    <w:p w:rsidR="00685373" w:rsidRPr="00D93D29" w:rsidRDefault="00685373" w:rsidP="00685373">
      <w:pPr>
        <w:pStyle w:val="BILLTITLE"/>
        <w:rPr>
          <w:color w:val="000000" w:themeColor="text1"/>
          <w:u w:color="000000" w:themeColor="text1"/>
        </w:rPr>
      </w:pPr>
      <w:r w:rsidRPr="00D93D29">
        <w:t>H.</w:t>
      </w:r>
      <w:r w:rsidRPr="00D93D29">
        <w:tab/>
        <w:t>3998</w:t>
      </w:r>
      <w:r w:rsidRPr="00D93D29">
        <w:fldChar w:fldCharType="begin"/>
      </w:r>
      <w:r w:rsidRPr="00D93D29">
        <w:instrText xml:space="preserve"> XE "H. 3998" \b </w:instrText>
      </w:r>
      <w:r w:rsidRPr="00D93D29">
        <w:fldChar w:fldCharType="end"/>
      </w:r>
      <w:r w:rsidRPr="00D93D29">
        <w:t>--Reps. Bannister, Bernstein, Crawford, Pendarvis, Garvin, Herbkersman, Hosey, Alexander, Bales, Stavrinakis, Cogswell, Whitmire, Norrell, Cobb</w:t>
      </w:r>
      <w:r w:rsidRPr="00D93D29">
        <w:noBreakHyphen/>
        <w:t>Hunter, Dillard, Elliott, Moore, Mack, Rutherford, Govan, Bennett, Clemmons, Funderburk, Hayes, McDaniel, Ridgeway, G.M. Smith, G.R. Smith, Sottile, Weeks, Wheeler, S. Williams, Davis, Rivers, Brown, Jefferson, R. Williams, Henderson</w:t>
      </w:r>
      <w:r w:rsidRPr="00D93D29">
        <w:noBreakHyphen/>
        <w:t xml:space="preserve">Myers, Simmons and Gilliard:  </w:t>
      </w:r>
      <w:r w:rsidRPr="00D93D29">
        <w:rPr>
          <w:szCs w:val="30"/>
        </w:rPr>
        <w:t xml:space="preserve">A BILL </w:t>
      </w:r>
      <w:r w:rsidRPr="00D93D29">
        <w:rPr>
          <w:color w:val="000000" w:themeColor="text1"/>
          <w:u w:color="000000" w:themeColor="text1"/>
        </w:rPr>
        <w:t>TO AMEND THE CODE OF LAWS OF SOUTH CAROLINA, 1976, TO ENACT THE “WORKFORCE AND SENIOR AFFORDABLE HOUSING ACT” BY ADDING SECTION 12</w:t>
      </w:r>
      <w:r w:rsidRPr="00D93D29">
        <w:rPr>
          <w:color w:val="000000" w:themeColor="text1"/>
          <w:u w:color="000000" w:themeColor="text1"/>
        </w:rPr>
        <w:noBreakHyphen/>
        <w:t>6</w:t>
      </w:r>
      <w:r w:rsidRPr="00D93D29">
        <w:rPr>
          <w:color w:val="000000" w:themeColor="text1"/>
          <w:u w:color="000000" w:themeColor="text1"/>
        </w:rPr>
        <w:noBreakHyphen/>
        <w:t>3795 SO AS TO ALLOW A TAXPAYER ELIGIBLE FOR A FEDERAL</w:t>
      </w:r>
      <w:r w:rsidR="00742BC2">
        <w:rPr>
          <w:color w:val="000000" w:themeColor="text1"/>
          <w:u w:color="000000" w:themeColor="text1"/>
        </w:rPr>
        <w:br/>
      </w:r>
      <w:r w:rsidR="00742BC2">
        <w:rPr>
          <w:color w:val="000000" w:themeColor="text1"/>
          <w:u w:color="000000" w:themeColor="text1"/>
        </w:rPr>
        <w:lastRenderedPageBreak/>
        <w:br/>
      </w:r>
      <w:r w:rsidR="00742BC2">
        <w:rPr>
          <w:color w:val="000000" w:themeColor="text1"/>
          <w:u w:color="000000" w:themeColor="text1"/>
        </w:rPr>
        <w:br/>
      </w:r>
      <w:r w:rsidR="00742BC2">
        <w:rPr>
          <w:color w:val="000000" w:themeColor="text1"/>
          <w:u w:color="000000" w:themeColor="text1"/>
        </w:rPr>
        <w:br/>
      </w:r>
      <w:r w:rsidRPr="00D93D29">
        <w:rPr>
          <w:color w:val="000000" w:themeColor="text1"/>
          <w:u w:color="000000" w:themeColor="text1"/>
        </w:rPr>
        <w:t>LOW</w:t>
      </w:r>
      <w:r w:rsidRPr="00D93D29">
        <w:rPr>
          <w:color w:val="000000" w:themeColor="text1"/>
          <w:u w:color="000000" w:themeColor="text1"/>
        </w:rPr>
        <w:noBreakHyphen/>
        <w:t>INCOME HOUSING TAX CREDIT TO CLAIM A LOW</w:t>
      </w:r>
      <w:r w:rsidRPr="00D93D29">
        <w:rPr>
          <w:color w:val="000000" w:themeColor="text1"/>
          <w:u w:color="000000" w:themeColor="text1"/>
        </w:rPr>
        <w:noBreakHyphen/>
        <w:t>INCOME STATE TAX CREDIT.</w:t>
      </w:r>
    </w:p>
    <w:p w:rsidR="00685373" w:rsidRDefault="00685373" w:rsidP="00B81810">
      <w:pPr>
        <w:pStyle w:val="CALENDARHISTORY"/>
      </w:pPr>
      <w:r>
        <w:t>(Read the first time--April 10, 2019)</w:t>
      </w:r>
    </w:p>
    <w:p w:rsidR="00685373" w:rsidRDefault="00685373" w:rsidP="00B81810">
      <w:pPr>
        <w:pStyle w:val="CALENDARHISTORY"/>
      </w:pPr>
      <w:r>
        <w:t>(Reported by Committee on Finance--January 21, 2020)</w:t>
      </w:r>
    </w:p>
    <w:p w:rsidR="00685373" w:rsidRDefault="00685373" w:rsidP="00B81810">
      <w:pPr>
        <w:pStyle w:val="CALENDARHISTORY"/>
      </w:pPr>
      <w:r>
        <w:t>(Favorable with amendments)</w:t>
      </w:r>
    </w:p>
    <w:p w:rsidR="00685373" w:rsidRDefault="00685373" w:rsidP="00685373"/>
    <w:p w:rsidR="00685373" w:rsidRPr="003D3A80" w:rsidRDefault="00685373" w:rsidP="00685373">
      <w:pPr>
        <w:pStyle w:val="BILLTITLE"/>
        <w:rPr>
          <w:u w:color="000000" w:themeColor="text1"/>
        </w:rPr>
      </w:pPr>
      <w:r w:rsidRPr="003D3A80">
        <w:t>S.</w:t>
      </w:r>
      <w:r w:rsidRPr="003D3A80">
        <w:tab/>
        <w:t>754</w:t>
      </w:r>
      <w:r w:rsidRPr="003D3A80">
        <w:fldChar w:fldCharType="begin"/>
      </w:r>
      <w:r w:rsidRPr="003D3A80">
        <w:instrText xml:space="preserve"> XE "S. 754" \b </w:instrText>
      </w:r>
      <w:r w:rsidRPr="003D3A80">
        <w:fldChar w:fldCharType="end"/>
      </w:r>
      <w:r w:rsidRPr="003D3A80">
        <w:t xml:space="preserve">--Senators Hembree and Nicholson:  </w:t>
      </w:r>
      <w:r w:rsidRPr="003D3A80">
        <w:rPr>
          <w:szCs w:val="30"/>
        </w:rPr>
        <w:t xml:space="preserve">A BILL </w:t>
      </w:r>
      <w:r w:rsidRPr="003D3A80">
        <w:rPr>
          <w:u w:color="000000" w:themeColor="text1"/>
        </w:rPr>
        <w:t>TO AMEND THE CODE OF LAWS OF SOUTH CAROLINA, 1976, BY ADDING SECTION 59</w:t>
      </w:r>
      <w:r w:rsidRPr="003D3A80">
        <w:rPr>
          <w:u w:color="000000" w:themeColor="text1"/>
        </w:rPr>
        <w:noBreakHyphen/>
        <w:t>49</w:t>
      </w:r>
      <w:r w:rsidRPr="003D3A80">
        <w:rPr>
          <w:u w:color="000000" w:themeColor="text1"/>
        </w:rPr>
        <w:noBreakHyphen/>
        <w:t>35 SO AS TO REQUIRE CERTAIN TRAINING OF THE BOARD OF TRUSTEES OF THE JOHN DE LA HOWE SCHOOL; BY ADDING SECTION 59</w:t>
      </w:r>
      <w:r w:rsidRPr="003D3A80">
        <w:rPr>
          <w:u w:color="000000" w:themeColor="text1"/>
        </w:rPr>
        <w:noBreakHyphen/>
        <w:t>49</w:t>
      </w:r>
      <w:r w:rsidRPr="003D3A80">
        <w:rPr>
          <w:u w:color="000000" w:themeColor="text1"/>
        </w:rPr>
        <w:noBreakHyphen/>
        <w:t>85 SO AS TO PROVIDE QUALIFICATIONS OF THE SCHOOL’S FACULTY; BY ADDING SECTION 59</w:t>
      </w:r>
      <w:r w:rsidRPr="003D3A80">
        <w:rPr>
          <w:u w:color="000000" w:themeColor="text1"/>
        </w:rPr>
        <w:noBreakHyphen/>
        <w:t>49</w:t>
      </w:r>
      <w:r w:rsidRPr="003D3A80">
        <w:rPr>
          <w:u w:color="000000" w:themeColor="text1"/>
        </w:rPr>
        <w:noBreakHyphen/>
        <w:t>112 SO AS TO PROVIDE THE BOARD SHALL ESTABLISH THE STANDARD COURSE OF STUDY OF THE SCHOOL; BY ADDING SECTION 59</w:t>
      </w:r>
      <w:r w:rsidRPr="003D3A80">
        <w:rPr>
          <w:u w:color="000000" w:themeColor="text1"/>
        </w:rPr>
        <w:noBreakHyphen/>
        <w:t>49</w:t>
      </w:r>
      <w:r w:rsidRPr="003D3A80">
        <w:rPr>
          <w:u w:color="000000" w:themeColor="text1"/>
        </w:rPr>
        <w:noBreakHyphen/>
        <w:t>115 SO AS TO PROVIDE FOR THE AWARDING OF DIPLOMAS; BY ADDING SECTION 59</w:t>
      </w:r>
      <w:r w:rsidRPr="003D3A80">
        <w:rPr>
          <w:u w:color="000000" w:themeColor="text1"/>
        </w:rPr>
        <w:noBreakHyphen/>
        <w:t>49</w:t>
      </w:r>
      <w:r w:rsidRPr="003D3A80">
        <w:rPr>
          <w:u w:color="000000" w:themeColor="text1"/>
        </w:rPr>
        <w:noBreakHyphen/>
        <w:t>117 SO AS TO PROVIDE ADMISSIONS REQUIREMENTS OF STUDENTS; BY ADDING SECTION 59</w:t>
      </w:r>
      <w:r w:rsidRPr="003D3A80">
        <w:rPr>
          <w:u w:color="000000" w:themeColor="text1"/>
        </w:rPr>
        <w:noBreakHyphen/>
        <w:t>49</w:t>
      </w:r>
      <w:r w:rsidRPr="003D3A80">
        <w:rPr>
          <w:u w:color="000000" w:themeColor="text1"/>
        </w:rPr>
        <w:noBreakHyphen/>
        <w:t>135 SO AS TO PROVIDE THE BOARD SHALL ESTABLISH A FOUNDATION AND MAINTAIN AN ENDOWMENT FUND FOR THE SCHOOL; BY ADDING SECTION 59</w:t>
      </w:r>
      <w:r w:rsidRPr="003D3A80">
        <w:rPr>
          <w:u w:color="000000" w:themeColor="text1"/>
        </w:rPr>
        <w:noBreakHyphen/>
        <w:t>49</w:t>
      </w:r>
      <w:r w:rsidRPr="003D3A80">
        <w:rPr>
          <w:u w:color="000000" w:themeColor="text1"/>
        </w:rPr>
        <w:noBreakHyphen/>
        <w:t>160 SO AS TO PROVIDE THE BOARD MAY EMPLOY CAMPUS POLICE, TO PROVIDE QUALIFICATIONS AND OTHER REQUIREMENTS OF THESE CAMPUS POLICE, TO PROVIDE FOR THE APPLICABILITY OF CERTAIN MOTOR VEHICLE LAWS ON CAMPUS, AND TO PROVIDE THE BOARD MAY PROMULGATE CERTAIN RELATED REGULATIONS; TO AMEND SECTION 59</w:t>
      </w:r>
      <w:r w:rsidRPr="003D3A80">
        <w:rPr>
          <w:u w:color="000000" w:themeColor="text1"/>
        </w:rPr>
        <w:noBreakHyphen/>
        <w:t>49</w:t>
      </w:r>
      <w:r w:rsidRPr="003D3A80">
        <w:rPr>
          <w:u w:color="000000" w:themeColor="text1"/>
        </w:rPr>
        <w:noBreakHyphen/>
        <w:t>10, RELATING TO THE ESTABLISHMENT OF THE JOHN DE LA HOWE SCHOOL, SO AS TO RENAME AND REESTABLISH THE SCHOOL AS THE GOVERNOR’S SCHOOL FOR AGRICULTURE AT JOHN DE LA HOWE, AND TO PROVIDE THE PURPOSE OF THE SCHOOL; TO AMEND SECTION 59</w:t>
      </w:r>
      <w:r w:rsidRPr="003D3A80">
        <w:rPr>
          <w:u w:color="000000" w:themeColor="text1"/>
        </w:rPr>
        <w:noBreakHyphen/>
        <w:t>49</w:t>
      </w:r>
      <w:r w:rsidRPr="003D3A80">
        <w:rPr>
          <w:u w:color="000000" w:themeColor="text1"/>
        </w:rPr>
        <w:noBreakHyphen/>
        <w:t>20, RELATING TO THE BOARD OF TRUSTEES, SO AS TO ADD CERTAIN EX OFFICIO MEMBERS; TO AMEND SECTION 59</w:t>
      </w:r>
      <w:r w:rsidRPr="003D3A80">
        <w:rPr>
          <w:u w:color="000000" w:themeColor="text1"/>
        </w:rPr>
        <w:noBreakHyphen/>
        <w:t>49</w:t>
      </w:r>
      <w:r w:rsidRPr="003D3A80">
        <w:rPr>
          <w:u w:color="000000" w:themeColor="text1"/>
        </w:rPr>
        <w:noBreakHyphen/>
        <w:t xml:space="preserve">30, RELATING TO REMOVAL OF BOARD MEMBERS BY THE GOVERNOR FOR CAUSE, SO AS TO MAKE </w:t>
      </w:r>
      <w:r w:rsidRPr="003D3A80">
        <w:rPr>
          <w:u w:color="000000" w:themeColor="text1"/>
        </w:rPr>
        <w:lastRenderedPageBreak/>
        <w:t>GRAMMATICAL CHANGES; TO AMEND SECTION 59</w:t>
      </w:r>
      <w:r w:rsidRPr="003D3A80">
        <w:rPr>
          <w:u w:color="000000" w:themeColor="text1"/>
        </w:rPr>
        <w:noBreakHyphen/>
        <w:t>49</w:t>
      </w:r>
      <w:r w:rsidRPr="003D3A80">
        <w:rPr>
          <w:u w:color="000000" w:themeColor="text1"/>
        </w:rPr>
        <w:noBreakHyphen/>
        <w:t>40, RELATING TO MEETINGS OF THE BOARD, SO AS TO MAKE GRAMMATICAL CHANGES; TO AMEND SECTION 59</w:t>
      </w:r>
      <w:r w:rsidRPr="003D3A80">
        <w:rPr>
          <w:u w:color="000000" w:themeColor="text1"/>
        </w:rPr>
        <w:noBreakHyphen/>
        <w:t>49</w:t>
      </w:r>
      <w:r w:rsidRPr="003D3A80">
        <w:rPr>
          <w:u w:color="000000" w:themeColor="text1"/>
        </w:rPr>
        <w:noBreakHyphen/>
        <w:t>70, RELATING TO THE DECLARATION OF THE SCHOOL AS A BODY POLITIC, SO AS TO MAKE CONFORMING CHANGES CONCERNING THE RENAMING OF THE SCHOOL; TO AMEND SECTION 59</w:t>
      </w:r>
      <w:r w:rsidRPr="003D3A80">
        <w:rPr>
          <w:u w:color="000000" w:themeColor="text1"/>
        </w:rPr>
        <w:noBreakHyphen/>
        <w:t>49</w:t>
      </w:r>
      <w:r w:rsidRPr="003D3A80">
        <w:rPr>
          <w:u w:color="000000" w:themeColor="text1"/>
        </w:rPr>
        <w:noBreakHyphen/>
        <w:t>100, RELATING TO THE PURPOSE OF THE SCHOOL, SO AS TO PROVIDE ADDITIONAL ADMISSIONS CRITERIA; TO AMEND SECTION 59</w:t>
      </w:r>
      <w:r w:rsidRPr="003D3A80">
        <w:rPr>
          <w:u w:color="000000" w:themeColor="text1"/>
        </w:rPr>
        <w:noBreakHyphen/>
        <w:t>49</w:t>
      </w:r>
      <w:r w:rsidRPr="003D3A80">
        <w:rPr>
          <w:u w:color="000000" w:themeColor="text1"/>
        </w:rPr>
        <w:noBreakHyphen/>
        <w:t>110, RELATING TO THE CONDUCT OF FORESTRY AND FARM PRACTICES BY THE SCHOOL AND USE OF REVENUE DERIVED FROM THESE PRACTICES, SO AS TO PROVIDE THE SCHOOL SHALL SERVE AS A DEMONSTRATION FARM AND PROVIDE INSTRUCTION AND SUPPORT TO FARMERS AND PERSONS WORKING IN, OR WHO HAVE AN INTEREST IN, THE BUSINESS OF AGRICULTURE; TO AMEND SECTION 59</w:t>
      </w:r>
      <w:r w:rsidRPr="003D3A80">
        <w:rPr>
          <w:u w:color="000000" w:themeColor="text1"/>
        </w:rPr>
        <w:noBreakHyphen/>
        <w:t>49</w:t>
      </w:r>
      <w:r w:rsidRPr="003D3A80">
        <w:rPr>
          <w:u w:color="000000" w:themeColor="text1"/>
        </w:rPr>
        <w:noBreakHyphen/>
        <w:t>130, RELATING TO OBSOLETE PROVISIONS CONCERNING THE USE OF INCOME DERIVED FROM CERTAIN ENDEAVORS, SO AS TO PROVIDE FOR THE USE OF INCOME DERIVED FROM CERTAIN CURRENT ENDEAVORS OF THE SCHOOL; AND TO AMEND SECTION 59</w:t>
      </w:r>
      <w:r w:rsidRPr="003D3A80">
        <w:rPr>
          <w:u w:color="000000" w:themeColor="text1"/>
        </w:rPr>
        <w:noBreakHyphen/>
        <w:t>49</w:t>
      </w:r>
      <w:r w:rsidRPr="003D3A80">
        <w:rPr>
          <w:u w:color="000000" w:themeColor="text1"/>
        </w:rPr>
        <w:noBreakHyphen/>
        <w:t>150, RELATING TO EXPENSES OF STUDENTS, SO AS TO PROVIDE STUDENTS WHO ARE LEGAL RESIDENTS OF THIS STATE ARE NOT REQUIRED TO PAY TUITION BUT SHALL PAY CERTAIN FEES FOR MAINTENANCE AND FOOD SERVICES UNLESS THEY MEET CERTAIN POVERTY REQUIREMENTS, AND TO PROVIDE ALL OUT</w:t>
      </w:r>
      <w:r w:rsidRPr="003D3A80">
        <w:rPr>
          <w:u w:color="000000" w:themeColor="text1"/>
        </w:rPr>
        <w:noBreakHyphen/>
        <w:t>OF</w:t>
      </w:r>
      <w:r w:rsidRPr="003D3A80">
        <w:rPr>
          <w:u w:color="000000" w:themeColor="text1"/>
        </w:rPr>
        <w:noBreakHyphen/>
        <w:t>STATE AND FOREIGN EXCHANGE STUDENTS WHO ATTEND THE SCHOOL SHALL PAY TUITION AND CERTAIN FEES FOR MAINTENANCE AND FOOD SERVICES.</w:t>
      </w:r>
    </w:p>
    <w:p w:rsidR="00685373" w:rsidRDefault="00685373" w:rsidP="00B81810">
      <w:pPr>
        <w:pStyle w:val="CALENDARHISTORY"/>
      </w:pPr>
      <w:r>
        <w:t>(Read the first time--April 10, 2019)</w:t>
      </w:r>
    </w:p>
    <w:p w:rsidR="00685373" w:rsidRDefault="00685373" w:rsidP="00B81810">
      <w:pPr>
        <w:pStyle w:val="CALENDARHISTORY"/>
      </w:pPr>
      <w:r>
        <w:t>(Reported by Committee on Education--January 23, 2020)</w:t>
      </w:r>
    </w:p>
    <w:p w:rsidR="00685373" w:rsidRDefault="00685373" w:rsidP="00B81810">
      <w:pPr>
        <w:pStyle w:val="CALENDARHISTORY"/>
      </w:pPr>
      <w:r>
        <w:t>(Favorable with amendments)</w:t>
      </w:r>
    </w:p>
    <w:p w:rsidR="00685373" w:rsidRDefault="00685373" w:rsidP="00685373"/>
    <w:p w:rsidR="00685373" w:rsidRPr="005E5422" w:rsidRDefault="00685373" w:rsidP="00685373">
      <w:pPr>
        <w:pStyle w:val="BILLTITLE"/>
      </w:pPr>
      <w:r w:rsidRPr="005E5422">
        <w:t>S.</w:t>
      </w:r>
      <w:r w:rsidRPr="005E5422">
        <w:tab/>
        <w:t>909</w:t>
      </w:r>
      <w:r w:rsidRPr="005E5422">
        <w:fldChar w:fldCharType="begin"/>
      </w:r>
      <w:r w:rsidRPr="005E5422">
        <w:instrText xml:space="preserve"> XE "S. 909" \b </w:instrText>
      </w:r>
      <w:r w:rsidRPr="005E5422">
        <w:fldChar w:fldCharType="end"/>
      </w:r>
      <w:r w:rsidRPr="005E5422">
        <w:t xml:space="preserve">--Senators Gambrell and Alexander:  </w:t>
      </w:r>
      <w:r w:rsidRPr="005E5422">
        <w:rPr>
          <w:szCs w:val="30"/>
        </w:rPr>
        <w:t xml:space="preserve">A BILL </w:t>
      </w:r>
      <w:r w:rsidRPr="005E5422">
        <w:t>TO AMEND THE CODE OF LAWS OF SOUTH CAROLINA, 1976, BY ADDING SECTION 12</w:t>
      </w:r>
      <w:r w:rsidRPr="005E5422">
        <w:noBreakHyphen/>
        <w:t>10</w:t>
      </w:r>
      <w:r w:rsidRPr="005E5422">
        <w:noBreakHyphen/>
        <w:t xml:space="preserve">108 SO AS TO PROVIDE CIRCUMSTANCES IN WHICH PROFESSIONAL EMPLOYER ORGANIZATIONS MAY BE </w:t>
      </w:r>
      <w:r w:rsidRPr="005E5422">
        <w:lastRenderedPageBreak/>
        <w:t>ELIGIBLE FOR CERTAIN TAX CREDITS AND ECONOMIC INCENTIVES UNDER THE ENTERPRISE ZONE ACT OF 1995; BY ADDING SECTION 40</w:t>
      </w:r>
      <w:r w:rsidRPr="005E5422">
        <w:noBreakHyphen/>
        <w:t>68</w:t>
      </w:r>
      <w:r w:rsidRPr="005E5422">
        <w:noBreakHyphen/>
        <w:t>145 SO AS TO PROVIDE FOR THE DETERMINATION OF TAX CREDITS AND ECONOMIC INCENTIVES BASED ON EMPLOYMENT WITH RESPECT TO CLIENT COMPANIES OF PROFESSIONAL EMPLOYER ORGANIZATIONS; TO AMEND SECTION 40</w:t>
      </w:r>
      <w:r w:rsidRPr="005E5422">
        <w:noBreakHyphen/>
        <w:t>68</w:t>
      </w:r>
      <w:r w:rsidRPr="005E5422">
        <w:noBreakHyphen/>
        <w:t>55, RELATING TO THE ABILITY OF THE DEPARTMENT OF INSURANCE TO REGULATE THE ACCEPTANCE OF AFFIDAVIT OR CERTIFICATION OF APPROVAL OF QUALIFIED ASSURANCE ORGANIZATIONS, SO AS TO DELETE THE REQUIREMENT THAT THESE FUNCTIONS BE PROVIDED BY REGULATION; TO AMEND SECTION 40</w:t>
      </w:r>
      <w:r w:rsidRPr="005E5422">
        <w:noBreakHyphen/>
        <w:t>68</w:t>
      </w:r>
      <w:r w:rsidRPr="005E5422">
        <w:noBreakHyphen/>
        <w:t>60, RELATING TO THE REQUIREMENTS OF PROFESSIONAL EMPLOYMENT ORGANIZATION SERVICES AGREEMENTS BETWEEN PROFESSIONAL EMPLOYER ORGANIZATIONS AND ASSIGNED EMPLOYEES, SO AS TO PROVIDE ORGANIZATIONS SHALL PROVIDE ASSIGNED EMPLOYEES WITH CERTAIN WRITTEN NOTICE OF HOW THE AGREEMENT AFFECTS THEM; TO AMEND SECTION 40</w:t>
      </w:r>
      <w:r w:rsidRPr="005E5422">
        <w:noBreakHyphen/>
        <w:t>68</w:t>
      </w:r>
      <w:r w:rsidRPr="005E5422">
        <w:noBreakHyphen/>
        <w:t>70, RELATING TO THE REQUIREMENTS OF PROFESSIONAL EMPLOYMENT ORGANIZATION SERVICES AGREEMENTS BETWEEN PROFESSIONAL EMPLOYER ORGANIZATIONS AND CLIENT COMPANIES, SO AS TO PROVIDE THAT THE TERMS OF THE AGREEMENT MUST BE ESTABLISHED BY WRITTEN CONTRACT; AND TO AMEND SECTION 40</w:t>
      </w:r>
      <w:r w:rsidRPr="005E5422">
        <w:noBreakHyphen/>
        <w:t>68</w:t>
      </w:r>
      <w:r w:rsidRPr="005E5422">
        <w:noBreakHyphen/>
        <w:t>150, RELATING TO CERTAIN PROHIBITED ACTS, SO AS TO PROVIDE PROFESSIONAL EMPLOYER ORGANIZATIONS SHALL NOT ENGAGE IN THE SALE OF INSURANCE OR ACT AS THIRD PARTY ADMINISTRATORS, AND TO PROVIDE THAT THE SPONSORING AND MAINTAINING OF EMPLOYEE BENEFIT PLANS FOR THE BENEFIT OF ASSIGNED EMPLOYEES DOES NOT CONSTITUTE THE SALE OF INSURANCE.</w:t>
      </w:r>
      <w:bookmarkStart w:id="2" w:name="titleend"/>
      <w:bookmarkEnd w:id="2"/>
    </w:p>
    <w:p w:rsidR="00685373" w:rsidRDefault="00685373" w:rsidP="00B81810">
      <w:pPr>
        <w:pStyle w:val="CALENDARHISTORY"/>
      </w:pPr>
      <w:r>
        <w:t>(Read the first time--January 14, 2020)</w:t>
      </w:r>
    </w:p>
    <w:p w:rsidR="00685373" w:rsidRDefault="00685373" w:rsidP="00B81810">
      <w:pPr>
        <w:pStyle w:val="CALENDARHISTORY"/>
      </w:pPr>
      <w:r>
        <w:t>(Reported by Committee on Labor, Commerce and Industry--January 23, 2020)</w:t>
      </w:r>
    </w:p>
    <w:p w:rsidR="00685373" w:rsidRDefault="00685373" w:rsidP="00B81810">
      <w:pPr>
        <w:pStyle w:val="CALENDARHISTORY"/>
      </w:pPr>
      <w:r>
        <w:t>(Favorable)</w:t>
      </w:r>
    </w:p>
    <w:p w:rsidR="00685373" w:rsidRDefault="00685373" w:rsidP="00685373"/>
    <w:p w:rsidR="00685373" w:rsidRPr="002E0E9E" w:rsidRDefault="00685373" w:rsidP="00685373">
      <w:pPr>
        <w:pStyle w:val="BILLTITLE"/>
        <w:keepNext/>
        <w:keepLines/>
        <w:rPr>
          <w:u w:color="000000" w:themeColor="text1"/>
        </w:rPr>
      </w:pPr>
      <w:r w:rsidRPr="002E0E9E">
        <w:lastRenderedPageBreak/>
        <w:t>S.</w:t>
      </w:r>
      <w:r w:rsidRPr="002E0E9E">
        <w:tab/>
        <w:t>919</w:t>
      </w:r>
      <w:r w:rsidRPr="002E0E9E">
        <w:fldChar w:fldCharType="begin"/>
      </w:r>
      <w:r w:rsidRPr="002E0E9E">
        <w:instrText xml:space="preserve"> XE "S. 919" \b </w:instrText>
      </w:r>
      <w:r w:rsidRPr="002E0E9E">
        <w:fldChar w:fldCharType="end"/>
      </w:r>
      <w:r w:rsidRPr="002E0E9E">
        <w:t xml:space="preserve">--Senator M.B. Matthews:  </w:t>
      </w:r>
      <w:r w:rsidRPr="002E0E9E">
        <w:rPr>
          <w:szCs w:val="30"/>
        </w:rPr>
        <w:t xml:space="preserve">A BILL </w:t>
      </w:r>
      <w:r w:rsidRPr="002E0E9E">
        <w:rPr>
          <w:u w:color="000000" w:themeColor="text1"/>
        </w:rPr>
        <w:t>TO AMEND SECTION 7</w:t>
      </w:r>
      <w:r w:rsidRPr="002E0E9E">
        <w:rPr>
          <w:u w:color="000000" w:themeColor="text1"/>
        </w:rPr>
        <w:noBreakHyphen/>
        <w:t>7</w:t>
      </w:r>
      <w:r w:rsidRPr="002E0E9E">
        <w:rPr>
          <w:u w:color="000000" w:themeColor="text1"/>
        </w:rPr>
        <w:noBreakHyphen/>
        <w:t>110 OF THE 1976 CODE, RELATING TO THE DESIGNATION OF VOTING PRECINCTS IN BEAUFORT COUNTY, TO ADD THE NEW RIVER, PALMETTO BLUFF, AND SANDY POINTE VOTING PRECINCTS, TO REDESIGNATE THE MAP NUMBER ON WHICH THE NAMES OF THESE PRECINCTS MAY BE FOUND AND MAINTAINED BY THE REVENUE AND FISCAL AFFAIRS OFFICE, AND TO CORRECT AN OUTDATED REFERENCE TO THE FORMER OFFICE OF RESEARCH AND STATISTICS.</w:t>
      </w:r>
    </w:p>
    <w:p w:rsidR="00685373" w:rsidRDefault="00685373" w:rsidP="00B81810">
      <w:pPr>
        <w:pStyle w:val="CALENDARHISTORY"/>
      </w:pPr>
      <w:r>
        <w:t>(Read the first time--January 14, 2020)</w:t>
      </w:r>
    </w:p>
    <w:p w:rsidR="00685373" w:rsidRDefault="00685373" w:rsidP="00B81810">
      <w:pPr>
        <w:pStyle w:val="CALENDARHISTORY"/>
      </w:pPr>
      <w:r>
        <w:t>(Recalled from Committee on Judiciary--January 23, 2020)</w:t>
      </w:r>
    </w:p>
    <w:p w:rsidR="00685373" w:rsidRDefault="00685373" w:rsidP="00685373"/>
    <w:p w:rsidR="00685373" w:rsidRPr="004152DD" w:rsidRDefault="00685373" w:rsidP="00685373">
      <w:pPr>
        <w:pStyle w:val="BILLTITLE"/>
      </w:pPr>
      <w:r w:rsidRPr="004152DD">
        <w:t>S.</w:t>
      </w:r>
      <w:r w:rsidRPr="004152DD">
        <w:tab/>
        <w:t>920</w:t>
      </w:r>
      <w:r w:rsidRPr="004152DD">
        <w:fldChar w:fldCharType="begin"/>
      </w:r>
      <w:r w:rsidRPr="004152DD">
        <w:instrText xml:space="preserve"> XE "S. 920" \b </w:instrText>
      </w:r>
      <w:r w:rsidRPr="004152DD">
        <w:fldChar w:fldCharType="end"/>
      </w:r>
      <w:r w:rsidRPr="004152DD">
        <w:t xml:space="preserve">--Senator M.B. Matthews:  </w:t>
      </w:r>
      <w:r w:rsidRPr="004152DD">
        <w:rPr>
          <w:szCs w:val="30"/>
        </w:rPr>
        <w:t xml:space="preserve">A BILL </w:t>
      </w:r>
      <w:r w:rsidRPr="004152DD">
        <w:t>TO AMEND SECTION 7</w:t>
      </w:r>
      <w:r w:rsidRPr="004152DD">
        <w:noBreakHyphen/>
        <w:t>7</w:t>
      </w:r>
      <w:r w:rsidRPr="004152DD">
        <w:noBreakHyphen/>
        <w:t>330 OF THE 1976 CODE, RELATING TO THE DESIGNATION OF VOTING PRECINCTS IN JASPER COUNTY, TO ADD TWO PRECINCTS AND TO REDESIGNATE THE MAP NUMBER ON WHICH THE NAMES OF THESE PRECINCTS MAY BE FOUND AND MAINTAINED BY THE REVENUE AND FISCAL AFFAIRS OFFICE.</w:t>
      </w:r>
    </w:p>
    <w:p w:rsidR="00685373" w:rsidRDefault="00685373" w:rsidP="00B81810">
      <w:pPr>
        <w:pStyle w:val="CALENDARHISTORY"/>
      </w:pPr>
      <w:r>
        <w:t>(Read the first time--January 14, 2020)</w:t>
      </w:r>
    </w:p>
    <w:p w:rsidR="00685373" w:rsidRDefault="00685373" w:rsidP="00B81810">
      <w:pPr>
        <w:pStyle w:val="CALENDARHISTORY"/>
      </w:pPr>
      <w:r>
        <w:t>(Recalled from Committee on Judiciary--January 23, 2020)</w:t>
      </w:r>
    </w:p>
    <w:p w:rsidR="00685373" w:rsidRDefault="00685373" w:rsidP="00685373"/>
    <w:p w:rsidR="00685373" w:rsidRPr="00E82A0A" w:rsidRDefault="00685373" w:rsidP="00685373">
      <w:pPr>
        <w:pStyle w:val="BILLTITLE"/>
        <w:keepNext/>
        <w:keepLines/>
        <w:rPr>
          <w:u w:color="000000" w:themeColor="text1"/>
        </w:rPr>
      </w:pPr>
      <w:r w:rsidRPr="00E82A0A">
        <w:t>S.</w:t>
      </w:r>
      <w:r w:rsidRPr="00E82A0A">
        <w:tab/>
        <w:t>1003</w:t>
      </w:r>
      <w:r w:rsidRPr="00E82A0A">
        <w:fldChar w:fldCharType="begin"/>
      </w:r>
      <w:r w:rsidRPr="00E82A0A">
        <w:instrText xml:space="preserve"> XE "S. 1003" \b </w:instrText>
      </w:r>
      <w:r w:rsidRPr="00E82A0A">
        <w:fldChar w:fldCharType="end"/>
      </w:r>
      <w:r w:rsidRPr="00E82A0A">
        <w:t xml:space="preserve">--Senator Verdin:  </w:t>
      </w:r>
      <w:r w:rsidRPr="00E82A0A">
        <w:rPr>
          <w:szCs w:val="30"/>
        </w:rPr>
        <w:t xml:space="preserve">A BILL </w:t>
      </w:r>
      <w:r w:rsidRPr="00E82A0A">
        <w:rPr>
          <w:u w:color="000000" w:themeColor="text1"/>
        </w:rPr>
        <w:t>TO AMEND SECTION 7</w:t>
      </w:r>
      <w:r w:rsidRPr="00E82A0A">
        <w:rPr>
          <w:u w:color="000000" w:themeColor="text1"/>
        </w:rPr>
        <w:noBreakHyphen/>
        <w:t>7</w:t>
      </w:r>
      <w:r w:rsidRPr="00E82A0A">
        <w:rPr>
          <w:u w:color="000000" w:themeColor="text1"/>
        </w:rPr>
        <w:noBreakHyphen/>
        <w:t>360, CODE OF LAWS OF SOUTH CAROLINA, 1976, RELATING TO THE DESIGNATION OF VOTING PRECINCTS IN LAURENS COUNTY, SO AS TO ELIMINATE THE BREWERTON AND PRINCETON VOTING PRECINCTS, TO ESTABLISH THE BREWERTON</w:t>
      </w:r>
      <w:r w:rsidRPr="00E82A0A">
        <w:rPr>
          <w:u w:color="000000" w:themeColor="text1"/>
        </w:rPr>
        <w:noBreakHyphen/>
        <w:t>PRINCETON VOTING PRECINCT, AND TO UPDATE THE MAP NUMBER ON WHICH THE NAMES AND BOUNDARIES OF THE LAURENS COUNTY VOTING PRECINCTS MAY BE FOUND AND MAINTAINED BY THE REVENUE AND FISCAL AFFAIRS OFFICE.</w:t>
      </w:r>
    </w:p>
    <w:p w:rsidR="00685373" w:rsidRDefault="00685373" w:rsidP="00B81810">
      <w:pPr>
        <w:pStyle w:val="CALENDARHISTORY"/>
      </w:pPr>
      <w:r>
        <w:t>(Read the first time--January 14, 2020)</w:t>
      </w:r>
    </w:p>
    <w:p w:rsidR="00685373" w:rsidRDefault="00685373" w:rsidP="00B81810">
      <w:pPr>
        <w:pStyle w:val="CALENDARHISTORY"/>
      </w:pPr>
      <w:r>
        <w:t>(Recalled from Committee on Judiciary--January 23, 2020)</w:t>
      </w:r>
    </w:p>
    <w:p w:rsidR="00685373" w:rsidRDefault="00685373" w:rsidP="00685373"/>
    <w:p w:rsidR="00685373" w:rsidRPr="004013BE" w:rsidRDefault="00685373" w:rsidP="00685373">
      <w:pPr>
        <w:pStyle w:val="BILLTITLE"/>
        <w:keepNext/>
        <w:keepLines/>
      </w:pPr>
      <w:r w:rsidRPr="004013BE">
        <w:lastRenderedPageBreak/>
        <w:t>H.</w:t>
      </w:r>
      <w:r w:rsidRPr="004013BE">
        <w:tab/>
        <w:t>3200</w:t>
      </w:r>
      <w:r w:rsidRPr="004013BE">
        <w:fldChar w:fldCharType="begin"/>
      </w:r>
      <w:r w:rsidRPr="004013BE">
        <w:instrText xml:space="preserve"> XE "H. 3200" \b </w:instrText>
      </w:r>
      <w:r w:rsidRPr="004013BE">
        <w:fldChar w:fldCharType="end"/>
      </w:r>
      <w:r w:rsidRPr="004013BE">
        <w:t>--Reps. Henderson</w:t>
      </w:r>
      <w:r w:rsidRPr="004013BE">
        <w:noBreakHyphen/>
        <w:t xml:space="preserve">Myers, Allison, Bernstein, Govan, Ridgeway, Clyburn, Brawley, McDaniel, Cogswell, Caskey, Norrell and Weeks:  </w:t>
      </w:r>
      <w:r w:rsidRPr="004013BE">
        <w:rPr>
          <w:szCs w:val="30"/>
        </w:rPr>
        <w:t xml:space="preserve">A BILL </w:t>
      </w:r>
      <w:r w:rsidRPr="004013BE">
        <w:t>TO AMEND THE CODE OF LAWS OF SOUTH CAROLINA, 1976, TO ENACT THE “SOUTH CAROLINA LACTATION SUPPORT ACT” BY ADDING SECTION 41</w:t>
      </w:r>
      <w:r w:rsidRPr="004013BE">
        <w:noBreakHyphen/>
        <w:t>1</w:t>
      </w:r>
      <w:r w:rsidRPr="004013BE">
        <w:noBreakHyphen/>
        <w:t>130 SO AS TO DEFINE NECESSARY DEFINITIONS, TO PROVIDE EMPLOYERS DAILY SHALL PROVIDE EMPLOYEES WITH REASONABLE UNPAID BREAK TIME OR SHALL PERMIT EMPLOYEES TO USE PAID BREAK TIME OR MEAL TIME TO EXPRESS BREAST MILK, TO PROVIDE EMPLOYERS SHALL MAKE REASONABLE EFFORTS TO PROVIDE CERTAIN AREAS WHERE EMPLOYEES MAY EXPRESS BREAST MILK, TO PROVIDE EMPLOYERS MAY NOT DISCRIMINATE AGAINST EMPLOYEES FOR CHOOSING TO EXPRESS BREAST MILK IN THE WORKPLACE IN COMPLIANCE WITH THE PROVISIONS OF THIS ACT, AND TO PROVIDE REMEDIES FOR VIOLATIONS; AND TO PROVIDE RELATED FINDINGS AND EXPRESS RELATED POLICIES.</w:t>
      </w:r>
    </w:p>
    <w:p w:rsidR="00685373" w:rsidRDefault="00685373" w:rsidP="00B81810">
      <w:pPr>
        <w:pStyle w:val="CALENDARHISTORY"/>
      </w:pPr>
      <w:r>
        <w:t>(Read the first time--March 7, 2019)</w:t>
      </w:r>
    </w:p>
    <w:p w:rsidR="00685373" w:rsidRDefault="00685373" w:rsidP="00B81810">
      <w:pPr>
        <w:pStyle w:val="CALENDARHISTORY"/>
      </w:pPr>
      <w:r>
        <w:t>(Reported by Committee on Labor, Commerce and Industry--January 23, 2020)</w:t>
      </w:r>
    </w:p>
    <w:p w:rsidR="00685373" w:rsidRDefault="00685373" w:rsidP="00B81810">
      <w:pPr>
        <w:pStyle w:val="CALENDARHISTORY"/>
      </w:pPr>
      <w:r>
        <w:t>(Favorable)</w:t>
      </w:r>
    </w:p>
    <w:p w:rsidR="00685373" w:rsidRDefault="00685373" w:rsidP="00685373"/>
    <w:p w:rsidR="00685373" w:rsidRPr="002B6A50" w:rsidRDefault="00685373" w:rsidP="00742BC2">
      <w:pPr>
        <w:pStyle w:val="BILLTITLE"/>
      </w:pPr>
      <w:r w:rsidRPr="002B6A50">
        <w:t>H.</w:t>
      </w:r>
      <w:r w:rsidRPr="002B6A50">
        <w:tab/>
        <w:t>3596</w:t>
      </w:r>
      <w:r w:rsidRPr="002B6A50">
        <w:fldChar w:fldCharType="begin"/>
      </w:r>
      <w:r w:rsidRPr="002B6A50">
        <w:instrText xml:space="preserve"> XE "H. 3596" \b </w:instrText>
      </w:r>
      <w:r w:rsidRPr="002B6A50">
        <w:fldChar w:fldCharType="end"/>
      </w:r>
      <w:r w:rsidRPr="002B6A50">
        <w:t>--Reps. Long, Erickson, Clemmons, Bales, Fry, Loftis, Burns, Hewitt, Bannister, Forrester, Herbkersman, Huggins, Lowe, D.C. Moss, B. Newton, W. Newton, Pope, Robinson, Sandifer, Simrill, G.M. Smith, G.R. Smith, Tallon, Toole, Trantham, Johnson, V.S. Moss, Stringer, Willis, Bailey, Elliott, B. Cox, Magnuson, Clary, Hixon, Martin, Davis, Mace, Kimmons, Bennett, Bradley, Jordan, Finlay, Gagnon, McDaniel, Daning, Allison, Collins, McCoy, Atkinson, Hayes, Kirby, Wooten, Ballentine, Caskey, McCravy, Gilliam, Hill, Chellis, Crawford, Taylor, Young, Weeks, Yow, Whitmire, Hosey, Clyburn, Brown, Govan, Moore and Henderson</w:t>
      </w:r>
      <w:r w:rsidRPr="002B6A50">
        <w:noBreakHyphen/>
        <w:t xml:space="preserve">Myers:  </w:t>
      </w:r>
      <w:r w:rsidRPr="002B6A50">
        <w:rPr>
          <w:szCs w:val="30"/>
        </w:rPr>
        <w:t xml:space="preserve">A BILL </w:t>
      </w:r>
      <w:r w:rsidRPr="002B6A50">
        <w:t>TO AMEND SECTION 12</w:t>
      </w:r>
      <w:r w:rsidRPr="002B6A50">
        <w:noBreakHyphen/>
        <w:t>43</w:t>
      </w:r>
      <w:r w:rsidRPr="002B6A50">
        <w:noBreakHyphen/>
        <w:t>220, CODE OF LAWS OF SOUTH CAROLINA, 1976, RELATING TO CLASSIFICATION OF PROPERTY AND ASSESSMENT RATIOS FOR PURPOSES OF AD VALOREM TAXATION, SO AS TO LIMIT ROLLBACK TAXES TO ONE YEAR</w:t>
      </w:r>
      <w:r w:rsidR="00742BC2">
        <w:br/>
      </w:r>
      <w:r w:rsidR="00742BC2">
        <w:br/>
      </w:r>
      <w:r w:rsidRPr="002B6A50">
        <w:lastRenderedPageBreak/>
        <w:t>WHEN LAND CLASSIFIED AS AGRICULTURAL REAL PROPERTY IS APPLIED TO ANOTHER USE.</w:t>
      </w:r>
    </w:p>
    <w:p w:rsidR="00685373" w:rsidRDefault="00685373" w:rsidP="00B81810">
      <w:pPr>
        <w:pStyle w:val="CALENDARHISTORY"/>
      </w:pPr>
      <w:r>
        <w:t>(Read the first time--April 10, 2019)</w:t>
      </w:r>
    </w:p>
    <w:p w:rsidR="00685373" w:rsidRDefault="00685373" w:rsidP="00B81810">
      <w:pPr>
        <w:pStyle w:val="CALENDARHISTORY"/>
      </w:pPr>
      <w:r>
        <w:t>(Reported by Committee on Finance--January 23, 2020)</w:t>
      </w:r>
    </w:p>
    <w:p w:rsidR="00685373" w:rsidRDefault="00685373" w:rsidP="00B81810">
      <w:pPr>
        <w:pStyle w:val="CALENDARHISTORY"/>
      </w:pPr>
      <w:r>
        <w:t>(Favorable with amendments)</w:t>
      </w:r>
    </w:p>
    <w:p w:rsidR="00685373" w:rsidRDefault="00685373" w:rsidP="00685373"/>
    <w:p w:rsidR="00685373" w:rsidRPr="0047347D" w:rsidRDefault="00685373" w:rsidP="00685373">
      <w:pPr>
        <w:pStyle w:val="BILLTITLE"/>
        <w:keepNext/>
        <w:keepLines/>
        <w:rPr>
          <w:u w:color="000000" w:themeColor="text1"/>
        </w:rPr>
      </w:pPr>
      <w:r w:rsidRPr="0047347D">
        <w:t>H.</w:t>
      </w:r>
      <w:r w:rsidRPr="0047347D">
        <w:tab/>
        <w:t>4246</w:t>
      </w:r>
      <w:r w:rsidRPr="0047347D">
        <w:fldChar w:fldCharType="begin"/>
      </w:r>
      <w:r w:rsidRPr="0047347D">
        <w:instrText xml:space="preserve"> XE "H. 4246" \b </w:instrText>
      </w:r>
      <w:r w:rsidRPr="0047347D">
        <w:fldChar w:fldCharType="end"/>
      </w:r>
      <w:r w:rsidRPr="0047347D">
        <w:t xml:space="preserve">--Reps. Sandifer and Thayer:  </w:t>
      </w:r>
      <w:r w:rsidRPr="0047347D">
        <w:rPr>
          <w:szCs w:val="30"/>
        </w:rPr>
        <w:t xml:space="preserve">A BILL </w:t>
      </w:r>
      <w:r w:rsidRPr="0047347D">
        <w:rPr>
          <w:u w:color="000000" w:themeColor="text1"/>
        </w:rPr>
        <w:t>TO AMEND ACT 60 OF 2017, RELATING TO CRIMINAL BACKGROUND CHECKS BY THE REAL ESTATE COMMISSION, SO AS TO CHANGE THE TIME EFFECTIVE DATE TO JULY 1, 2020.</w:t>
      </w:r>
    </w:p>
    <w:p w:rsidR="00685373" w:rsidRDefault="00685373" w:rsidP="00B81810">
      <w:pPr>
        <w:pStyle w:val="CALENDARHISTORY"/>
      </w:pPr>
      <w:r>
        <w:t>(Read the first time--April 3, 2019)</w:t>
      </w:r>
    </w:p>
    <w:p w:rsidR="00685373" w:rsidRDefault="00685373" w:rsidP="00685373">
      <w:pPr>
        <w:keepNext/>
        <w:keepLines/>
        <w:ind w:left="864"/>
      </w:pPr>
      <w:r>
        <w:t>(Reported by Committee on Labor, Commerce and Industry--</w:t>
      </w:r>
    </w:p>
    <w:p w:rsidR="00685373" w:rsidRDefault="00685373" w:rsidP="00B81810">
      <w:pPr>
        <w:pStyle w:val="CALENDARHISTORY"/>
      </w:pPr>
      <w:r>
        <w:t>(Favorable)</w:t>
      </w:r>
    </w:p>
    <w:p w:rsidR="00685373" w:rsidRDefault="00685373" w:rsidP="00685373"/>
    <w:p w:rsidR="00685373" w:rsidRPr="00EF598F" w:rsidRDefault="00685373" w:rsidP="00685373">
      <w:pPr>
        <w:pStyle w:val="BILLTITLE"/>
        <w:rPr>
          <w:u w:color="000000" w:themeColor="text1"/>
        </w:rPr>
      </w:pPr>
      <w:r w:rsidRPr="00EF598F">
        <w:t>H.</w:t>
      </w:r>
      <w:r w:rsidRPr="00EF598F">
        <w:tab/>
        <w:t>4327</w:t>
      </w:r>
      <w:r w:rsidRPr="00EF598F">
        <w:fldChar w:fldCharType="begin"/>
      </w:r>
      <w:r w:rsidRPr="00EF598F">
        <w:instrText xml:space="preserve"> XE "H. 4327" \b </w:instrText>
      </w:r>
      <w:r w:rsidRPr="00EF598F">
        <w:fldChar w:fldCharType="end"/>
      </w:r>
      <w:r w:rsidRPr="00EF598F">
        <w:t xml:space="preserve">--Reps. R. Williams, Jefferson, Ott, Magnuson, Chumley and Burns:  </w:t>
      </w:r>
      <w:r w:rsidRPr="00EF598F">
        <w:rPr>
          <w:szCs w:val="30"/>
        </w:rPr>
        <w:t xml:space="preserve">A BILL </w:t>
      </w:r>
      <w:r w:rsidRPr="00EF598F">
        <w:rPr>
          <w:u w:color="000000" w:themeColor="text1"/>
        </w:rPr>
        <w:t>TO AMEND SECTION 6</w:t>
      </w:r>
      <w:r w:rsidRPr="00EF598F">
        <w:rPr>
          <w:u w:color="000000" w:themeColor="text1"/>
        </w:rPr>
        <w:noBreakHyphen/>
        <w:t>9</w:t>
      </w:r>
      <w:r w:rsidRPr="00EF598F">
        <w:rPr>
          <w:u w:color="000000" w:themeColor="text1"/>
        </w:rPr>
        <w:noBreakHyphen/>
        <w:t>65, CODE OF LAWS OF SOUTH CAROLINA, 1976, RELATING TO THE INAPPLICABILITY OF CERTAIN BUILDING CODES ON FARM STRUCTURES, SO AS TO REVISE THE DEFINITION OF “FARM STRUCTURE” FOR PURPOSES OF THIS SECTION.</w:t>
      </w:r>
    </w:p>
    <w:p w:rsidR="00685373" w:rsidRDefault="00685373" w:rsidP="00B81810">
      <w:pPr>
        <w:pStyle w:val="CALENDARHISTORY"/>
      </w:pPr>
      <w:r>
        <w:t>(Read the first time--May 8, 2019)</w:t>
      </w:r>
    </w:p>
    <w:p w:rsidR="00685373" w:rsidRDefault="00685373" w:rsidP="00B81810">
      <w:pPr>
        <w:pStyle w:val="CALENDARHISTORY"/>
      </w:pPr>
      <w:r>
        <w:t>(Reported by Committee on Labor, Commerce and Industry--January 23, 2020)</w:t>
      </w:r>
    </w:p>
    <w:p w:rsidR="00685373" w:rsidRDefault="00685373" w:rsidP="00B81810">
      <w:pPr>
        <w:pStyle w:val="CALENDARHISTORY"/>
      </w:pPr>
      <w:r>
        <w:t>(Favorable with amendments)</w:t>
      </w:r>
    </w:p>
    <w:p w:rsidR="00685373" w:rsidRDefault="00685373" w:rsidP="00685373"/>
    <w:p w:rsidR="00685373" w:rsidRPr="005A482E" w:rsidRDefault="00685373" w:rsidP="00685373">
      <w:pPr>
        <w:pStyle w:val="BILLTITLE"/>
      </w:pPr>
      <w:r w:rsidRPr="005A482E">
        <w:t>H.</w:t>
      </w:r>
      <w:r w:rsidRPr="005A482E">
        <w:tab/>
        <w:t>4944</w:t>
      </w:r>
      <w:r w:rsidRPr="005A482E">
        <w:fldChar w:fldCharType="begin"/>
      </w:r>
      <w:r w:rsidRPr="005A482E">
        <w:instrText xml:space="preserve"> XE "H. 4944" \b </w:instrText>
      </w:r>
      <w:r w:rsidRPr="005A482E">
        <w:fldChar w:fldCharType="end"/>
      </w:r>
      <w:r w:rsidRPr="005A482E">
        <w:t>--Reps. Tallon, Allison, Chumley, Forrester, Henderson</w:t>
      </w:r>
      <w:r w:rsidRPr="005A482E">
        <w:noBreakHyphen/>
        <w:t xml:space="preserve">Myers, Hyde, Long and Magnuson:  </w:t>
      </w:r>
      <w:r w:rsidRPr="005A482E">
        <w:rPr>
          <w:szCs w:val="30"/>
        </w:rPr>
        <w:t xml:space="preserve">A BILL </w:t>
      </w:r>
      <w:r w:rsidRPr="005A482E">
        <w:t>TO AMEND SECTION 7</w:t>
      </w:r>
      <w:r w:rsidRPr="005A482E">
        <w:noBreakHyphen/>
        <w:t>7</w:t>
      </w:r>
      <w:r w:rsidRPr="005A482E">
        <w:noBreakHyphen/>
        <w:t>490, CODE OF LAWS OF SOUTH CAROLINA, 1976, RELATING TO THE DESIGNATION OF VOTING PRECINCTS IN SPARTANBURG COUNTY, SO AS TO ADD THE BROOME HIGH SCHOOL PRECINCT, TO ELIMINATE THE CLIFDALE ELEMENTARY PRECINCT, AND TO UPDATE THE MAP NUMBER ON WHICH THE NAMES OF THESE PRECINCTS MAY BE</w:t>
      </w:r>
      <w:r>
        <w:t xml:space="preserve"> </w:t>
      </w:r>
      <w:r w:rsidRPr="005A482E">
        <w:t>FOUND AND MAINTAINED BY THE REVENUE AND FISCAL AFFAIRS OFFICE.</w:t>
      </w:r>
    </w:p>
    <w:p w:rsidR="00685373" w:rsidRDefault="00685373" w:rsidP="00B81810">
      <w:pPr>
        <w:pStyle w:val="CALENDARHISTORY"/>
      </w:pPr>
      <w:r>
        <w:t>(Read the first time--January 21, 2020)</w:t>
      </w:r>
    </w:p>
    <w:p w:rsidR="00685373" w:rsidRDefault="00685373" w:rsidP="00B81810">
      <w:pPr>
        <w:pStyle w:val="CALENDARHISTORY"/>
      </w:pPr>
      <w:r>
        <w:t>(Recalled from Committee on Judiciary--January 23, 2020)</w:t>
      </w:r>
    </w:p>
    <w:p w:rsidR="00685373" w:rsidRDefault="00685373" w:rsidP="00685373"/>
    <w:p w:rsidR="00742BC2" w:rsidRDefault="00742BC2" w:rsidP="00685373"/>
    <w:p w:rsidR="00742BC2" w:rsidRDefault="00742BC2" w:rsidP="00685373"/>
    <w:p w:rsidR="00685373" w:rsidRDefault="00685373" w:rsidP="00685373">
      <w:pPr>
        <w:pStyle w:val="CALENDARHEADING"/>
      </w:pPr>
      <w:r>
        <w:lastRenderedPageBreak/>
        <w:t>CONCURRENT RESOLUTIONS</w:t>
      </w:r>
    </w:p>
    <w:p w:rsidR="00685373" w:rsidRPr="00525CA8" w:rsidRDefault="00685373" w:rsidP="00685373"/>
    <w:p w:rsidR="00685373" w:rsidRPr="001118F0" w:rsidRDefault="00685373" w:rsidP="00685373"/>
    <w:p w:rsidR="00685373" w:rsidRPr="004A1830" w:rsidRDefault="00685373" w:rsidP="00685373">
      <w:pPr>
        <w:pStyle w:val="BILLTITLE"/>
      </w:pPr>
      <w:r w:rsidRPr="004A1830">
        <w:t>S.</w:t>
      </w:r>
      <w:r w:rsidRPr="004A1830">
        <w:tab/>
        <w:t>832</w:t>
      </w:r>
      <w:r w:rsidRPr="004A1830">
        <w:fldChar w:fldCharType="begin"/>
      </w:r>
      <w:r w:rsidRPr="004A1830">
        <w:instrText xml:space="preserve"> XE "S. 832" \b </w:instrText>
      </w:r>
      <w:r w:rsidRPr="004A1830">
        <w:fldChar w:fldCharType="end"/>
      </w:r>
      <w:r w:rsidRPr="004A1830">
        <w:t xml:space="preserve">--Senator J. Matthews:  </w:t>
      </w:r>
      <w:r w:rsidRPr="004A1830">
        <w:rPr>
          <w:szCs w:val="30"/>
        </w:rPr>
        <w:t xml:space="preserve">A CONCURRENT RESOLUTION </w:t>
      </w:r>
      <w:r w:rsidRPr="004A1830">
        <w:t>TO REQUEST THE DEPARTMENT OF TRANSPORTATION NAME THE PORTION OF UNITED STATES HIGHWAY 178 IN ORANGEBURG COUNTY FROM ITS INTERSECTION WITH GORDON DRIVE TO THE BOWMAN TOWN LIMIT “COUNCILMAN NATHANIEL ‘NAY’ GAINES MEMORIAL HIGHWAY” AND ERECT APPROPRIATE MARKERS OR SIGNS</w:t>
      </w:r>
      <w:r>
        <w:t xml:space="preserve"> </w:t>
      </w:r>
      <w:r w:rsidRPr="004A1830">
        <w:t>ALONG THIS PORTION OF HIGHWAY CONTAINING THESE WORDS.</w:t>
      </w:r>
    </w:p>
    <w:p w:rsidR="00685373" w:rsidRDefault="00685373" w:rsidP="00B81810">
      <w:pPr>
        <w:pStyle w:val="CALENDARHISTORY"/>
      </w:pPr>
      <w:r>
        <w:t>(Introduced--May 8, 2019)</w:t>
      </w:r>
    </w:p>
    <w:p w:rsidR="00685373" w:rsidRDefault="00685373" w:rsidP="00B81810">
      <w:pPr>
        <w:pStyle w:val="CALENDARHISTORY"/>
      </w:pPr>
      <w:r>
        <w:t>(Recalled from Committee on Transportation--January 21, 2020)</w:t>
      </w:r>
    </w:p>
    <w:p w:rsidR="00685373" w:rsidRDefault="00685373" w:rsidP="00685373"/>
    <w:p w:rsidR="00685373" w:rsidRPr="005D64BA" w:rsidRDefault="00685373" w:rsidP="00685373">
      <w:pPr>
        <w:pStyle w:val="BILLTITLE"/>
      </w:pPr>
      <w:r w:rsidRPr="005D64BA">
        <w:t>S.</w:t>
      </w:r>
      <w:r w:rsidRPr="005D64BA">
        <w:tab/>
        <w:t>1000</w:t>
      </w:r>
      <w:r w:rsidRPr="005D64BA">
        <w:fldChar w:fldCharType="begin"/>
      </w:r>
      <w:r w:rsidRPr="005D64BA">
        <w:instrText xml:space="preserve"> XE "S. 1000" \b </w:instrText>
      </w:r>
      <w:r w:rsidRPr="005D64BA">
        <w:fldChar w:fldCharType="end"/>
      </w:r>
      <w:r w:rsidRPr="005D64BA">
        <w:t xml:space="preserve">--Senator Hembree:  </w:t>
      </w:r>
      <w:r w:rsidRPr="005D64BA">
        <w:rPr>
          <w:szCs w:val="30"/>
        </w:rPr>
        <w:t xml:space="preserve">A CONCURRENT RESOLUTION </w:t>
      </w:r>
      <w:r w:rsidRPr="005D64BA">
        <w:t>TO REQUEST THE DEPARTMENT OF TRANSPORTATION NAME THE PORTION OF UNITED STATES HIGHWAY 701 NORTH FROM ITS INTERSECTION WITH THE CITY LIMITS OF THE CITY OF LORIS TO A POINT ONE MILE NORTH OF THIS INTERSECTION, AND THE PORTION OF UNITED STATES HIGHWAY 701 SOUTH FROM ITS INTERSECTION WITH THE CITY LIMITS OF THE CITY OF LORIS TO A POINT ONE MILE SOUTH OF THIS INTERSECTION “HENRY L. NICHOLS HIGHWAY”, AND ERECT APPROPRIATE SIGNS OR MARKERS ALONG BOTH PORTIONS OF HIGHWAY THAT CONTAIN THESE WORDS.</w:t>
      </w:r>
    </w:p>
    <w:p w:rsidR="00685373" w:rsidRDefault="00685373" w:rsidP="00B81810">
      <w:pPr>
        <w:pStyle w:val="CALENDARHISTORY"/>
      </w:pPr>
      <w:r>
        <w:t>(Introduced--January 14, 2020)</w:t>
      </w:r>
    </w:p>
    <w:p w:rsidR="00685373" w:rsidRDefault="00685373" w:rsidP="00B81810">
      <w:pPr>
        <w:pStyle w:val="CALENDARHISTORY"/>
      </w:pPr>
      <w:r>
        <w:t>(Recalled from Committee on Transportation--January 21, 2020)</w:t>
      </w:r>
    </w:p>
    <w:p w:rsidR="00685373" w:rsidRDefault="00685373" w:rsidP="00685373"/>
    <w:p w:rsidR="00685373" w:rsidRPr="008B1CFA" w:rsidRDefault="00685373" w:rsidP="00685373">
      <w:pPr>
        <w:pStyle w:val="BILLTITLE"/>
      </w:pPr>
      <w:r w:rsidRPr="008B1CFA">
        <w:t>H.</w:t>
      </w:r>
      <w:r w:rsidRPr="008B1CFA">
        <w:tab/>
        <w:t>3563</w:t>
      </w:r>
      <w:r w:rsidRPr="008B1CFA">
        <w:fldChar w:fldCharType="begin"/>
      </w:r>
      <w:r w:rsidRPr="008B1CFA">
        <w:instrText xml:space="preserve"> XE "H. 3563" \b </w:instrText>
      </w:r>
      <w:r w:rsidRPr="008B1CFA">
        <w:fldChar w:fldCharType="end"/>
      </w:r>
      <w:r w:rsidRPr="008B1CFA">
        <w:t xml:space="preserve">--Reps. Murphy, Bennett, Chellis, Jefferson, Kimmons, Mack and Pendarvis:  </w:t>
      </w:r>
      <w:r w:rsidRPr="008B1CFA">
        <w:rPr>
          <w:szCs w:val="30"/>
        </w:rPr>
        <w:t xml:space="preserve">A CONCURRENT RESOLUTION </w:t>
      </w:r>
      <w:r w:rsidRPr="008B1CFA">
        <w:t>TO REQUEST THE DEPARTMENT OF TRANSPORTATION NAME THE INTERSECTION LOCATED AT THE JUNCTION OF ORANGEBURG ROAD (S</w:t>
      </w:r>
      <w:r w:rsidRPr="008B1CFA">
        <w:noBreakHyphen/>
        <w:t>18</w:t>
      </w:r>
      <w:r w:rsidRPr="008B1CFA">
        <w:noBreakHyphen/>
        <w:t xml:space="preserve">22) AND DORCHESTER ROAD (SOUTH CAROLINA HIGHWAY 642) IN DORCHESTER COUNTY “BENJAMIN JAMES SINGLETON, SR. MEMORIAL INTERSECTION” </w:t>
      </w:r>
      <w:r w:rsidRPr="008B1CFA">
        <w:lastRenderedPageBreak/>
        <w:t>AND ERECT APPROPRIATE MARKERS OR SIGNS AT THIS INTERSECTION CONTAINING THIS DESIGNATION.</w:t>
      </w:r>
    </w:p>
    <w:p w:rsidR="00685373" w:rsidRDefault="00685373" w:rsidP="00B81810">
      <w:pPr>
        <w:pStyle w:val="CALENDARHISTORY"/>
      </w:pPr>
      <w:r>
        <w:t>(Introduced--February 12, 2019)</w:t>
      </w:r>
    </w:p>
    <w:p w:rsidR="00685373" w:rsidRDefault="00685373" w:rsidP="00B81810">
      <w:pPr>
        <w:pStyle w:val="CALENDARHISTORY"/>
      </w:pPr>
      <w:r>
        <w:t>(Recalled from Committee on Transportation--January 21, 2020)</w:t>
      </w:r>
    </w:p>
    <w:p w:rsidR="00685373" w:rsidRPr="004209B2" w:rsidRDefault="00685373" w:rsidP="00685373"/>
    <w:p w:rsidR="00685373" w:rsidRPr="00467DF1" w:rsidRDefault="00685373" w:rsidP="00685373">
      <w:pPr>
        <w:pStyle w:val="BILLTITLE"/>
        <w:rPr>
          <w:u w:color="000000" w:themeColor="text1"/>
        </w:rPr>
      </w:pPr>
      <w:r w:rsidRPr="00467DF1">
        <w:t>H.</w:t>
      </w:r>
      <w:r w:rsidRPr="00467DF1">
        <w:tab/>
        <w:t>4931</w:t>
      </w:r>
      <w:r w:rsidRPr="00467DF1">
        <w:fldChar w:fldCharType="begin"/>
      </w:r>
      <w:r w:rsidRPr="00467DF1">
        <w:instrText xml:space="preserve"> XE "H. 4931" \b </w:instrText>
      </w:r>
      <w:r w:rsidRPr="00467DF1">
        <w:fldChar w:fldCharType="end"/>
      </w:r>
      <w:r w:rsidRPr="00467DF1">
        <w:t xml:space="preserve">--Rep. G.R. Smith:  </w:t>
      </w:r>
      <w:r w:rsidRPr="00467DF1">
        <w:rPr>
          <w:szCs w:val="30"/>
        </w:rPr>
        <w:t xml:space="preserve">A CONCURRENT RESOLUTION </w:t>
      </w:r>
      <w:r w:rsidRPr="00467DF1">
        <w:rPr>
          <w:u w:color="000000" w:themeColor="text1"/>
        </w:rPr>
        <w:t>TO AUTHORIZE THE SOUTH CAROLINA INDEPENDENT SCHOOL ASSOCIATION (SCISA) TO USE THE CHAMBERS OF THE SOUTH CAROLINA HOUSE OF REPRESENTATIVES AND SENATE FOR ITS STUDENT GOVERNMENT FALL CONFERENCE AT A DATE AND TIME TO BE DETERMINED BY THE SPEAKER OF THE HOUSE AND PRESIDENT OF THE SENATE, AND THE RESPECTIVE CHAMBERS MAY NOT BE USED IF THE</w:t>
      </w:r>
      <w:r>
        <w:rPr>
          <w:u w:color="000000" w:themeColor="text1"/>
        </w:rPr>
        <w:t xml:space="preserve"> </w:t>
      </w:r>
      <w:r w:rsidRPr="00467DF1">
        <w:rPr>
          <w:u w:color="000000" w:themeColor="text1"/>
        </w:rPr>
        <w:t>GENERAL ASSEMBLY IS IN SESSION OR THE CHAMBERS ARE OTHERWISE UNAVAILABLE.</w:t>
      </w:r>
    </w:p>
    <w:p w:rsidR="00685373" w:rsidRDefault="00685373" w:rsidP="00B81810">
      <w:pPr>
        <w:pStyle w:val="CALENDARHISTORY"/>
      </w:pPr>
      <w:r>
        <w:t>(Introduced--January 1</w:t>
      </w:r>
      <w:r w:rsidR="00E74DE7">
        <w:t>6</w:t>
      </w:r>
      <w:r>
        <w:t>, 2020)</w:t>
      </w:r>
    </w:p>
    <w:p w:rsidR="00685373" w:rsidRDefault="00685373" w:rsidP="00B81810">
      <w:pPr>
        <w:pStyle w:val="CALENDARHISTORY"/>
      </w:pPr>
      <w:r>
        <w:t>(Polled by Committee on Operations and Management--January 21, 2020)</w:t>
      </w:r>
    </w:p>
    <w:p w:rsidR="00685373" w:rsidRDefault="00685373" w:rsidP="00B81810">
      <w:pPr>
        <w:pStyle w:val="CALENDARHISTORY"/>
      </w:pPr>
      <w:r>
        <w:t>(Favorable)</w:t>
      </w:r>
    </w:p>
    <w:p w:rsidR="00685373" w:rsidRDefault="00685373" w:rsidP="00685373"/>
    <w:p w:rsidR="00742BC2" w:rsidRPr="00C15021" w:rsidRDefault="00742BC2" w:rsidP="00685373"/>
    <w:p w:rsidR="00685373" w:rsidRDefault="00685373" w:rsidP="00685373">
      <w:pPr>
        <w:tabs>
          <w:tab w:val="left" w:pos="432"/>
          <w:tab w:val="left" w:pos="864"/>
        </w:tabs>
        <w:jc w:val="center"/>
        <w:rPr>
          <w:b/>
        </w:rPr>
      </w:pPr>
      <w:r>
        <w:rPr>
          <w:b/>
        </w:rPr>
        <w:t>CONTESTED LOCAL</w:t>
      </w:r>
    </w:p>
    <w:p w:rsidR="00685373" w:rsidRPr="00745A42" w:rsidRDefault="00685373" w:rsidP="00685373">
      <w:pPr>
        <w:pStyle w:val="CALENDARHEADING"/>
      </w:pPr>
      <w:r>
        <w:t>SECOND READING BILL</w:t>
      </w:r>
    </w:p>
    <w:p w:rsidR="00685373" w:rsidRDefault="00685373" w:rsidP="00685373">
      <w:pPr>
        <w:tabs>
          <w:tab w:val="left" w:pos="432"/>
          <w:tab w:val="left" w:pos="864"/>
        </w:tabs>
      </w:pPr>
    </w:p>
    <w:p w:rsidR="00685373" w:rsidRPr="00222341" w:rsidRDefault="00685373" w:rsidP="00685373">
      <w:pPr>
        <w:pStyle w:val="BILLTITLE"/>
      </w:pPr>
      <w:r w:rsidRPr="00745A42">
        <w:t>S.</w:t>
      </w:r>
      <w:r w:rsidRPr="00745A42">
        <w:tab/>
        <w:t>840</w:t>
      </w:r>
      <w:r w:rsidRPr="00745A42">
        <w:fldChar w:fldCharType="begin"/>
      </w:r>
      <w:r w:rsidRPr="00745A42">
        <w:instrText xml:space="preserve"> XE "S. 840" \b </w:instrText>
      </w:r>
      <w:r w:rsidRPr="00745A42">
        <w:fldChar w:fldCharType="end"/>
      </w:r>
      <w:r w:rsidRPr="00745A42">
        <w:t>--</w:t>
      </w:r>
      <w:r w:rsidRPr="00222341">
        <w:t xml:space="preserve">Senator Reese:  </w:t>
      </w:r>
      <w:r w:rsidRPr="00222341">
        <w:rPr>
          <w:szCs w:val="30"/>
        </w:rPr>
        <w:t xml:space="preserve">A BILL </w:t>
      </w:r>
      <w:r w:rsidRPr="00222341">
        <w:t>TO PROHIBIT A VENDOR, CONTRACTOR, OR OTHER PROVIDER OF GOODS OR SERVICES FROM SUBMITTING A BID IN RESPONSE TO A REQUEST FOR PROPOSAL ISSUED BY THE SPARTANBURG WATER SYSTEM UNDER CERTAIN CONDITIONS, AND TO DEFINE RELEVANT TERMS.</w:t>
      </w:r>
    </w:p>
    <w:p w:rsidR="00685373" w:rsidRDefault="00685373" w:rsidP="00B81810">
      <w:pPr>
        <w:pStyle w:val="CALENDARHISTORY"/>
      </w:pPr>
      <w:r>
        <w:t>(Without reference--May 9, 2019)</w:t>
      </w:r>
    </w:p>
    <w:p w:rsidR="00CD3EEB" w:rsidRPr="006453FF" w:rsidRDefault="006453FF" w:rsidP="006453FF">
      <w:pPr>
        <w:pStyle w:val="CALENDARHISTORY"/>
      </w:pPr>
      <w:r>
        <w:rPr>
          <w:u w:val="single"/>
        </w:rPr>
        <w:t>(Contested by Senators Reese (WV-35.45%) and Talley (WV-24.56%))</w:t>
      </w:r>
    </w:p>
    <w:p w:rsidR="006453FF" w:rsidRDefault="006453FF"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D41E31" w:rsidP="0062310D">
      <w:pPr>
        <w:tabs>
          <w:tab w:val="left" w:pos="432"/>
          <w:tab w:val="left" w:pos="864"/>
        </w:tabs>
        <w:jc w:val="center"/>
        <w:rPr>
          <w:b/>
        </w:rPr>
      </w:pPr>
      <w:r>
        <w:rPr>
          <w:b/>
        </w:rPr>
        <w:t>SENATE CALENDAR INDEX</w:t>
      </w:r>
    </w:p>
    <w:p w:rsidR="0036113A" w:rsidRDefault="0036113A" w:rsidP="0062310D">
      <w:pPr>
        <w:tabs>
          <w:tab w:val="left" w:pos="432"/>
          <w:tab w:val="left" w:pos="864"/>
        </w:tabs>
      </w:pPr>
    </w:p>
    <w:p w:rsidR="0036113A" w:rsidRDefault="0036113A" w:rsidP="0062310D">
      <w:pPr>
        <w:tabs>
          <w:tab w:val="left" w:pos="432"/>
          <w:tab w:val="left" w:pos="864"/>
        </w:tabs>
      </w:pPr>
    </w:p>
    <w:p w:rsidR="00083260" w:rsidRDefault="00083260" w:rsidP="0062310D">
      <w:pPr>
        <w:tabs>
          <w:tab w:val="left" w:pos="432"/>
          <w:tab w:val="left" w:pos="864"/>
        </w:tabs>
        <w:rPr>
          <w:noProof/>
        </w:rPr>
        <w:sectPr w:rsidR="00083260" w:rsidSect="00083260">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083260" w:rsidRPr="00083260" w:rsidRDefault="00083260">
      <w:pPr>
        <w:pStyle w:val="Index1"/>
        <w:tabs>
          <w:tab w:val="right" w:leader="dot" w:pos="2798"/>
        </w:tabs>
        <w:rPr>
          <w:b/>
          <w:bCs/>
          <w:noProof/>
        </w:rPr>
      </w:pPr>
      <w:r w:rsidRPr="00083260">
        <w:rPr>
          <w:b/>
          <w:noProof/>
        </w:rPr>
        <w:t>S. 15</w:t>
      </w:r>
      <w:r w:rsidRPr="00083260">
        <w:rPr>
          <w:b/>
          <w:noProof/>
        </w:rPr>
        <w:tab/>
      </w:r>
      <w:r w:rsidRPr="00083260">
        <w:rPr>
          <w:b/>
          <w:bCs/>
          <w:noProof/>
        </w:rPr>
        <w:t>22</w:t>
      </w:r>
    </w:p>
    <w:p w:rsidR="00083260" w:rsidRPr="00083260" w:rsidRDefault="00083260">
      <w:pPr>
        <w:pStyle w:val="Index1"/>
        <w:tabs>
          <w:tab w:val="right" w:leader="dot" w:pos="2798"/>
        </w:tabs>
        <w:rPr>
          <w:b/>
          <w:bCs/>
          <w:noProof/>
        </w:rPr>
      </w:pPr>
      <w:r w:rsidRPr="00083260">
        <w:rPr>
          <w:b/>
          <w:noProof/>
        </w:rPr>
        <w:t>S. 38</w:t>
      </w:r>
      <w:r w:rsidRPr="00083260">
        <w:rPr>
          <w:b/>
          <w:noProof/>
        </w:rPr>
        <w:tab/>
      </w:r>
      <w:r w:rsidRPr="00083260">
        <w:rPr>
          <w:b/>
          <w:bCs/>
          <w:noProof/>
        </w:rPr>
        <w:t>16</w:t>
      </w:r>
    </w:p>
    <w:p w:rsidR="00083260" w:rsidRPr="00083260" w:rsidRDefault="00083260">
      <w:pPr>
        <w:pStyle w:val="Index1"/>
        <w:tabs>
          <w:tab w:val="right" w:leader="dot" w:pos="2798"/>
        </w:tabs>
        <w:rPr>
          <w:b/>
          <w:bCs/>
          <w:noProof/>
        </w:rPr>
      </w:pPr>
      <w:r w:rsidRPr="00083260">
        <w:rPr>
          <w:b/>
          <w:noProof/>
        </w:rPr>
        <w:t>S. 76</w:t>
      </w:r>
      <w:r w:rsidRPr="00083260">
        <w:rPr>
          <w:b/>
          <w:noProof/>
        </w:rPr>
        <w:tab/>
      </w:r>
      <w:r w:rsidRPr="00083260">
        <w:rPr>
          <w:b/>
          <w:bCs/>
          <w:noProof/>
        </w:rPr>
        <w:t>11</w:t>
      </w:r>
    </w:p>
    <w:p w:rsidR="00083260" w:rsidRPr="00083260" w:rsidRDefault="00083260">
      <w:pPr>
        <w:pStyle w:val="Index1"/>
        <w:tabs>
          <w:tab w:val="right" w:leader="dot" w:pos="2798"/>
        </w:tabs>
        <w:rPr>
          <w:b/>
          <w:bCs/>
          <w:noProof/>
        </w:rPr>
      </w:pPr>
      <w:r w:rsidRPr="00083260">
        <w:rPr>
          <w:b/>
          <w:noProof/>
        </w:rPr>
        <w:t>S. 107</w:t>
      </w:r>
      <w:r w:rsidRPr="00083260">
        <w:rPr>
          <w:b/>
          <w:noProof/>
        </w:rPr>
        <w:tab/>
      </w:r>
      <w:r w:rsidRPr="00083260">
        <w:rPr>
          <w:b/>
          <w:bCs/>
          <w:noProof/>
        </w:rPr>
        <w:t>19</w:t>
      </w:r>
    </w:p>
    <w:p w:rsidR="00083260" w:rsidRPr="00083260" w:rsidRDefault="00083260">
      <w:pPr>
        <w:pStyle w:val="Index1"/>
        <w:tabs>
          <w:tab w:val="right" w:leader="dot" w:pos="2798"/>
        </w:tabs>
        <w:rPr>
          <w:b/>
          <w:bCs/>
          <w:noProof/>
        </w:rPr>
      </w:pPr>
      <w:r w:rsidRPr="00083260">
        <w:rPr>
          <w:b/>
          <w:noProof/>
        </w:rPr>
        <w:t>S. 139</w:t>
      </w:r>
      <w:r w:rsidRPr="00083260">
        <w:rPr>
          <w:b/>
          <w:noProof/>
        </w:rPr>
        <w:tab/>
      </w:r>
      <w:r w:rsidRPr="00083260">
        <w:rPr>
          <w:b/>
          <w:bCs/>
          <w:noProof/>
        </w:rPr>
        <w:t>29</w:t>
      </w:r>
    </w:p>
    <w:p w:rsidR="00083260" w:rsidRPr="00083260" w:rsidRDefault="00083260">
      <w:pPr>
        <w:pStyle w:val="Index1"/>
        <w:tabs>
          <w:tab w:val="right" w:leader="dot" w:pos="2798"/>
        </w:tabs>
        <w:rPr>
          <w:b/>
          <w:bCs/>
          <w:noProof/>
        </w:rPr>
      </w:pPr>
      <w:r w:rsidRPr="00083260">
        <w:rPr>
          <w:b/>
          <w:noProof/>
        </w:rPr>
        <w:t>S. 155</w:t>
      </w:r>
      <w:r w:rsidRPr="00083260">
        <w:rPr>
          <w:b/>
          <w:noProof/>
        </w:rPr>
        <w:tab/>
      </w:r>
      <w:r w:rsidRPr="00083260">
        <w:rPr>
          <w:b/>
          <w:bCs/>
          <w:noProof/>
        </w:rPr>
        <w:t>18</w:t>
      </w:r>
    </w:p>
    <w:p w:rsidR="00083260" w:rsidRPr="00083260" w:rsidRDefault="00083260">
      <w:pPr>
        <w:pStyle w:val="Index1"/>
        <w:tabs>
          <w:tab w:val="right" w:leader="dot" w:pos="2798"/>
        </w:tabs>
        <w:rPr>
          <w:b/>
          <w:bCs/>
          <w:noProof/>
        </w:rPr>
      </w:pPr>
      <w:r w:rsidRPr="00083260">
        <w:rPr>
          <w:b/>
          <w:noProof/>
        </w:rPr>
        <w:t>S. 194</w:t>
      </w:r>
      <w:r w:rsidRPr="00083260">
        <w:rPr>
          <w:b/>
          <w:noProof/>
        </w:rPr>
        <w:tab/>
      </w:r>
      <w:r w:rsidRPr="00083260">
        <w:rPr>
          <w:b/>
          <w:bCs/>
          <w:noProof/>
        </w:rPr>
        <w:t>11</w:t>
      </w:r>
    </w:p>
    <w:p w:rsidR="00083260" w:rsidRPr="00083260" w:rsidRDefault="00083260">
      <w:pPr>
        <w:pStyle w:val="Index1"/>
        <w:tabs>
          <w:tab w:val="right" w:leader="dot" w:pos="2798"/>
        </w:tabs>
        <w:rPr>
          <w:b/>
          <w:bCs/>
          <w:noProof/>
        </w:rPr>
      </w:pPr>
      <w:r w:rsidRPr="00083260">
        <w:rPr>
          <w:b/>
          <w:noProof/>
        </w:rPr>
        <w:t>S. 283</w:t>
      </w:r>
      <w:r w:rsidRPr="00083260">
        <w:rPr>
          <w:b/>
          <w:noProof/>
        </w:rPr>
        <w:tab/>
      </w:r>
      <w:r w:rsidRPr="00083260">
        <w:rPr>
          <w:b/>
          <w:bCs/>
          <w:noProof/>
        </w:rPr>
        <w:t>18</w:t>
      </w:r>
    </w:p>
    <w:p w:rsidR="00083260" w:rsidRPr="00083260" w:rsidRDefault="00083260">
      <w:pPr>
        <w:pStyle w:val="Index1"/>
        <w:tabs>
          <w:tab w:val="right" w:leader="dot" w:pos="2798"/>
        </w:tabs>
        <w:rPr>
          <w:b/>
          <w:bCs/>
          <w:noProof/>
        </w:rPr>
      </w:pPr>
      <w:r w:rsidRPr="00083260">
        <w:rPr>
          <w:b/>
          <w:noProof/>
        </w:rPr>
        <w:t>S. 298</w:t>
      </w:r>
      <w:r w:rsidRPr="00083260">
        <w:rPr>
          <w:b/>
          <w:noProof/>
        </w:rPr>
        <w:tab/>
      </w:r>
      <w:r w:rsidRPr="00083260">
        <w:rPr>
          <w:b/>
          <w:bCs/>
          <w:noProof/>
        </w:rPr>
        <w:t>17</w:t>
      </w:r>
    </w:p>
    <w:p w:rsidR="00083260" w:rsidRPr="00083260" w:rsidRDefault="00083260">
      <w:pPr>
        <w:pStyle w:val="Index1"/>
        <w:tabs>
          <w:tab w:val="right" w:leader="dot" w:pos="2798"/>
        </w:tabs>
        <w:rPr>
          <w:b/>
          <w:bCs/>
          <w:noProof/>
        </w:rPr>
      </w:pPr>
      <w:r w:rsidRPr="00083260">
        <w:rPr>
          <w:b/>
          <w:noProof/>
        </w:rPr>
        <w:t>S. 394</w:t>
      </w:r>
      <w:r w:rsidRPr="00083260">
        <w:rPr>
          <w:b/>
          <w:noProof/>
        </w:rPr>
        <w:tab/>
      </w:r>
      <w:r w:rsidRPr="00083260">
        <w:rPr>
          <w:b/>
          <w:bCs/>
          <w:noProof/>
        </w:rPr>
        <w:t>24</w:t>
      </w:r>
    </w:p>
    <w:p w:rsidR="00083260" w:rsidRPr="00083260" w:rsidRDefault="00083260">
      <w:pPr>
        <w:pStyle w:val="Index1"/>
        <w:tabs>
          <w:tab w:val="right" w:leader="dot" w:pos="2798"/>
        </w:tabs>
        <w:rPr>
          <w:b/>
          <w:noProof/>
        </w:rPr>
      </w:pPr>
      <w:r w:rsidRPr="00083260">
        <w:rPr>
          <w:b/>
          <w:noProof/>
        </w:rPr>
        <w:t>S. 419</w:t>
      </w:r>
      <w:r w:rsidRPr="00083260">
        <w:rPr>
          <w:b/>
          <w:noProof/>
        </w:rPr>
        <w:tab/>
        <w:t>13</w:t>
      </w:r>
    </w:p>
    <w:p w:rsidR="00083260" w:rsidRPr="00083260" w:rsidRDefault="00083260">
      <w:pPr>
        <w:pStyle w:val="Index1"/>
        <w:tabs>
          <w:tab w:val="right" w:leader="dot" w:pos="2798"/>
        </w:tabs>
        <w:rPr>
          <w:b/>
          <w:bCs/>
          <w:noProof/>
        </w:rPr>
      </w:pPr>
      <w:r w:rsidRPr="00083260">
        <w:rPr>
          <w:b/>
          <w:noProof/>
        </w:rPr>
        <w:t>S. 444</w:t>
      </w:r>
      <w:r w:rsidRPr="00083260">
        <w:rPr>
          <w:b/>
          <w:noProof/>
        </w:rPr>
        <w:tab/>
      </w:r>
      <w:r w:rsidRPr="00083260">
        <w:rPr>
          <w:b/>
          <w:bCs/>
          <w:noProof/>
        </w:rPr>
        <w:t>13</w:t>
      </w:r>
    </w:p>
    <w:p w:rsidR="00083260" w:rsidRPr="00083260" w:rsidRDefault="00083260">
      <w:pPr>
        <w:pStyle w:val="Index1"/>
        <w:tabs>
          <w:tab w:val="right" w:leader="dot" w:pos="2798"/>
        </w:tabs>
        <w:rPr>
          <w:b/>
          <w:bCs/>
          <w:noProof/>
        </w:rPr>
      </w:pPr>
      <w:r w:rsidRPr="00083260">
        <w:rPr>
          <w:b/>
          <w:noProof/>
        </w:rPr>
        <w:t>S. 461</w:t>
      </w:r>
      <w:r w:rsidRPr="00083260">
        <w:rPr>
          <w:b/>
          <w:noProof/>
        </w:rPr>
        <w:tab/>
      </w:r>
      <w:r w:rsidRPr="00083260">
        <w:rPr>
          <w:b/>
          <w:bCs/>
          <w:noProof/>
        </w:rPr>
        <w:t>32</w:t>
      </w:r>
    </w:p>
    <w:p w:rsidR="00083260" w:rsidRPr="00083260" w:rsidRDefault="00083260">
      <w:pPr>
        <w:pStyle w:val="Index1"/>
        <w:tabs>
          <w:tab w:val="right" w:leader="dot" w:pos="2798"/>
        </w:tabs>
        <w:rPr>
          <w:b/>
          <w:bCs/>
          <w:noProof/>
        </w:rPr>
      </w:pPr>
      <w:r w:rsidRPr="00083260">
        <w:rPr>
          <w:b/>
          <w:noProof/>
        </w:rPr>
        <w:t>S. 481</w:t>
      </w:r>
      <w:r w:rsidRPr="00083260">
        <w:rPr>
          <w:b/>
          <w:noProof/>
        </w:rPr>
        <w:tab/>
      </w:r>
      <w:r w:rsidRPr="00083260">
        <w:rPr>
          <w:b/>
          <w:bCs/>
          <w:noProof/>
        </w:rPr>
        <w:t>22</w:t>
      </w:r>
    </w:p>
    <w:p w:rsidR="00083260" w:rsidRPr="00083260" w:rsidRDefault="00083260">
      <w:pPr>
        <w:pStyle w:val="Index1"/>
        <w:tabs>
          <w:tab w:val="right" w:leader="dot" w:pos="2798"/>
        </w:tabs>
        <w:rPr>
          <w:b/>
          <w:bCs/>
          <w:noProof/>
        </w:rPr>
      </w:pPr>
      <w:r w:rsidRPr="00083260">
        <w:rPr>
          <w:b/>
          <w:noProof/>
        </w:rPr>
        <w:t>S. 493</w:t>
      </w:r>
      <w:r w:rsidRPr="00083260">
        <w:rPr>
          <w:b/>
          <w:noProof/>
        </w:rPr>
        <w:tab/>
      </w:r>
      <w:r w:rsidRPr="00083260">
        <w:rPr>
          <w:b/>
          <w:bCs/>
          <w:noProof/>
        </w:rPr>
        <w:t>27</w:t>
      </w:r>
    </w:p>
    <w:p w:rsidR="00083260" w:rsidRPr="00083260" w:rsidRDefault="00083260">
      <w:pPr>
        <w:pStyle w:val="Index1"/>
        <w:tabs>
          <w:tab w:val="right" w:leader="dot" w:pos="2798"/>
        </w:tabs>
        <w:rPr>
          <w:b/>
          <w:bCs/>
          <w:noProof/>
        </w:rPr>
      </w:pPr>
      <w:r w:rsidRPr="00083260">
        <w:rPr>
          <w:b/>
          <w:noProof/>
        </w:rPr>
        <w:t>S. 580</w:t>
      </w:r>
      <w:r w:rsidRPr="00083260">
        <w:rPr>
          <w:b/>
          <w:noProof/>
        </w:rPr>
        <w:tab/>
      </w:r>
      <w:r w:rsidRPr="00083260">
        <w:rPr>
          <w:b/>
          <w:bCs/>
          <w:noProof/>
        </w:rPr>
        <w:t>11</w:t>
      </w:r>
    </w:p>
    <w:p w:rsidR="00083260" w:rsidRPr="00083260" w:rsidRDefault="00083260">
      <w:pPr>
        <w:pStyle w:val="Index1"/>
        <w:tabs>
          <w:tab w:val="right" w:leader="dot" w:pos="2798"/>
        </w:tabs>
        <w:rPr>
          <w:b/>
          <w:bCs/>
          <w:noProof/>
        </w:rPr>
      </w:pPr>
      <w:r w:rsidRPr="00083260">
        <w:rPr>
          <w:b/>
          <w:noProof/>
        </w:rPr>
        <w:t>S. 640</w:t>
      </w:r>
      <w:r w:rsidRPr="00083260">
        <w:rPr>
          <w:b/>
          <w:noProof/>
        </w:rPr>
        <w:tab/>
      </w:r>
      <w:r w:rsidRPr="00083260">
        <w:rPr>
          <w:b/>
          <w:bCs/>
          <w:noProof/>
        </w:rPr>
        <w:t>20</w:t>
      </w:r>
    </w:p>
    <w:p w:rsidR="00083260" w:rsidRPr="00083260" w:rsidRDefault="00083260">
      <w:pPr>
        <w:pStyle w:val="Index1"/>
        <w:tabs>
          <w:tab w:val="right" w:leader="dot" w:pos="2798"/>
        </w:tabs>
        <w:rPr>
          <w:b/>
          <w:bCs/>
          <w:noProof/>
        </w:rPr>
      </w:pPr>
      <w:r w:rsidRPr="00083260">
        <w:rPr>
          <w:b/>
          <w:noProof/>
        </w:rPr>
        <w:t>S. 678</w:t>
      </w:r>
      <w:r w:rsidRPr="00083260">
        <w:rPr>
          <w:b/>
          <w:noProof/>
        </w:rPr>
        <w:tab/>
      </w:r>
      <w:r w:rsidRPr="00083260">
        <w:rPr>
          <w:b/>
          <w:bCs/>
          <w:noProof/>
        </w:rPr>
        <w:t>14</w:t>
      </w:r>
    </w:p>
    <w:p w:rsidR="00083260" w:rsidRPr="00083260" w:rsidRDefault="00083260">
      <w:pPr>
        <w:pStyle w:val="Index1"/>
        <w:tabs>
          <w:tab w:val="right" w:leader="dot" w:pos="2798"/>
        </w:tabs>
        <w:rPr>
          <w:b/>
          <w:bCs/>
          <w:noProof/>
        </w:rPr>
      </w:pPr>
      <w:r w:rsidRPr="00083260">
        <w:rPr>
          <w:b/>
          <w:noProof/>
        </w:rPr>
        <w:t>S. 689</w:t>
      </w:r>
      <w:r w:rsidRPr="00083260">
        <w:rPr>
          <w:b/>
          <w:noProof/>
        </w:rPr>
        <w:tab/>
      </w:r>
      <w:r w:rsidRPr="00083260">
        <w:rPr>
          <w:b/>
          <w:bCs/>
          <w:noProof/>
        </w:rPr>
        <w:t>23</w:t>
      </w:r>
    </w:p>
    <w:p w:rsidR="00083260" w:rsidRPr="00083260" w:rsidRDefault="00083260">
      <w:pPr>
        <w:pStyle w:val="Index1"/>
        <w:tabs>
          <w:tab w:val="right" w:leader="dot" w:pos="2798"/>
        </w:tabs>
        <w:rPr>
          <w:b/>
          <w:bCs/>
          <w:noProof/>
        </w:rPr>
      </w:pPr>
      <w:r w:rsidRPr="00083260">
        <w:rPr>
          <w:b/>
          <w:noProof/>
        </w:rPr>
        <w:t>S. 754</w:t>
      </w:r>
      <w:r w:rsidRPr="00083260">
        <w:rPr>
          <w:b/>
          <w:noProof/>
        </w:rPr>
        <w:tab/>
      </w:r>
      <w:r w:rsidRPr="00083260">
        <w:rPr>
          <w:b/>
          <w:bCs/>
          <w:noProof/>
        </w:rPr>
        <w:t>33</w:t>
      </w:r>
    </w:p>
    <w:p w:rsidR="00083260" w:rsidRPr="00083260" w:rsidRDefault="00083260">
      <w:pPr>
        <w:pStyle w:val="Index1"/>
        <w:tabs>
          <w:tab w:val="right" w:leader="dot" w:pos="2798"/>
        </w:tabs>
        <w:rPr>
          <w:b/>
          <w:bCs/>
          <w:noProof/>
        </w:rPr>
      </w:pPr>
      <w:r w:rsidRPr="00083260">
        <w:rPr>
          <w:b/>
          <w:noProof/>
        </w:rPr>
        <w:t>S. 780</w:t>
      </w:r>
      <w:r w:rsidRPr="00083260">
        <w:rPr>
          <w:b/>
          <w:noProof/>
        </w:rPr>
        <w:tab/>
      </w:r>
      <w:r w:rsidRPr="00083260">
        <w:rPr>
          <w:b/>
          <w:bCs/>
          <w:noProof/>
        </w:rPr>
        <w:t>24</w:t>
      </w:r>
    </w:p>
    <w:p w:rsidR="00083260" w:rsidRPr="00083260" w:rsidRDefault="00083260">
      <w:pPr>
        <w:pStyle w:val="Index1"/>
        <w:tabs>
          <w:tab w:val="right" w:leader="dot" w:pos="2798"/>
        </w:tabs>
        <w:rPr>
          <w:b/>
          <w:bCs/>
          <w:noProof/>
        </w:rPr>
      </w:pPr>
      <w:r w:rsidRPr="00083260">
        <w:rPr>
          <w:b/>
          <w:noProof/>
        </w:rPr>
        <w:t>S. 832</w:t>
      </w:r>
      <w:r w:rsidRPr="00083260">
        <w:rPr>
          <w:b/>
          <w:noProof/>
        </w:rPr>
        <w:tab/>
      </w:r>
      <w:r w:rsidRPr="00083260">
        <w:rPr>
          <w:b/>
          <w:bCs/>
          <w:noProof/>
        </w:rPr>
        <w:t>39</w:t>
      </w:r>
    </w:p>
    <w:p w:rsidR="00083260" w:rsidRPr="00083260" w:rsidRDefault="00083260">
      <w:pPr>
        <w:pStyle w:val="Index1"/>
        <w:tabs>
          <w:tab w:val="right" w:leader="dot" w:pos="2798"/>
        </w:tabs>
        <w:rPr>
          <w:b/>
          <w:bCs/>
          <w:noProof/>
        </w:rPr>
      </w:pPr>
      <w:r w:rsidRPr="00083260">
        <w:rPr>
          <w:b/>
          <w:noProof/>
        </w:rPr>
        <w:t>S. 840</w:t>
      </w:r>
      <w:r w:rsidRPr="00083260">
        <w:rPr>
          <w:b/>
          <w:noProof/>
        </w:rPr>
        <w:tab/>
      </w:r>
      <w:r w:rsidRPr="00083260">
        <w:rPr>
          <w:b/>
          <w:bCs/>
          <w:noProof/>
        </w:rPr>
        <w:t>40</w:t>
      </w:r>
    </w:p>
    <w:p w:rsidR="00083260" w:rsidRPr="00083260" w:rsidRDefault="00083260">
      <w:pPr>
        <w:pStyle w:val="Index1"/>
        <w:tabs>
          <w:tab w:val="right" w:leader="dot" w:pos="2798"/>
        </w:tabs>
        <w:rPr>
          <w:b/>
          <w:bCs/>
          <w:noProof/>
        </w:rPr>
      </w:pPr>
      <w:r w:rsidRPr="00083260">
        <w:rPr>
          <w:b/>
          <w:noProof/>
        </w:rPr>
        <w:t>S. 864</w:t>
      </w:r>
      <w:r w:rsidRPr="00083260">
        <w:rPr>
          <w:b/>
          <w:noProof/>
        </w:rPr>
        <w:tab/>
      </w:r>
      <w:r w:rsidRPr="00083260">
        <w:rPr>
          <w:b/>
          <w:bCs/>
          <w:noProof/>
        </w:rPr>
        <w:t>2</w:t>
      </w:r>
    </w:p>
    <w:p w:rsidR="00083260" w:rsidRPr="00083260" w:rsidRDefault="00083260">
      <w:pPr>
        <w:pStyle w:val="Index1"/>
        <w:tabs>
          <w:tab w:val="right" w:leader="dot" w:pos="2798"/>
        </w:tabs>
        <w:rPr>
          <w:b/>
          <w:bCs/>
          <w:noProof/>
        </w:rPr>
      </w:pPr>
      <w:r w:rsidRPr="00083260">
        <w:rPr>
          <w:b/>
          <w:noProof/>
        </w:rPr>
        <w:t>S. 909</w:t>
      </w:r>
      <w:r w:rsidRPr="00083260">
        <w:rPr>
          <w:b/>
          <w:noProof/>
        </w:rPr>
        <w:tab/>
      </w:r>
      <w:r w:rsidRPr="00083260">
        <w:rPr>
          <w:b/>
          <w:bCs/>
          <w:noProof/>
        </w:rPr>
        <w:t>34</w:t>
      </w:r>
    </w:p>
    <w:p w:rsidR="00083260" w:rsidRPr="00083260" w:rsidRDefault="00083260">
      <w:pPr>
        <w:pStyle w:val="Index1"/>
        <w:tabs>
          <w:tab w:val="right" w:leader="dot" w:pos="2798"/>
        </w:tabs>
        <w:rPr>
          <w:b/>
          <w:bCs/>
          <w:noProof/>
        </w:rPr>
      </w:pPr>
      <w:r w:rsidRPr="00083260">
        <w:rPr>
          <w:b/>
          <w:noProof/>
        </w:rPr>
        <w:t>S. 919</w:t>
      </w:r>
      <w:r w:rsidRPr="00083260">
        <w:rPr>
          <w:b/>
          <w:noProof/>
        </w:rPr>
        <w:tab/>
      </w:r>
      <w:r w:rsidRPr="00083260">
        <w:rPr>
          <w:b/>
          <w:bCs/>
          <w:noProof/>
        </w:rPr>
        <w:t>36</w:t>
      </w:r>
    </w:p>
    <w:p w:rsidR="00083260" w:rsidRPr="00083260" w:rsidRDefault="00083260">
      <w:pPr>
        <w:pStyle w:val="Index1"/>
        <w:tabs>
          <w:tab w:val="right" w:leader="dot" w:pos="2798"/>
        </w:tabs>
        <w:rPr>
          <w:b/>
          <w:bCs/>
          <w:noProof/>
        </w:rPr>
      </w:pPr>
      <w:r w:rsidRPr="00083260">
        <w:rPr>
          <w:b/>
          <w:noProof/>
        </w:rPr>
        <w:t>S. 920</w:t>
      </w:r>
      <w:r w:rsidRPr="00083260">
        <w:rPr>
          <w:b/>
          <w:noProof/>
        </w:rPr>
        <w:tab/>
      </w:r>
      <w:r w:rsidRPr="00083260">
        <w:rPr>
          <w:b/>
          <w:bCs/>
          <w:noProof/>
        </w:rPr>
        <w:t>36</w:t>
      </w:r>
    </w:p>
    <w:p w:rsidR="00083260" w:rsidRPr="00083260" w:rsidRDefault="00083260">
      <w:pPr>
        <w:pStyle w:val="Index1"/>
        <w:tabs>
          <w:tab w:val="right" w:leader="dot" w:pos="2798"/>
        </w:tabs>
        <w:rPr>
          <w:b/>
          <w:bCs/>
          <w:noProof/>
        </w:rPr>
      </w:pPr>
      <w:r w:rsidRPr="00083260">
        <w:rPr>
          <w:b/>
          <w:noProof/>
        </w:rPr>
        <w:t>S. 988</w:t>
      </w:r>
      <w:r w:rsidRPr="00083260">
        <w:rPr>
          <w:b/>
          <w:noProof/>
        </w:rPr>
        <w:tab/>
      </w:r>
      <w:r w:rsidRPr="00083260">
        <w:rPr>
          <w:b/>
          <w:bCs/>
          <w:noProof/>
        </w:rPr>
        <w:t>8</w:t>
      </w:r>
    </w:p>
    <w:p w:rsidR="00083260" w:rsidRPr="00083260" w:rsidRDefault="00083260">
      <w:pPr>
        <w:pStyle w:val="Index1"/>
        <w:tabs>
          <w:tab w:val="right" w:leader="dot" w:pos="2798"/>
        </w:tabs>
        <w:rPr>
          <w:b/>
          <w:bCs/>
          <w:noProof/>
        </w:rPr>
      </w:pPr>
      <w:r w:rsidRPr="00083260">
        <w:rPr>
          <w:b/>
          <w:noProof/>
        </w:rPr>
        <w:t>S. 994</w:t>
      </w:r>
      <w:r w:rsidRPr="00083260">
        <w:rPr>
          <w:b/>
          <w:noProof/>
        </w:rPr>
        <w:tab/>
      </w:r>
      <w:r w:rsidRPr="00083260">
        <w:rPr>
          <w:b/>
          <w:bCs/>
          <w:noProof/>
        </w:rPr>
        <w:t>9</w:t>
      </w:r>
    </w:p>
    <w:p w:rsidR="00083260" w:rsidRPr="00083260" w:rsidRDefault="00083260">
      <w:pPr>
        <w:pStyle w:val="Index1"/>
        <w:tabs>
          <w:tab w:val="right" w:leader="dot" w:pos="2798"/>
        </w:tabs>
        <w:rPr>
          <w:b/>
          <w:bCs/>
          <w:noProof/>
        </w:rPr>
      </w:pPr>
      <w:r w:rsidRPr="00083260">
        <w:rPr>
          <w:b/>
          <w:noProof/>
        </w:rPr>
        <w:t>S. 1000</w:t>
      </w:r>
      <w:r w:rsidRPr="00083260">
        <w:rPr>
          <w:b/>
          <w:noProof/>
        </w:rPr>
        <w:tab/>
      </w:r>
      <w:r w:rsidRPr="00083260">
        <w:rPr>
          <w:b/>
          <w:bCs/>
          <w:noProof/>
        </w:rPr>
        <w:t>39</w:t>
      </w:r>
    </w:p>
    <w:p w:rsidR="00083260" w:rsidRPr="00083260" w:rsidRDefault="00083260">
      <w:pPr>
        <w:pStyle w:val="Index1"/>
        <w:tabs>
          <w:tab w:val="right" w:leader="dot" w:pos="2798"/>
        </w:tabs>
        <w:rPr>
          <w:b/>
          <w:bCs/>
          <w:noProof/>
        </w:rPr>
      </w:pPr>
      <w:r w:rsidRPr="00083260">
        <w:rPr>
          <w:b/>
          <w:noProof/>
        </w:rPr>
        <w:t>S. 1001</w:t>
      </w:r>
      <w:r w:rsidRPr="00083260">
        <w:rPr>
          <w:b/>
          <w:noProof/>
        </w:rPr>
        <w:tab/>
      </w:r>
      <w:r w:rsidRPr="00083260">
        <w:rPr>
          <w:b/>
          <w:bCs/>
          <w:noProof/>
        </w:rPr>
        <w:t>3</w:t>
      </w:r>
    </w:p>
    <w:p w:rsidR="00083260" w:rsidRPr="00083260" w:rsidRDefault="00083260">
      <w:pPr>
        <w:pStyle w:val="Index1"/>
        <w:tabs>
          <w:tab w:val="right" w:leader="dot" w:pos="2798"/>
        </w:tabs>
        <w:rPr>
          <w:b/>
          <w:bCs/>
          <w:noProof/>
        </w:rPr>
      </w:pPr>
      <w:r w:rsidRPr="00083260">
        <w:rPr>
          <w:b/>
          <w:noProof/>
        </w:rPr>
        <w:t>S. 1003</w:t>
      </w:r>
      <w:r w:rsidRPr="00083260">
        <w:rPr>
          <w:b/>
          <w:noProof/>
        </w:rPr>
        <w:tab/>
      </w:r>
      <w:r w:rsidRPr="00083260">
        <w:rPr>
          <w:b/>
          <w:bCs/>
          <w:noProof/>
        </w:rPr>
        <w:t>36</w:t>
      </w:r>
    </w:p>
    <w:p w:rsidR="00083260" w:rsidRDefault="00083260">
      <w:pPr>
        <w:pStyle w:val="Index1"/>
        <w:tabs>
          <w:tab w:val="right" w:leader="dot" w:pos="2798"/>
        </w:tabs>
        <w:rPr>
          <w:b/>
          <w:bCs/>
          <w:noProof/>
        </w:rPr>
      </w:pPr>
      <w:r w:rsidRPr="00083260">
        <w:rPr>
          <w:b/>
          <w:noProof/>
        </w:rPr>
        <w:t>S. 1010</w:t>
      </w:r>
      <w:r w:rsidRPr="00083260">
        <w:rPr>
          <w:b/>
          <w:noProof/>
        </w:rPr>
        <w:tab/>
      </w:r>
      <w:r w:rsidRPr="00083260">
        <w:rPr>
          <w:b/>
          <w:bCs/>
          <w:noProof/>
        </w:rPr>
        <w:t>8</w:t>
      </w:r>
    </w:p>
    <w:p w:rsidR="00083260" w:rsidRDefault="00083260" w:rsidP="00083260"/>
    <w:p w:rsidR="00083260" w:rsidRPr="00083260" w:rsidRDefault="00083260" w:rsidP="00083260"/>
    <w:p w:rsidR="00083260" w:rsidRPr="00083260" w:rsidRDefault="00083260">
      <w:pPr>
        <w:pStyle w:val="Index1"/>
        <w:tabs>
          <w:tab w:val="right" w:leader="dot" w:pos="2798"/>
        </w:tabs>
        <w:rPr>
          <w:b/>
          <w:bCs/>
          <w:noProof/>
        </w:rPr>
      </w:pPr>
      <w:r w:rsidRPr="00083260">
        <w:rPr>
          <w:b/>
          <w:noProof/>
        </w:rPr>
        <w:t>H. 3020</w:t>
      </w:r>
      <w:r w:rsidRPr="00083260">
        <w:rPr>
          <w:b/>
          <w:noProof/>
        </w:rPr>
        <w:tab/>
      </w:r>
      <w:r w:rsidRPr="00083260">
        <w:rPr>
          <w:b/>
          <w:bCs/>
          <w:noProof/>
        </w:rPr>
        <w:t>31</w:t>
      </w:r>
    </w:p>
    <w:p w:rsidR="00083260" w:rsidRPr="00083260" w:rsidRDefault="00083260">
      <w:pPr>
        <w:pStyle w:val="Index1"/>
        <w:tabs>
          <w:tab w:val="right" w:leader="dot" w:pos="2798"/>
        </w:tabs>
        <w:rPr>
          <w:b/>
          <w:bCs/>
          <w:noProof/>
        </w:rPr>
      </w:pPr>
      <w:r w:rsidRPr="00083260">
        <w:rPr>
          <w:b/>
          <w:noProof/>
        </w:rPr>
        <w:t>H. 3079</w:t>
      </w:r>
      <w:r w:rsidRPr="00083260">
        <w:rPr>
          <w:b/>
          <w:noProof/>
        </w:rPr>
        <w:tab/>
      </w:r>
      <w:r w:rsidRPr="00083260">
        <w:rPr>
          <w:b/>
          <w:bCs/>
          <w:noProof/>
        </w:rPr>
        <w:t>15</w:t>
      </w:r>
    </w:p>
    <w:p w:rsidR="00083260" w:rsidRPr="00083260" w:rsidRDefault="00083260">
      <w:pPr>
        <w:pStyle w:val="Index1"/>
        <w:tabs>
          <w:tab w:val="right" w:leader="dot" w:pos="2798"/>
        </w:tabs>
        <w:rPr>
          <w:b/>
          <w:bCs/>
          <w:noProof/>
        </w:rPr>
      </w:pPr>
      <w:r w:rsidRPr="00083260">
        <w:rPr>
          <w:b/>
          <w:noProof/>
        </w:rPr>
        <w:t>H. 3200</w:t>
      </w:r>
      <w:r w:rsidRPr="00083260">
        <w:rPr>
          <w:b/>
          <w:noProof/>
        </w:rPr>
        <w:tab/>
      </w:r>
      <w:r w:rsidRPr="00083260">
        <w:rPr>
          <w:b/>
          <w:bCs/>
          <w:noProof/>
        </w:rPr>
        <w:t>37</w:t>
      </w:r>
    </w:p>
    <w:p w:rsidR="00083260" w:rsidRPr="00083260" w:rsidRDefault="00083260">
      <w:pPr>
        <w:pStyle w:val="Index1"/>
        <w:tabs>
          <w:tab w:val="right" w:leader="dot" w:pos="2798"/>
        </w:tabs>
        <w:rPr>
          <w:b/>
          <w:bCs/>
          <w:noProof/>
        </w:rPr>
      </w:pPr>
      <w:r w:rsidRPr="00083260">
        <w:rPr>
          <w:b/>
          <w:noProof/>
        </w:rPr>
        <w:t>H. 3244</w:t>
      </w:r>
      <w:r w:rsidRPr="00083260">
        <w:rPr>
          <w:b/>
          <w:noProof/>
        </w:rPr>
        <w:tab/>
      </w:r>
      <w:r w:rsidRPr="00083260">
        <w:rPr>
          <w:b/>
          <w:bCs/>
          <w:noProof/>
        </w:rPr>
        <w:t>9</w:t>
      </w:r>
    </w:p>
    <w:p w:rsidR="00083260" w:rsidRPr="00083260" w:rsidRDefault="00083260">
      <w:pPr>
        <w:pStyle w:val="Index1"/>
        <w:tabs>
          <w:tab w:val="right" w:leader="dot" w:pos="2798"/>
        </w:tabs>
        <w:rPr>
          <w:b/>
          <w:bCs/>
          <w:noProof/>
        </w:rPr>
      </w:pPr>
      <w:r w:rsidRPr="00083260">
        <w:rPr>
          <w:b/>
          <w:noProof/>
        </w:rPr>
        <w:t>H. 3263</w:t>
      </w:r>
      <w:r w:rsidRPr="00083260">
        <w:rPr>
          <w:b/>
          <w:noProof/>
        </w:rPr>
        <w:tab/>
      </w:r>
      <w:r w:rsidRPr="00083260">
        <w:rPr>
          <w:b/>
          <w:bCs/>
          <w:noProof/>
        </w:rPr>
        <w:t>25</w:t>
      </w:r>
    </w:p>
    <w:p w:rsidR="00083260" w:rsidRPr="00083260" w:rsidRDefault="00083260">
      <w:pPr>
        <w:pStyle w:val="Index1"/>
        <w:tabs>
          <w:tab w:val="right" w:leader="dot" w:pos="2798"/>
        </w:tabs>
        <w:rPr>
          <w:b/>
          <w:bCs/>
          <w:noProof/>
        </w:rPr>
      </w:pPr>
      <w:r w:rsidRPr="00083260">
        <w:rPr>
          <w:b/>
          <w:noProof/>
        </w:rPr>
        <w:t>H. 3274</w:t>
      </w:r>
      <w:r w:rsidRPr="00083260">
        <w:rPr>
          <w:b/>
          <w:noProof/>
        </w:rPr>
        <w:tab/>
      </w:r>
      <w:r w:rsidRPr="00083260">
        <w:rPr>
          <w:b/>
          <w:bCs/>
          <w:noProof/>
        </w:rPr>
        <w:t>19</w:t>
      </w:r>
    </w:p>
    <w:p w:rsidR="00083260" w:rsidRPr="00083260" w:rsidRDefault="00083260">
      <w:pPr>
        <w:pStyle w:val="Index1"/>
        <w:tabs>
          <w:tab w:val="right" w:leader="dot" w:pos="2798"/>
        </w:tabs>
        <w:rPr>
          <w:b/>
          <w:bCs/>
          <w:noProof/>
        </w:rPr>
      </w:pPr>
      <w:r w:rsidRPr="00083260">
        <w:rPr>
          <w:b/>
          <w:noProof/>
        </w:rPr>
        <w:t>H. 3307</w:t>
      </w:r>
      <w:r w:rsidRPr="00083260">
        <w:rPr>
          <w:b/>
          <w:noProof/>
        </w:rPr>
        <w:tab/>
      </w:r>
      <w:r w:rsidRPr="00083260">
        <w:rPr>
          <w:b/>
          <w:bCs/>
          <w:noProof/>
        </w:rPr>
        <w:t>29</w:t>
      </w:r>
    </w:p>
    <w:p w:rsidR="00083260" w:rsidRPr="00083260" w:rsidRDefault="00083260">
      <w:pPr>
        <w:pStyle w:val="Index1"/>
        <w:tabs>
          <w:tab w:val="right" w:leader="dot" w:pos="2798"/>
        </w:tabs>
        <w:rPr>
          <w:b/>
          <w:bCs/>
          <w:noProof/>
        </w:rPr>
      </w:pPr>
      <w:r w:rsidRPr="00083260">
        <w:rPr>
          <w:b/>
          <w:noProof/>
        </w:rPr>
        <w:t>H. 3563</w:t>
      </w:r>
      <w:r w:rsidRPr="00083260">
        <w:rPr>
          <w:b/>
          <w:noProof/>
        </w:rPr>
        <w:tab/>
      </w:r>
      <w:r w:rsidRPr="00083260">
        <w:rPr>
          <w:b/>
          <w:bCs/>
          <w:noProof/>
        </w:rPr>
        <w:t>39</w:t>
      </w:r>
    </w:p>
    <w:p w:rsidR="00083260" w:rsidRPr="00083260" w:rsidRDefault="00083260">
      <w:pPr>
        <w:pStyle w:val="Index1"/>
        <w:tabs>
          <w:tab w:val="right" w:leader="dot" w:pos="2798"/>
        </w:tabs>
        <w:rPr>
          <w:b/>
          <w:bCs/>
          <w:noProof/>
        </w:rPr>
      </w:pPr>
      <w:r w:rsidRPr="00083260">
        <w:rPr>
          <w:b/>
          <w:noProof/>
        </w:rPr>
        <w:t>H. 3576</w:t>
      </w:r>
      <w:r w:rsidRPr="00083260">
        <w:rPr>
          <w:b/>
          <w:noProof/>
        </w:rPr>
        <w:tab/>
      </w:r>
      <w:r w:rsidRPr="00083260">
        <w:rPr>
          <w:b/>
          <w:bCs/>
          <w:noProof/>
        </w:rPr>
        <w:t>15</w:t>
      </w:r>
    </w:p>
    <w:p w:rsidR="00083260" w:rsidRPr="00083260" w:rsidRDefault="00083260">
      <w:pPr>
        <w:pStyle w:val="Index1"/>
        <w:tabs>
          <w:tab w:val="right" w:leader="dot" w:pos="2798"/>
        </w:tabs>
        <w:rPr>
          <w:b/>
          <w:bCs/>
          <w:noProof/>
        </w:rPr>
      </w:pPr>
      <w:r w:rsidRPr="00083260">
        <w:rPr>
          <w:b/>
          <w:noProof/>
        </w:rPr>
        <w:t>H. 3596</w:t>
      </w:r>
      <w:r w:rsidRPr="00083260">
        <w:rPr>
          <w:b/>
          <w:noProof/>
        </w:rPr>
        <w:tab/>
      </w:r>
      <w:r w:rsidRPr="00083260">
        <w:rPr>
          <w:b/>
          <w:bCs/>
          <w:noProof/>
        </w:rPr>
        <w:t>37</w:t>
      </w:r>
    </w:p>
    <w:p w:rsidR="00083260" w:rsidRPr="00083260" w:rsidRDefault="00083260">
      <w:pPr>
        <w:pStyle w:val="Index1"/>
        <w:tabs>
          <w:tab w:val="right" w:leader="dot" w:pos="2798"/>
        </w:tabs>
        <w:rPr>
          <w:b/>
          <w:bCs/>
          <w:noProof/>
        </w:rPr>
      </w:pPr>
      <w:r w:rsidRPr="00083260">
        <w:rPr>
          <w:b/>
          <w:noProof/>
        </w:rPr>
        <w:t>H. 3755</w:t>
      </w:r>
      <w:r w:rsidRPr="00083260">
        <w:rPr>
          <w:b/>
          <w:noProof/>
        </w:rPr>
        <w:tab/>
      </w:r>
      <w:r w:rsidRPr="00083260">
        <w:rPr>
          <w:b/>
          <w:bCs/>
          <w:noProof/>
        </w:rPr>
        <w:t>14</w:t>
      </w:r>
    </w:p>
    <w:p w:rsidR="00083260" w:rsidRPr="00083260" w:rsidRDefault="00083260">
      <w:pPr>
        <w:pStyle w:val="Index1"/>
        <w:tabs>
          <w:tab w:val="right" w:leader="dot" w:pos="2798"/>
        </w:tabs>
        <w:rPr>
          <w:b/>
          <w:bCs/>
          <w:noProof/>
        </w:rPr>
      </w:pPr>
      <w:r w:rsidRPr="00083260">
        <w:rPr>
          <w:b/>
          <w:noProof/>
        </w:rPr>
        <w:t>H. 3784</w:t>
      </w:r>
      <w:r w:rsidRPr="00083260">
        <w:rPr>
          <w:b/>
          <w:noProof/>
        </w:rPr>
        <w:tab/>
      </w:r>
      <w:r w:rsidRPr="00083260">
        <w:rPr>
          <w:b/>
          <w:bCs/>
          <w:noProof/>
        </w:rPr>
        <w:t>27</w:t>
      </w:r>
    </w:p>
    <w:p w:rsidR="00083260" w:rsidRPr="00083260" w:rsidRDefault="00083260">
      <w:pPr>
        <w:pStyle w:val="Index1"/>
        <w:tabs>
          <w:tab w:val="right" w:leader="dot" w:pos="2798"/>
        </w:tabs>
        <w:rPr>
          <w:b/>
          <w:bCs/>
          <w:noProof/>
        </w:rPr>
      </w:pPr>
      <w:r w:rsidRPr="00083260">
        <w:rPr>
          <w:b/>
          <w:noProof/>
        </w:rPr>
        <w:t>H. 3970</w:t>
      </w:r>
      <w:r w:rsidRPr="00083260">
        <w:rPr>
          <w:b/>
          <w:noProof/>
        </w:rPr>
        <w:tab/>
      </w:r>
      <w:r w:rsidRPr="00083260">
        <w:rPr>
          <w:b/>
          <w:bCs/>
          <w:noProof/>
        </w:rPr>
        <w:t>8</w:t>
      </w:r>
    </w:p>
    <w:p w:rsidR="00083260" w:rsidRPr="00083260" w:rsidRDefault="00083260">
      <w:pPr>
        <w:pStyle w:val="Index1"/>
        <w:tabs>
          <w:tab w:val="right" w:leader="dot" w:pos="2798"/>
        </w:tabs>
        <w:rPr>
          <w:b/>
          <w:bCs/>
          <w:noProof/>
        </w:rPr>
      </w:pPr>
      <w:r w:rsidRPr="00083260">
        <w:rPr>
          <w:b/>
          <w:noProof/>
        </w:rPr>
        <w:t>H. 3998</w:t>
      </w:r>
      <w:r w:rsidRPr="00083260">
        <w:rPr>
          <w:b/>
          <w:noProof/>
        </w:rPr>
        <w:tab/>
      </w:r>
      <w:r w:rsidRPr="00083260">
        <w:rPr>
          <w:b/>
          <w:bCs/>
          <w:noProof/>
        </w:rPr>
        <w:t>32</w:t>
      </w:r>
    </w:p>
    <w:p w:rsidR="00083260" w:rsidRPr="00083260" w:rsidRDefault="00083260">
      <w:pPr>
        <w:pStyle w:val="Index1"/>
        <w:tabs>
          <w:tab w:val="right" w:leader="dot" w:pos="2798"/>
        </w:tabs>
        <w:rPr>
          <w:b/>
          <w:bCs/>
          <w:noProof/>
        </w:rPr>
      </w:pPr>
      <w:r w:rsidRPr="00083260">
        <w:rPr>
          <w:b/>
          <w:noProof/>
        </w:rPr>
        <w:t>H. 4019</w:t>
      </w:r>
      <w:r w:rsidRPr="00083260">
        <w:rPr>
          <w:b/>
          <w:noProof/>
        </w:rPr>
        <w:tab/>
      </w:r>
      <w:r w:rsidRPr="00083260">
        <w:rPr>
          <w:b/>
          <w:bCs/>
          <w:noProof/>
        </w:rPr>
        <w:t>28</w:t>
      </w:r>
    </w:p>
    <w:p w:rsidR="00083260" w:rsidRPr="00083260" w:rsidRDefault="00083260">
      <w:pPr>
        <w:pStyle w:val="Index1"/>
        <w:tabs>
          <w:tab w:val="right" w:leader="dot" w:pos="2798"/>
        </w:tabs>
        <w:rPr>
          <w:b/>
          <w:bCs/>
          <w:noProof/>
        </w:rPr>
      </w:pPr>
      <w:r w:rsidRPr="00083260">
        <w:rPr>
          <w:b/>
          <w:noProof/>
        </w:rPr>
        <w:t>H. 4021</w:t>
      </w:r>
      <w:r w:rsidRPr="00083260">
        <w:rPr>
          <w:b/>
          <w:noProof/>
        </w:rPr>
        <w:tab/>
      </w:r>
      <w:r w:rsidRPr="00083260">
        <w:rPr>
          <w:b/>
          <w:bCs/>
          <w:noProof/>
        </w:rPr>
        <w:t>28</w:t>
      </w:r>
    </w:p>
    <w:p w:rsidR="00083260" w:rsidRPr="00083260" w:rsidRDefault="00083260">
      <w:pPr>
        <w:pStyle w:val="Index1"/>
        <w:tabs>
          <w:tab w:val="right" w:leader="dot" w:pos="2798"/>
        </w:tabs>
        <w:rPr>
          <w:b/>
          <w:bCs/>
          <w:noProof/>
        </w:rPr>
      </w:pPr>
      <w:r w:rsidRPr="00083260">
        <w:rPr>
          <w:b/>
          <w:noProof/>
        </w:rPr>
        <w:t>H. 4246</w:t>
      </w:r>
      <w:r w:rsidRPr="00083260">
        <w:rPr>
          <w:b/>
          <w:noProof/>
        </w:rPr>
        <w:tab/>
      </w:r>
      <w:r w:rsidRPr="00083260">
        <w:rPr>
          <w:b/>
          <w:bCs/>
          <w:noProof/>
        </w:rPr>
        <w:t>38</w:t>
      </w:r>
    </w:p>
    <w:p w:rsidR="00083260" w:rsidRPr="00083260" w:rsidRDefault="00083260">
      <w:pPr>
        <w:pStyle w:val="Index1"/>
        <w:tabs>
          <w:tab w:val="right" w:leader="dot" w:pos="2798"/>
        </w:tabs>
        <w:rPr>
          <w:b/>
          <w:bCs/>
          <w:noProof/>
        </w:rPr>
      </w:pPr>
      <w:r w:rsidRPr="00083260">
        <w:rPr>
          <w:b/>
          <w:noProof/>
        </w:rPr>
        <w:t>H. 4327</w:t>
      </w:r>
      <w:r w:rsidRPr="00083260">
        <w:rPr>
          <w:b/>
          <w:noProof/>
        </w:rPr>
        <w:tab/>
      </w:r>
      <w:r w:rsidRPr="00083260">
        <w:rPr>
          <w:b/>
          <w:bCs/>
          <w:noProof/>
        </w:rPr>
        <w:t>38</w:t>
      </w:r>
    </w:p>
    <w:p w:rsidR="00083260" w:rsidRPr="00083260" w:rsidRDefault="00083260">
      <w:pPr>
        <w:pStyle w:val="Index1"/>
        <w:tabs>
          <w:tab w:val="right" w:leader="dot" w:pos="2798"/>
        </w:tabs>
        <w:rPr>
          <w:b/>
          <w:bCs/>
          <w:noProof/>
        </w:rPr>
      </w:pPr>
      <w:r w:rsidRPr="00083260">
        <w:rPr>
          <w:b/>
          <w:noProof/>
        </w:rPr>
        <w:t>H. 4384</w:t>
      </w:r>
      <w:r w:rsidRPr="00083260">
        <w:rPr>
          <w:b/>
          <w:noProof/>
        </w:rPr>
        <w:tab/>
      </w:r>
      <w:r w:rsidRPr="00083260">
        <w:rPr>
          <w:b/>
          <w:bCs/>
          <w:noProof/>
        </w:rPr>
        <w:t>29</w:t>
      </w:r>
    </w:p>
    <w:p w:rsidR="00083260" w:rsidRPr="00083260" w:rsidRDefault="00083260">
      <w:pPr>
        <w:pStyle w:val="Index1"/>
        <w:tabs>
          <w:tab w:val="right" w:leader="dot" w:pos="2798"/>
        </w:tabs>
        <w:rPr>
          <w:b/>
          <w:bCs/>
          <w:noProof/>
        </w:rPr>
      </w:pPr>
      <w:r w:rsidRPr="00083260">
        <w:rPr>
          <w:b/>
          <w:noProof/>
        </w:rPr>
        <w:t>H. 4411</w:t>
      </w:r>
      <w:r w:rsidRPr="00083260">
        <w:rPr>
          <w:b/>
          <w:noProof/>
        </w:rPr>
        <w:tab/>
      </w:r>
      <w:r w:rsidRPr="00083260">
        <w:rPr>
          <w:b/>
          <w:bCs/>
          <w:noProof/>
        </w:rPr>
        <w:t>12</w:t>
      </w:r>
    </w:p>
    <w:p w:rsidR="00083260" w:rsidRPr="00083260" w:rsidRDefault="00083260">
      <w:pPr>
        <w:pStyle w:val="Index1"/>
        <w:tabs>
          <w:tab w:val="right" w:leader="dot" w:pos="2798"/>
        </w:tabs>
        <w:rPr>
          <w:b/>
          <w:bCs/>
          <w:noProof/>
        </w:rPr>
      </w:pPr>
      <w:r w:rsidRPr="00083260">
        <w:rPr>
          <w:b/>
          <w:noProof/>
        </w:rPr>
        <w:t>H. 4931</w:t>
      </w:r>
      <w:r w:rsidRPr="00083260">
        <w:rPr>
          <w:b/>
          <w:noProof/>
        </w:rPr>
        <w:tab/>
      </w:r>
      <w:r w:rsidRPr="00083260">
        <w:rPr>
          <w:b/>
          <w:bCs/>
          <w:noProof/>
        </w:rPr>
        <w:t>40</w:t>
      </w:r>
    </w:p>
    <w:p w:rsidR="00083260" w:rsidRPr="00083260" w:rsidRDefault="00083260">
      <w:pPr>
        <w:pStyle w:val="Index1"/>
        <w:tabs>
          <w:tab w:val="right" w:leader="dot" w:pos="2798"/>
        </w:tabs>
        <w:rPr>
          <w:b/>
          <w:bCs/>
          <w:noProof/>
        </w:rPr>
      </w:pPr>
      <w:r w:rsidRPr="00083260">
        <w:rPr>
          <w:b/>
          <w:noProof/>
        </w:rPr>
        <w:t>H. 4934</w:t>
      </w:r>
      <w:r w:rsidRPr="00083260">
        <w:rPr>
          <w:b/>
          <w:noProof/>
        </w:rPr>
        <w:tab/>
      </w:r>
      <w:r w:rsidRPr="00083260">
        <w:rPr>
          <w:b/>
          <w:bCs/>
          <w:noProof/>
        </w:rPr>
        <w:t>1</w:t>
      </w:r>
    </w:p>
    <w:p w:rsidR="00083260" w:rsidRPr="00083260" w:rsidRDefault="00083260">
      <w:pPr>
        <w:pStyle w:val="Index1"/>
        <w:tabs>
          <w:tab w:val="right" w:leader="dot" w:pos="2798"/>
        </w:tabs>
        <w:rPr>
          <w:b/>
          <w:bCs/>
          <w:noProof/>
        </w:rPr>
      </w:pPr>
      <w:r w:rsidRPr="00083260">
        <w:rPr>
          <w:b/>
          <w:noProof/>
        </w:rPr>
        <w:t>H. 4944</w:t>
      </w:r>
      <w:r w:rsidRPr="00083260">
        <w:rPr>
          <w:b/>
          <w:noProof/>
        </w:rPr>
        <w:tab/>
      </w:r>
      <w:r w:rsidRPr="00083260">
        <w:rPr>
          <w:b/>
          <w:bCs/>
          <w:noProof/>
        </w:rPr>
        <w:t>38</w:t>
      </w:r>
    </w:p>
    <w:p w:rsidR="00083260" w:rsidRDefault="00083260" w:rsidP="0062310D">
      <w:pPr>
        <w:tabs>
          <w:tab w:val="left" w:pos="432"/>
          <w:tab w:val="left" w:pos="864"/>
        </w:tabs>
        <w:rPr>
          <w:noProof/>
        </w:rPr>
        <w:sectPr w:rsidR="00083260" w:rsidSect="00083260">
          <w:type w:val="continuous"/>
          <w:pgSz w:w="12240" w:h="15840" w:code="1"/>
          <w:pgMar w:top="1008" w:right="4666" w:bottom="3499" w:left="1238" w:header="0" w:footer="3499" w:gutter="0"/>
          <w:cols w:num="2" w:space="720"/>
          <w:titlePg/>
          <w:docGrid w:linePitch="360"/>
        </w:sectPr>
      </w:pPr>
    </w:p>
    <w:p w:rsidR="0036113A" w:rsidRDefault="00083260" w:rsidP="0062310D">
      <w:pPr>
        <w:tabs>
          <w:tab w:val="left" w:pos="432"/>
          <w:tab w:val="left" w:pos="864"/>
        </w:tabs>
      </w:pPr>
      <w:r>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083260">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1CE3" w:rsidRDefault="00221CE3">
      <w:r>
        <w:separator/>
      </w:r>
    </w:p>
  </w:endnote>
  <w:endnote w:type="continuationSeparator" w:id="0">
    <w:p w:rsidR="00221CE3" w:rsidRDefault="00221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CE3" w:rsidRDefault="00221CE3">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2341A3">
      <w:rPr>
        <w:rStyle w:val="PageNumber"/>
        <w:noProof/>
      </w:rPr>
      <w:t>20</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CE3" w:rsidRDefault="00221CE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CE3" w:rsidRDefault="00221CE3">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2341A3">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1CE3" w:rsidRDefault="00221CE3">
      <w:r>
        <w:separator/>
      </w:r>
    </w:p>
  </w:footnote>
  <w:footnote w:type="continuationSeparator" w:id="0">
    <w:p w:rsidR="00221CE3" w:rsidRDefault="00221C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E07"/>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31AAA"/>
    <w:rsid w:val="000326A6"/>
    <w:rsid w:val="0003368A"/>
    <w:rsid w:val="000362A1"/>
    <w:rsid w:val="00040742"/>
    <w:rsid w:val="0004154B"/>
    <w:rsid w:val="0005037A"/>
    <w:rsid w:val="00052D8D"/>
    <w:rsid w:val="00052D9A"/>
    <w:rsid w:val="000554BB"/>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3260"/>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4B93"/>
    <w:rsid w:val="001665F1"/>
    <w:rsid w:val="00171603"/>
    <w:rsid w:val="00174F5C"/>
    <w:rsid w:val="00175347"/>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1CE3"/>
    <w:rsid w:val="002238C9"/>
    <w:rsid w:val="00227674"/>
    <w:rsid w:val="00227EC2"/>
    <w:rsid w:val="00230D77"/>
    <w:rsid w:val="002327C7"/>
    <w:rsid w:val="002341A3"/>
    <w:rsid w:val="002358D8"/>
    <w:rsid w:val="0023735E"/>
    <w:rsid w:val="00240005"/>
    <w:rsid w:val="00243554"/>
    <w:rsid w:val="00243DE1"/>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2BA1"/>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55C8"/>
    <w:rsid w:val="002E7123"/>
    <w:rsid w:val="002F1795"/>
    <w:rsid w:val="002F3756"/>
    <w:rsid w:val="002F3AB0"/>
    <w:rsid w:val="002F5033"/>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7F96"/>
    <w:rsid w:val="003A3631"/>
    <w:rsid w:val="003A3A5E"/>
    <w:rsid w:val="003A7C1D"/>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2228"/>
    <w:rsid w:val="003F4BD9"/>
    <w:rsid w:val="0040123E"/>
    <w:rsid w:val="0040185D"/>
    <w:rsid w:val="004027F2"/>
    <w:rsid w:val="00407CDE"/>
    <w:rsid w:val="00412501"/>
    <w:rsid w:val="00415A63"/>
    <w:rsid w:val="00416FC0"/>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0C2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22B1"/>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1E1"/>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010"/>
    <w:rsid w:val="00581C29"/>
    <w:rsid w:val="00581C5B"/>
    <w:rsid w:val="005838C4"/>
    <w:rsid w:val="0058497C"/>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5201"/>
    <w:rsid w:val="006453FF"/>
    <w:rsid w:val="006461E7"/>
    <w:rsid w:val="00650B71"/>
    <w:rsid w:val="0065234F"/>
    <w:rsid w:val="00653D0F"/>
    <w:rsid w:val="006556E0"/>
    <w:rsid w:val="00655869"/>
    <w:rsid w:val="00661ABF"/>
    <w:rsid w:val="006633D8"/>
    <w:rsid w:val="006652CC"/>
    <w:rsid w:val="00665995"/>
    <w:rsid w:val="00665F55"/>
    <w:rsid w:val="00666002"/>
    <w:rsid w:val="006671F9"/>
    <w:rsid w:val="006672FC"/>
    <w:rsid w:val="00667A33"/>
    <w:rsid w:val="006756DF"/>
    <w:rsid w:val="00676649"/>
    <w:rsid w:val="0068295C"/>
    <w:rsid w:val="00685373"/>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3121"/>
    <w:rsid w:val="0070662C"/>
    <w:rsid w:val="007069D8"/>
    <w:rsid w:val="0070737D"/>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2BC2"/>
    <w:rsid w:val="00742D83"/>
    <w:rsid w:val="0074497B"/>
    <w:rsid w:val="00744F6D"/>
    <w:rsid w:val="00745188"/>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423E"/>
    <w:rsid w:val="007F65D5"/>
    <w:rsid w:val="00800D5F"/>
    <w:rsid w:val="00801157"/>
    <w:rsid w:val="00801639"/>
    <w:rsid w:val="00803A81"/>
    <w:rsid w:val="00805449"/>
    <w:rsid w:val="00807B0C"/>
    <w:rsid w:val="00812975"/>
    <w:rsid w:val="00812F2F"/>
    <w:rsid w:val="008136F5"/>
    <w:rsid w:val="008150EA"/>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2CF"/>
    <w:rsid w:val="008643E9"/>
    <w:rsid w:val="0086661D"/>
    <w:rsid w:val="00867461"/>
    <w:rsid w:val="00867B11"/>
    <w:rsid w:val="00870160"/>
    <w:rsid w:val="00872969"/>
    <w:rsid w:val="00873406"/>
    <w:rsid w:val="008751B5"/>
    <w:rsid w:val="008755D0"/>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6CD4"/>
    <w:rsid w:val="009478E5"/>
    <w:rsid w:val="00947E99"/>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0BBF"/>
    <w:rsid w:val="00B8111B"/>
    <w:rsid w:val="00B81810"/>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177F"/>
    <w:rsid w:val="00C218FD"/>
    <w:rsid w:val="00C227C2"/>
    <w:rsid w:val="00C246F0"/>
    <w:rsid w:val="00C2498A"/>
    <w:rsid w:val="00C25D16"/>
    <w:rsid w:val="00C3297B"/>
    <w:rsid w:val="00C336B7"/>
    <w:rsid w:val="00C34A54"/>
    <w:rsid w:val="00C41C2F"/>
    <w:rsid w:val="00C41E18"/>
    <w:rsid w:val="00C43EA6"/>
    <w:rsid w:val="00C44DAD"/>
    <w:rsid w:val="00C47AB1"/>
    <w:rsid w:val="00C50ACB"/>
    <w:rsid w:val="00C516EF"/>
    <w:rsid w:val="00C51C83"/>
    <w:rsid w:val="00C55418"/>
    <w:rsid w:val="00C564A5"/>
    <w:rsid w:val="00C57AE1"/>
    <w:rsid w:val="00C609AC"/>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399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2E07"/>
    <w:rsid w:val="00CF3E67"/>
    <w:rsid w:val="00CF61F4"/>
    <w:rsid w:val="00CF6F67"/>
    <w:rsid w:val="00CF6F8C"/>
    <w:rsid w:val="00D000A4"/>
    <w:rsid w:val="00D03C8A"/>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38C"/>
    <w:rsid w:val="00D47E56"/>
    <w:rsid w:val="00D50644"/>
    <w:rsid w:val="00D51911"/>
    <w:rsid w:val="00D54D27"/>
    <w:rsid w:val="00D55398"/>
    <w:rsid w:val="00D55CC1"/>
    <w:rsid w:val="00D564B2"/>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C29B9"/>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4958"/>
    <w:rsid w:val="00E55C34"/>
    <w:rsid w:val="00E55D64"/>
    <w:rsid w:val="00E56852"/>
    <w:rsid w:val="00E618E7"/>
    <w:rsid w:val="00E6578F"/>
    <w:rsid w:val="00E65B4B"/>
    <w:rsid w:val="00E665C8"/>
    <w:rsid w:val="00E6771C"/>
    <w:rsid w:val="00E713C9"/>
    <w:rsid w:val="00E7222D"/>
    <w:rsid w:val="00E72A68"/>
    <w:rsid w:val="00E7474D"/>
    <w:rsid w:val="00E74DE7"/>
    <w:rsid w:val="00E750C3"/>
    <w:rsid w:val="00E763AA"/>
    <w:rsid w:val="00E77091"/>
    <w:rsid w:val="00E818FC"/>
    <w:rsid w:val="00E82C05"/>
    <w:rsid w:val="00E82DBE"/>
    <w:rsid w:val="00E85BD0"/>
    <w:rsid w:val="00E8655E"/>
    <w:rsid w:val="00E87376"/>
    <w:rsid w:val="00E905F8"/>
    <w:rsid w:val="00E90971"/>
    <w:rsid w:val="00EA07FD"/>
    <w:rsid w:val="00EA366F"/>
    <w:rsid w:val="00EA3954"/>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1835"/>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441978CE-9FAF-412C-9F03-C20A7065C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B81810"/>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BalloonText">
    <w:name w:val="Balloon Text"/>
    <w:basedOn w:val="Normal"/>
    <w:link w:val="BalloonTextChar"/>
    <w:uiPriority w:val="99"/>
    <w:semiHidden/>
    <w:unhideWhenUsed/>
    <w:rsid w:val="00470C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0C2B"/>
    <w:rPr>
      <w:rFonts w:ascii="Segoe UI" w:hAnsi="Segoe UI" w:cs="Segoe UI"/>
      <w:sz w:val="18"/>
      <w:szCs w:val="18"/>
    </w:rPr>
  </w:style>
  <w:style w:type="paragraph" w:styleId="Index1">
    <w:name w:val="index 1"/>
    <w:basedOn w:val="Normal"/>
    <w:next w:val="Normal"/>
    <w:autoRedefine/>
    <w:uiPriority w:val="99"/>
    <w:semiHidden/>
    <w:unhideWhenUsed/>
    <w:rsid w:val="00083260"/>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81BFC-8E25-4E7C-BF83-BE4E8583A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E09AA7A2</Template>
  <TotalTime>0</TotalTime>
  <Pages>44</Pages>
  <Words>9936</Words>
  <Characters>53313</Characters>
  <Application>Microsoft Office Word</Application>
  <DocSecurity>0</DocSecurity>
  <Lines>1789</Lines>
  <Paragraphs>423</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62690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1/28/2020 - South Carolina Legislature Online</dc:title>
  <dc:creator>Lesley Stone</dc:creator>
  <cp:lastModifiedBy>Lavarres Lynch</cp:lastModifiedBy>
  <cp:revision>2</cp:revision>
  <cp:lastPrinted>2020-01-27T14:52:00Z</cp:lastPrinted>
  <dcterms:created xsi:type="dcterms:W3CDTF">2020-01-27T20:06:00Z</dcterms:created>
  <dcterms:modified xsi:type="dcterms:W3CDTF">2020-01-27T20:06:00Z</dcterms:modified>
</cp:coreProperties>
</file>