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32ED1">
        <w:t>11:</w:t>
      </w:r>
      <w:r w:rsidR="008A604B">
        <w:t>00</w:t>
      </w:r>
      <w:r w:rsidR="00C32ED1">
        <w:t xml:space="preserve">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32ED1">
        <w:rPr>
          <w:b/>
          <w:sz w:val="26"/>
          <w:szCs w:val="26"/>
        </w:rPr>
        <w:t>54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168.55pt" o:ole="" fillcolor="window">
            <v:imagedata r:id="rId7" o:title="" gain="2147483647f" blacklevel="15728f"/>
          </v:shape>
          <o:OLEObject Type="Embed" ProgID="Word.Picture.8" ShapeID="_x0000_i1025" DrawAspect="Content" ObjectID="_16623968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32ED1" w:rsidP="00407CDE">
      <w:pPr>
        <w:jc w:val="center"/>
        <w:rPr>
          <w:b/>
        </w:rPr>
      </w:pPr>
      <w:r>
        <w:rPr>
          <w:b/>
        </w:rPr>
        <w:t>THURSDAY, SEPTEMBER 24,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32ED1" w:rsidP="0062310D">
      <w:pPr>
        <w:tabs>
          <w:tab w:val="left" w:pos="432"/>
          <w:tab w:val="left" w:pos="864"/>
        </w:tabs>
        <w:jc w:val="center"/>
        <w:rPr>
          <w:b/>
        </w:rPr>
      </w:pPr>
      <w:r>
        <w:rPr>
          <w:b/>
        </w:rPr>
        <w:lastRenderedPageBreak/>
        <w:t>Thursday, September 24, 2020</w:t>
      </w:r>
    </w:p>
    <w:p w:rsidR="0036113A" w:rsidRDefault="0036113A" w:rsidP="0062310D">
      <w:pPr>
        <w:tabs>
          <w:tab w:val="left" w:pos="432"/>
          <w:tab w:val="left" w:pos="864"/>
        </w:tabs>
      </w:pPr>
    </w:p>
    <w:p w:rsidR="009624E3" w:rsidRPr="00003D7B" w:rsidRDefault="009624E3" w:rsidP="009624E3">
      <w:pPr>
        <w:tabs>
          <w:tab w:val="left" w:pos="432"/>
          <w:tab w:val="left" w:pos="864"/>
        </w:tabs>
      </w:pPr>
    </w:p>
    <w:p w:rsidR="009624E3" w:rsidRPr="00003D7B" w:rsidRDefault="009624E3" w:rsidP="009624E3">
      <w:pPr>
        <w:jc w:val="center"/>
        <w:rPr>
          <w:b/>
        </w:rPr>
      </w:pPr>
      <w:r w:rsidRPr="00003D7B">
        <w:rPr>
          <w:b/>
        </w:rPr>
        <w:t>UNCONTESTED LOCAL</w:t>
      </w:r>
    </w:p>
    <w:p w:rsidR="009624E3" w:rsidRPr="00003D7B" w:rsidRDefault="009624E3" w:rsidP="009624E3">
      <w:pPr>
        <w:tabs>
          <w:tab w:val="left" w:pos="432"/>
          <w:tab w:val="left" w:pos="864"/>
        </w:tabs>
        <w:jc w:val="center"/>
        <w:rPr>
          <w:b/>
        </w:rPr>
      </w:pPr>
      <w:r w:rsidRPr="00003D7B">
        <w:rPr>
          <w:b/>
        </w:rPr>
        <w:t>SECOND READING BILLS</w:t>
      </w:r>
    </w:p>
    <w:p w:rsidR="009624E3" w:rsidRPr="00003D7B" w:rsidRDefault="009624E3" w:rsidP="009624E3"/>
    <w:p w:rsidR="009624E3" w:rsidRPr="00003D7B" w:rsidRDefault="009624E3" w:rsidP="009624E3"/>
    <w:p w:rsidR="009624E3" w:rsidRPr="00003D7B" w:rsidRDefault="009624E3" w:rsidP="009624E3">
      <w:pPr>
        <w:tabs>
          <w:tab w:val="left" w:pos="432"/>
          <w:tab w:val="left" w:pos="864"/>
        </w:tabs>
        <w:ind w:left="432" w:hanging="432"/>
        <w:rPr>
          <w:b/>
        </w:rPr>
      </w:pPr>
      <w:r w:rsidRPr="00003D7B">
        <w:rPr>
          <w:b/>
        </w:rPr>
        <w:t>H.</w:t>
      </w:r>
      <w:r w:rsidRPr="00003D7B">
        <w:rPr>
          <w:b/>
        </w:rPr>
        <w:tab/>
        <w:t>3970</w:t>
      </w:r>
      <w:r w:rsidRPr="00003D7B">
        <w:rPr>
          <w:b/>
        </w:rPr>
        <w:fldChar w:fldCharType="begin"/>
      </w:r>
      <w:r w:rsidRPr="00003D7B">
        <w:rPr>
          <w:b/>
        </w:rPr>
        <w:instrText xml:space="preserve"> XE "H. 3970" \b </w:instrText>
      </w:r>
      <w:r w:rsidRPr="00003D7B">
        <w:rPr>
          <w:b/>
        </w:rPr>
        <w:fldChar w:fldCharType="end"/>
      </w:r>
      <w:r w:rsidRPr="00003D7B">
        <w:rPr>
          <w:b/>
        </w:rPr>
        <w:t xml:space="preserve">--Reps. Finlay and Rutherford:  </w:t>
      </w:r>
      <w:r w:rsidRPr="00003D7B">
        <w:rPr>
          <w:b/>
          <w:szCs w:val="30"/>
        </w:rPr>
        <w:t xml:space="preserve">A BILL </w:t>
      </w:r>
      <w:r w:rsidRPr="00003D7B">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003D7B">
        <w:rPr>
          <w:b/>
        </w:rPr>
        <w:noBreakHyphen/>
        <w:t>MEMBER ELECTION DISTRICTS FROM WHICH THE TRUSTEES OF RICHLAND COUNTY SCHOOL DISTRICT ONE ARE ELECTED, TO DESIGNATE A MAP NUMBER ON WHICH THESE SINGLE</w:t>
      </w:r>
      <w:r w:rsidRPr="00003D7B">
        <w:rPr>
          <w:b/>
        </w:rPr>
        <w:noBreakHyphen/>
        <w:t>MEMBER ELECTION DISTRICTS ARE DELINEATED, AND TO PROVIDE DEMOGRAPHIC INFORMATION PERTAINING TO THE REAPPORTIONED ELECTION DISTRICTS.</w:t>
      </w:r>
    </w:p>
    <w:p w:rsidR="009624E3" w:rsidRPr="00003D7B" w:rsidRDefault="009624E3" w:rsidP="009624E3">
      <w:pPr>
        <w:tabs>
          <w:tab w:val="left" w:pos="432"/>
          <w:tab w:val="left" w:pos="864"/>
        </w:tabs>
        <w:ind w:left="864"/>
      </w:pPr>
      <w:r w:rsidRPr="00003D7B">
        <w:t>(Without reference--May 2, 2019)</w:t>
      </w:r>
    </w:p>
    <w:p w:rsidR="009624E3" w:rsidRPr="00003D7B" w:rsidRDefault="009624E3" w:rsidP="009624E3">
      <w:pPr>
        <w:tabs>
          <w:tab w:val="left" w:pos="432"/>
          <w:tab w:val="left" w:pos="864"/>
        </w:tabs>
        <w:ind w:left="864"/>
      </w:pPr>
      <w:r w:rsidRPr="00003D7B">
        <w:rPr>
          <w:u w:val="single"/>
        </w:rPr>
        <w:t>(Contested by Senators Scott (WV-26.12%) and McLeod (WV-24.69%))</w:t>
      </w:r>
    </w:p>
    <w:p w:rsidR="009624E3" w:rsidRPr="00003D7B" w:rsidRDefault="009624E3" w:rsidP="009624E3"/>
    <w:p w:rsidR="009624E3" w:rsidRPr="00003D7B" w:rsidRDefault="009624E3" w:rsidP="009624E3">
      <w:pPr>
        <w:tabs>
          <w:tab w:val="left" w:pos="432"/>
          <w:tab w:val="left" w:pos="864"/>
        </w:tabs>
        <w:ind w:left="432" w:hanging="432"/>
        <w:rPr>
          <w:b/>
        </w:rPr>
      </w:pPr>
      <w:r w:rsidRPr="00003D7B">
        <w:rPr>
          <w:b/>
        </w:rPr>
        <w:t>H.</w:t>
      </w:r>
      <w:r w:rsidRPr="00003D7B">
        <w:rPr>
          <w:b/>
        </w:rPr>
        <w:tab/>
        <w:t>3244</w:t>
      </w:r>
      <w:r w:rsidRPr="00003D7B">
        <w:rPr>
          <w:b/>
        </w:rPr>
        <w:fldChar w:fldCharType="begin"/>
      </w:r>
      <w:r w:rsidRPr="00003D7B">
        <w:rPr>
          <w:b/>
        </w:rPr>
        <w:instrText xml:space="preserve"> XE "H. 3244" \b </w:instrText>
      </w:r>
      <w:r w:rsidRPr="00003D7B">
        <w:rPr>
          <w:b/>
        </w:rPr>
        <w:fldChar w:fldCharType="end"/>
      </w:r>
      <w:r w:rsidRPr="00003D7B">
        <w:rPr>
          <w:b/>
        </w:rPr>
        <w:t xml:space="preserve">--Reps. Brown, Mack, Pendarvis and Gilliard:  </w:t>
      </w:r>
      <w:r w:rsidRPr="00003D7B">
        <w:rPr>
          <w:b/>
          <w:szCs w:val="30"/>
        </w:rPr>
        <w:t xml:space="preserve">A BILL </w:t>
      </w:r>
      <w:r w:rsidRPr="00003D7B">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w:t>
      </w:r>
      <w:r w:rsidRPr="00003D7B">
        <w:rPr>
          <w:b/>
        </w:rPr>
        <w:lastRenderedPageBreak/>
        <w:t>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9624E3" w:rsidRPr="00003D7B" w:rsidRDefault="009624E3" w:rsidP="009624E3">
      <w:pPr>
        <w:tabs>
          <w:tab w:val="left" w:pos="432"/>
          <w:tab w:val="left" w:pos="864"/>
        </w:tabs>
        <w:ind w:left="864"/>
      </w:pPr>
      <w:r w:rsidRPr="00003D7B">
        <w:t>(Without reference--January 23, 2020)</w:t>
      </w:r>
    </w:p>
    <w:p w:rsidR="009624E3" w:rsidRPr="00003D7B" w:rsidRDefault="009624E3" w:rsidP="009624E3"/>
    <w:p w:rsidR="009624E3" w:rsidRPr="00003D7B" w:rsidRDefault="009624E3" w:rsidP="009624E3">
      <w:pPr>
        <w:keepNext/>
        <w:keepLines/>
        <w:tabs>
          <w:tab w:val="left" w:pos="432"/>
          <w:tab w:val="left" w:pos="864"/>
        </w:tabs>
        <w:ind w:left="432" w:hanging="432"/>
        <w:rPr>
          <w:b/>
          <w:u w:color="000000" w:themeColor="text1"/>
        </w:rPr>
      </w:pPr>
      <w:r w:rsidRPr="00003D7B">
        <w:rPr>
          <w:b/>
        </w:rPr>
        <w:t>H.</w:t>
      </w:r>
      <w:r w:rsidRPr="00003D7B">
        <w:rPr>
          <w:b/>
        </w:rPr>
        <w:tab/>
        <w:t>3441</w:t>
      </w:r>
      <w:r w:rsidRPr="00003D7B">
        <w:rPr>
          <w:b/>
        </w:rPr>
        <w:fldChar w:fldCharType="begin"/>
      </w:r>
      <w:r w:rsidRPr="00003D7B">
        <w:rPr>
          <w:b/>
        </w:rPr>
        <w:instrText xml:space="preserve"> XE "H. 3441" \b </w:instrText>
      </w:r>
      <w:r w:rsidRPr="00003D7B">
        <w:rPr>
          <w:b/>
        </w:rPr>
        <w:fldChar w:fldCharType="end"/>
      </w:r>
      <w:r w:rsidRPr="00003D7B">
        <w:rPr>
          <w:b/>
        </w:rPr>
        <w:t xml:space="preserve">--Rep. Ott:  </w:t>
      </w:r>
      <w:r w:rsidRPr="00003D7B">
        <w:rPr>
          <w:b/>
          <w:szCs w:val="30"/>
        </w:rPr>
        <w:t xml:space="preserve">A BILL </w:t>
      </w:r>
      <w:r w:rsidRPr="00003D7B">
        <w:rPr>
          <w:b/>
          <w:u w:color="000000" w:themeColor="text1"/>
        </w:rPr>
        <w:t>TO PROVIDE THAT THE BOARD OF TRUSTEES OF THE CALHOUN COUNTY SCHOOL DISTRICT SHALL HAVE TOTAL FISCAL AUTONOMY, AND TO REPEAL ACT 757 OF 1988.</w:t>
      </w:r>
    </w:p>
    <w:p w:rsidR="009624E3" w:rsidRDefault="009624E3" w:rsidP="009624E3">
      <w:pPr>
        <w:keepNext/>
        <w:keepLines/>
        <w:tabs>
          <w:tab w:val="left" w:pos="432"/>
          <w:tab w:val="left" w:pos="864"/>
        </w:tabs>
        <w:ind w:left="864"/>
      </w:pPr>
      <w:r w:rsidRPr="00003D7B">
        <w:t>(Without reference--September 16, 2020)</w:t>
      </w:r>
    </w:p>
    <w:p w:rsidR="00CE40A4" w:rsidRDefault="00CE40A4" w:rsidP="009624E3">
      <w:pPr>
        <w:keepNext/>
        <w:keepLines/>
        <w:tabs>
          <w:tab w:val="left" w:pos="432"/>
          <w:tab w:val="left" w:pos="864"/>
        </w:tabs>
        <w:ind w:left="864"/>
      </w:pPr>
    </w:p>
    <w:p w:rsidR="00CE40A4" w:rsidRPr="006F6846" w:rsidRDefault="00CE40A4" w:rsidP="00CE40A4">
      <w:pPr>
        <w:pStyle w:val="BILLTITLE"/>
        <w:rPr>
          <w:u w:color="000000" w:themeColor="text1"/>
        </w:rPr>
      </w:pPr>
      <w:r w:rsidRPr="006F6846">
        <w:t>H.</w:t>
      </w:r>
      <w:r w:rsidRPr="006F6846">
        <w:tab/>
        <w:t>5564</w:t>
      </w:r>
      <w:r w:rsidRPr="006F6846">
        <w:fldChar w:fldCharType="begin"/>
      </w:r>
      <w:r w:rsidRPr="006F6846">
        <w:instrText xml:space="preserve"> XE "H. 5564" \b </w:instrText>
      </w:r>
      <w:r w:rsidRPr="006F6846">
        <w:fldChar w:fldCharType="end"/>
      </w:r>
      <w:r w:rsidRPr="006F6846">
        <w:t xml:space="preserve">--Reps. Sandifer and Whitmire:  </w:t>
      </w:r>
      <w:r w:rsidRPr="006F6846">
        <w:rPr>
          <w:szCs w:val="30"/>
        </w:rPr>
        <w:t xml:space="preserve">A BILL </w:t>
      </w:r>
      <w:r w:rsidRPr="006F6846">
        <w:rPr>
          <w:u w:color="000000" w:themeColor="text1"/>
        </w:rPr>
        <w:t>TO AMEND ACT 1041 OF 1970, AS AMENDED, RELATING TO THE ASSESSMENT OF TAXES IN OCONEE COUNTY, SO AS TO REVISE THE MEMBERSHIP AND COMPOSITION OF THE OCONEE COUNTY BOARD OF ASSESSMENT APPEALS.</w:t>
      </w:r>
      <w:bookmarkStart w:id="1" w:name="titleend"/>
      <w:bookmarkEnd w:id="1"/>
    </w:p>
    <w:p w:rsidR="00CE40A4" w:rsidRDefault="00CE40A4" w:rsidP="00CE40A4">
      <w:pPr>
        <w:pStyle w:val="CALENDARHISTORY"/>
      </w:pPr>
      <w:r>
        <w:t>(Without reference--September 23, 2020)</w:t>
      </w:r>
    </w:p>
    <w:p w:rsidR="009624E3" w:rsidRPr="00003D7B" w:rsidRDefault="009624E3" w:rsidP="009624E3">
      <w:pPr>
        <w:tabs>
          <w:tab w:val="left" w:pos="432"/>
          <w:tab w:val="left" w:pos="864"/>
        </w:tabs>
        <w:jc w:val="center"/>
        <w:rPr>
          <w:b/>
        </w:rPr>
      </w:pPr>
    </w:p>
    <w:p w:rsidR="009624E3" w:rsidRPr="00003D7B" w:rsidRDefault="009624E3" w:rsidP="009624E3">
      <w:pPr>
        <w:keepNext/>
        <w:keepLines/>
        <w:tabs>
          <w:tab w:val="left" w:pos="432"/>
          <w:tab w:val="left" w:pos="864"/>
        </w:tabs>
        <w:ind w:left="432" w:hanging="432"/>
        <w:rPr>
          <w:b/>
        </w:rPr>
      </w:pPr>
      <w:r w:rsidRPr="00003D7B">
        <w:rPr>
          <w:b/>
        </w:rPr>
        <w:tab/>
      </w:r>
    </w:p>
    <w:p w:rsidR="009624E3" w:rsidRPr="00003D7B" w:rsidRDefault="009624E3" w:rsidP="009624E3">
      <w:pPr>
        <w:tabs>
          <w:tab w:val="left" w:pos="432"/>
          <w:tab w:val="left" w:pos="864"/>
        </w:tabs>
        <w:jc w:val="center"/>
        <w:rPr>
          <w:b/>
        </w:rPr>
      </w:pPr>
      <w:r w:rsidRPr="00003D7B">
        <w:rPr>
          <w:b/>
        </w:rPr>
        <w:t>MOTION PERIOD</w:t>
      </w:r>
    </w:p>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 w:rsidR="009624E3" w:rsidRPr="00003D7B" w:rsidRDefault="009624E3" w:rsidP="009624E3">
      <w:pPr>
        <w:tabs>
          <w:tab w:val="left" w:pos="432"/>
          <w:tab w:val="left" w:pos="864"/>
        </w:tabs>
        <w:jc w:val="center"/>
        <w:rPr>
          <w:b/>
        </w:rPr>
      </w:pPr>
      <w:r w:rsidRPr="00003D7B">
        <w:rPr>
          <w:b/>
        </w:rPr>
        <w:t>STATEWIDE THIRD READING BILLS</w:t>
      </w:r>
    </w:p>
    <w:p w:rsidR="009624E3" w:rsidRPr="00003D7B" w:rsidRDefault="009624E3" w:rsidP="009624E3"/>
    <w:p w:rsidR="009624E3" w:rsidRPr="00003D7B" w:rsidRDefault="009624E3" w:rsidP="009624E3">
      <w:pPr>
        <w:tabs>
          <w:tab w:val="left" w:pos="432"/>
          <w:tab w:val="left" w:pos="864"/>
        </w:tabs>
        <w:jc w:val="center"/>
        <w:rPr>
          <w:b/>
        </w:rPr>
      </w:pPr>
    </w:p>
    <w:p w:rsidR="009624E3" w:rsidRPr="00003D7B" w:rsidRDefault="009624E3" w:rsidP="009624E3">
      <w:pPr>
        <w:tabs>
          <w:tab w:val="left" w:pos="432"/>
          <w:tab w:val="left" w:pos="864"/>
        </w:tabs>
        <w:ind w:left="432" w:hanging="432"/>
        <w:rPr>
          <w:b/>
          <w:u w:color="000000" w:themeColor="text1"/>
        </w:rPr>
      </w:pPr>
      <w:r w:rsidRPr="00003D7B">
        <w:rPr>
          <w:b/>
        </w:rPr>
        <w:t>H.</w:t>
      </w:r>
      <w:r w:rsidRPr="00003D7B">
        <w:rPr>
          <w:b/>
        </w:rPr>
        <w:tab/>
        <w:t>3576</w:t>
      </w:r>
      <w:r w:rsidRPr="00003D7B">
        <w:rPr>
          <w:b/>
        </w:rPr>
        <w:fldChar w:fldCharType="begin"/>
      </w:r>
      <w:r w:rsidRPr="00003D7B">
        <w:rPr>
          <w:b/>
        </w:rPr>
        <w:instrText xml:space="preserve"> XE "H. 3576" \b </w:instrText>
      </w:r>
      <w:r w:rsidRPr="00003D7B">
        <w:rPr>
          <w:b/>
        </w:rPr>
        <w:fldChar w:fldCharType="end"/>
      </w:r>
      <w:r w:rsidRPr="00003D7B">
        <w:rPr>
          <w:b/>
        </w:rPr>
        <w:t>--Reps. White, Cobb</w:t>
      </w:r>
      <w:r w:rsidRPr="00003D7B">
        <w:rPr>
          <w:b/>
        </w:rPr>
        <w:noBreakHyphen/>
        <w:t xml:space="preserve">Hunter, Garvin, Rose, Loftis, Gilliard, Moore, Clemmons and Jefferson:  </w:t>
      </w:r>
      <w:r w:rsidRPr="00003D7B">
        <w:rPr>
          <w:b/>
          <w:szCs w:val="30"/>
        </w:rPr>
        <w:t xml:space="preserve">A BILL </w:t>
      </w:r>
      <w:r w:rsidRPr="00003D7B">
        <w:rPr>
          <w:b/>
          <w:u w:color="000000" w:themeColor="text1"/>
        </w:rPr>
        <w:t>TO AMEND THE CODE OF LAWS OF SOUTH CAROLINA, 1976, BY ADDING SECTION 59</w:t>
      </w:r>
      <w:r w:rsidRPr="00003D7B">
        <w:rPr>
          <w:b/>
          <w:u w:color="000000" w:themeColor="text1"/>
        </w:rPr>
        <w:noBreakHyphen/>
        <w:t>150</w:t>
      </w:r>
      <w:r w:rsidRPr="00003D7B">
        <w:rPr>
          <w:b/>
          <w:u w:color="000000" w:themeColor="text1"/>
        </w:rPr>
        <w:noBreakHyphen/>
        <w:t>365 SO AS TO ESTABLISH THE SOUTH CAROLINA WORKFORCE INDUSTRY NEEDS SCHOLARSHIP (SC WINS), TO PROVIDE THAT CERTAIN STUDENTS ATTENDING A TWO</w:t>
      </w:r>
      <w:r w:rsidRPr="00003D7B">
        <w:rPr>
          <w:b/>
          <w:u w:color="000000" w:themeColor="text1"/>
        </w:rPr>
        <w:noBreakHyphen/>
        <w:t>YEAR TECHNICAL COLLEGE ARE ELIGIBLE FOR THE SCHOLARSHIP, AND TO PROVIDE ELIGIBILITY REQUIREMENTS.</w:t>
      </w:r>
    </w:p>
    <w:p w:rsidR="009624E3" w:rsidRPr="00003D7B" w:rsidRDefault="009624E3" w:rsidP="009624E3">
      <w:pPr>
        <w:tabs>
          <w:tab w:val="left" w:pos="432"/>
          <w:tab w:val="left" w:pos="864"/>
        </w:tabs>
        <w:ind w:left="864"/>
      </w:pPr>
      <w:r w:rsidRPr="00003D7B">
        <w:t>(Read the first time--February 5, 2019)</w:t>
      </w:r>
    </w:p>
    <w:p w:rsidR="009624E3" w:rsidRPr="00003D7B" w:rsidRDefault="009624E3" w:rsidP="009624E3">
      <w:pPr>
        <w:tabs>
          <w:tab w:val="left" w:pos="432"/>
          <w:tab w:val="left" w:pos="864"/>
        </w:tabs>
        <w:ind w:left="864"/>
      </w:pPr>
      <w:r w:rsidRPr="00003D7B">
        <w:t>(Reported by Committee on Education--March 14, 2019)</w:t>
      </w:r>
    </w:p>
    <w:p w:rsidR="009624E3" w:rsidRPr="00003D7B" w:rsidRDefault="009624E3" w:rsidP="009624E3">
      <w:pPr>
        <w:tabs>
          <w:tab w:val="left" w:pos="432"/>
          <w:tab w:val="left" w:pos="864"/>
        </w:tabs>
        <w:ind w:left="864"/>
      </w:pPr>
      <w:r w:rsidRPr="00003D7B">
        <w:t>(Favorable with amendments)</w:t>
      </w:r>
    </w:p>
    <w:p w:rsidR="009624E3" w:rsidRPr="00003D7B" w:rsidRDefault="009624E3" w:rsidP="009624E3">
      <w:pPr>
        <w:tabs>
          <w:tab w:val="left" w:pos="432"/>
          <w:tab w:val="left" w:pos="864"/>
        </w:tabs>
        <w:ind w:left="864"/>
      </w:pPr>
      <w:r w:rsidRPr="00003D7B">
        <w:t>(Read the second time--May 8, 2019)</w:t>
      </w:r>
    </w:p>
    <w:p w:rsidR="009624E3" w:rsidRDefault="009624E3" w:rsidP="009624E3">
      <w:pPr>
        <w:tabs>
          <w:tab w:val="left" w:pos="432"/>
          <w:tab w:val="left" w:pos="864"/>
        </w:tabs>
        <w:ind w:left="864"/>
        <w:rPr>
          <w:u w:val="single"/>
        </w:rPr>
      </w:pPr>
      <w:r w:rsidRPr="00003D7B">
        <w:rPr>
          <w:u w:val="single"/>
        </w:rPr>
        <w:t>(Contested by Senator Cash)</w:t>
      </w:r>
    </w:p>
    <w:p w:rsidR="00F65115" w:rsidRPr="00003D7B" w:rsidRDefault="00F65115" w:rsidP="009624E3">
      <w:pPr>
        <w:tabs>
          <w:tab w:val="left" w:pos="432"/>
          <w:tab w:val="left" w:pos="864"/>
        </w:tabs>
        <w:ind w:left="864"/>
        <w:rPr>
          <w:u w:val="single"/>
        </w:rPr>
      </w:pPr>
    </w:p>
    <w:p w:rsidR="009624E3" w:rsidRPr="00003D7B" w:rsidRDefault="009624E3" w:rsidP="009624E3">
      <w:pPr>
        <w:keepNext/>
        <w:keepLines/>
        <w:tabs>
          <w:tab w:val="left" w:pos="432"/>
          <w:tab w:val="left" w:pos="864"/>
        </w:tabs>
        <w:ind w:left="432" w:hanging="432"/>
        <w:rPr>
          <w:b/>
          <w:u w:color="000000" w:themeColor="text1"/>
        </w:rPr>
      </w:pPr>
      <w:r w:rsidRPr="00003D7B">
        <w:rPr>
          <w:b/>
        </w:rPr>
        <w:t>H.</w:t>
      </w:r>
      <w:r w:rsidRPr="00003D7B">
        <w:rPr>
          <w:b/>
        </w:rPr>
        <w:tab/>
        <w:t>3079</w:t>
      </w:r>
      <w:r w:rsidRPr="00003D7B">
        <w:rPr>
          <w:b/>
        </w:rPr>
        <w:fldChar w:fldCharType="begin"/>
      </w:r>
      <w:r w:rsidRPr="00003D7B">
        <w:rPr>
          <w:b/>
        </w:rPr>
        <w:instrText xml:space="preserve"> XE "H. 3079" \b </w:instrText>
      </w:r>
      <w:r w:rsidRPr="00003D7B">
        <w:rPr>
          <w:b/>
        </w:rPr>
        <w:fldChar w:fldCharType="end"/>
      </w:r>
      <w:r w:rsidRPr="00003D7B">
        <w:rPr>
          <w:b/>
        </w:rPr>
        <w:t xml:space="preserve">--Reps. Pope, Burns, Bryant, Clyburn, Yow, Brown, Hixon and Forrest:  </w:t>
      </w:r>
      <w:r w:rsidRPr="00003D7B">
        <w:rPr>
          <w:b/>
          <w:szCs w:val="30"/>
        </w:rPr>
        <w:t xml:space="preserve">A BILL </w:t>
      </w:r>
      <w:r w:rsidRPr="00003D7B">
        <w:rPr>
          <w:b/>
        </w:rPr>
        <w:t xml:space="preserve">TO </w:t>
      </w:r>
      <w:r w:rsidRPr="00003D7B">
        <w:rPr>
          <w:b/>
          <w:u w:color="000000" w:themeColor="text1"/>
        </w:rPr>
        <w:t>AMEND SECTION 16</w:t>
      </w:r>
      <w:r w:rsidRPr="00003D7B">
        <w:rPr>
          <w:b/>
          <w:u w:color="000000" w:themeColor="text1"/>
        </w:rPr>
        <w:noBreakHyphen/>
        <w:t>11</w:t>
      </w:r>
      <w:r w:rsidRPr="00003D7B">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003D7B">
        <w:rPr>
          <w:b/>
          <w:u w:color="000000" w:themeColor="text1"/>
        </w:rPr>
        <w:noBreakHyphen/>
        <w:t>PAINTED BOUNDARIES.</w:t>
      </w:r>
    </w:p>
    <w:p w:rsidR="009624E3" w:rsidRPr="00003D7B" w:rsidRDefault="009624E3" w:rsidP="009624E3">
      <w:pPr>
        <w:keepNext/>
        <w:keepLines/>
        <w:tabs>
          <w:tab w:val="left" w:pos="432"/>
          <w:tab w:val="left" w:pos="864"/>
        </w:tabs>
        <w:ind w:left="864"/>
      </w:pPr>
      <w:r w:rsidRPr="00003D7B">
        <w:t>(Read the first time--April 9, 2019)</w:t>
      </w:r>
    </w:p>
    <w:p w:rsidR="009624E3" w:rsidRPr="00003D7B" w:rsidRDefault="009624E3" w:rsidP="009624E3">
      <w:pPr>
        <w:keepNext/>
        <w:keepLines/>
        <w:tabs>
          <w:tab w:val="left" w:pos="432"/>
          <w:tab w:val="left" w:pos="864"/>
        </w:tabs>
        <w:ind w:left="864"/>
      </w:pPr>
      <w:r w:rsidRPr="00003D7B">
        <w:t>(Recalled from Committee on Judiciary--May 7, 2019)</w:t>
      </w:r>
    </w:p>
    <w:p w:rsidR="009624E3" w:rsidRPr="00003D7B" w:rsidRDefault="009624E3" w:rsidP="009624E3">
      <w:pPr>
        <w:keepNext/>
        <w:keepLines/>
        <w:tabs>
          <w:tab w:val="left" w:pos="432"/>
          <w:tab w:val="left" w:pos="864"/>
        </w:tabs>
        <w:ind w:left="864"/>
      </w:pPr>
      <w:r w:rsidRPr="00003D7B">
        <w:t>(Amended--May 8, 2019)</w:t>
      </w:r>
    </w:p>
    <w:p w:rsidR="009624E3" w:rsidRPr="00003D7B" w:rsidRDefault="009624E3" w:rsidP="009624E3">
      <w:pPr>
        <w:keepNext/>
        <w:keepLines/>
        <w:tabs>
          <w:tab w:val="left" w:pos="432"/>
          <w:tab w:val="left" w:pos="864"/>
        </w:tabs>
        <w:ind w:left="864"/>
      </w:pPr>
      <w:r w:rsidRPr="00003D7B">
        <w:t>(Read the second time--May 8, 2019)</w:t>
      </w:r>
    </w:p>
    <w:p w:rsidR="009624E3" w:rsidRPr="00003D7B" w:rsidRDefault="009624E3" w:rsidP="009624E3">
      <w:pPr>
        <w:keepNext/>
        <w:keepLines/>
        <w:tabs>
          <w:tab w:val="left" w:pos="432"/>
          <w:tab w:val="left" w:pos="864"/>
        </w:tabs>
        <w:ind w:left="864"/>
        <w:rPr>
          <w:u w:val="single"/>
        </w:rPr>
      </w:pPr>
      <w:r w:rsidRPr="00003D7B">
        <w:rPr>
          <w:u w:val="single"/>
        </w:rPr>
        <w:t>(Contested by Senator Sheheen)</w:t>
      </w:r>
    </w:p>
    <w:p w:rsidR="009624E3" w:rsidRDefault="009624E3" w:rsidP="009624E3">
      <w:r w:rsidRPr="00003D7B">
        <w:t xml:space="preserve">             </w:t>
      </w:r>
    </w:p>
    <w:p w:rsidR="006D5B56" w:rsidRPr="00727058" w:rsidRDefault="006D5B56" w:rsidP="006D5B56">
      <w:pPr>
        <w:pStyle w:val="BILLTITLE"/>
        <w:rPr>
          <w:color w:val="000000" w:themeColor="text1"/>
          <w:u w:color="000000" w:themeColor="text1"/>
        </w:rPr>
      </w:pPr>
      <w:r w:rsidRPr="00727058">
        <w:t>H.</w:t>
      </w:r>
      <w:r w:rsidRPr="00727058">
        <w:tab/>
        <w:t>3780</w:t>
      </w:r>
      <w:r w:rsidRPr="00727058">
        <w:fldChar w:fldCharType="begin"/>
      </w:r>
      <w:r w:rsidRPr="00727058">
        <w:instrText xml:space="preserve"> XE "H. 3780" \b </w:instrText>
      </w:r>
      <w:r w:rsidRPr="00727058">
        <w:fldChar w:fldCharType="end"/>
      </w:r>
      <w:r w:rsidRPr="00727058">
        <w:t>--Reps. White, Hixon, Taylor, Cobb</w:t>
      </w:r>
      <w:r w:rsidRPr="00727058">
        <w:noBreakHyphen/>
        <w:t xml:space="preserve">Hunter, Funderburk, Anderson, Hewitt, R. Williams, Davis, Brown, Weeks, Rivers, S. Williams and Gilliard:  </w:t>
      </w:r>
      <w:r w:rsidRPr="00727058">
        <w:rPr>
          <w:szCs w:val="30"/>
        </w:rPr>
        <w:t xml:space="preserve">A BILL </w:t>
      </w:r>
      <w:r w:rsidRPr="00727058">
        <w:t xml:space="preserve">TO AMEND THE CODE OF LAWS OF SOUTH CAROLINA, 1976, </w:t>
      </w:r>
      <w:r w:rsidRPr="00727058">
        <w:rPr>
          <w:color w:val="000000" w:themeColor="text1"/>
          <w:u w:color="000000" w:themeColor="text1"/>
        </w:rPr>
        <w:t xml:space="preserve">BY ADDING ARTICLE 3 TO CHAPTER 7, TITLE 59 SO AS TO CREATE THE “GROWING RURAL ECONOMIES WITH ACCESS TO TECHNOLOGY (GREAT) PROGRAM”, TO FACILITATE THE </w:t>
      </w:r>
      <w:r w:rsidRPr="00727058">
        <w:rPr>
          <w:color w:val="000000" w:themeColor="text1"/>
          <w:u w:color="000000" w:themeColor="text1"/>
        </w:rPr>
        <w:lastRenderedPageBreak/>
        <w:t>DEPLOYMENT OF BROADBAND TO UNSERVED AREAS OF THE STATE, TO PROVIDE DEFINITIONS, TO ESTABLISH THE GROWING RURAL ECONOMIES WITH ACCESS TO TECHNOLOGY FUND, TO PROVIDE THAT ANY PROPERTY OWNED BY A MUNICIPALITY MAY BE LEASED OR RENTED IN CERTAIN SITUATIONS, TO PROVIDE THAT A MUNICIPALITY</w:t>
      </w:r>
      <w:r w:rsidRPr="00727058">
        <w:rPr>
          <w:color w:val="000000" w:themeColor="text1"/>
          <w:u w:color="000000" w:themeColor="text1"/>
        </w:rPr>
        <w:noBreakHyphen/>
        <w:t>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6D5B56" w:rsidRDefault="006D5B56" w:rsidP="006D5B56">
      <w:pPr>
        <w:pStyle w:val="CALENDARHISTORY"/>
      </w:pPr>
      <w:r>
        <w:t>(Read the first time--April 4, 2019)</w:t>
      </w:r>
    </w:p>
    <w:p w:rsidR="006D5B56" w:rsidRDefault="006D5B56" w:rsidP="006D5B56">
      <w:pPr>
        <w:pStyle w:val="CALENDARHISTORY"/>
      </w:pPr>
      <w:r>
        <w:t>(Recalled from Committee on Judiciary--September 23, 2020)</w:t>
      </w:r>
    </w:p>
    <w:p w:rsidR="006D5B56" w:rsidRDefault="006D5B56" w:rsidP="006D5B56">
      <w:pPr>
        <w:pStyle w:val="CALENDARHISTORY"/>
      </w:pPr>
      <w:r>
        <w:t>(Amended--September 23, 2020)</w:t>
      </w:r>
    </w:p>
    <w:p w:rsidR="006D5B56" w:rsidRDefault="006D5B56" w:rsidP="006D5B56">
      <w:pPr>
        <w:pStyle w:val="CALENDARHISTORY"/>
      </w:pPr>
      <w:r>
        <w:t>(Read the second time--September 23, 2020)</w:t>
      </w:r>
    </w:p>
    <w:p w:rsidR="006D5B56" w:rsidRPr="006D5B56" w:rsidRDefault="006D5B56" w:rsidP="006D5B56">
      <w:pPr>
        <w:pStyle w:val="CALENDARHISTORY"/>
      </w:pPr>
      <w:r>
        <w:t>(Ayes 39, Nays 0--September 23, 2010)</w:t>
      </w:r>
    </w:p>
    <w:p w:rsidR="006D5B56" w:rsidRDefault="006D5B56" w:rsidP="009624E3"/>
    <w:p w:rsidR="006D5B56" w:rsidRDefault="006D5B56" w:rsidP="006D5B56">
      <w:pPr>
        <w:pStyle w:val="BILLTITLE"/>
        <w:rPr>
          <w:color w:val="000000" w:themeColor="text1"/>
          <w:u w:color="000000" w:themeColor="text1"/>
        </w:rPr>
      </w:pPr>
      <w:r w:rsidRPr="00FE1E98">
        <w:t>H.</w:t>
      </w:r>
      <w:r w:rsidRPr="00FE1E98">
        <w:tab/>
        <w:t>4262</w:t>
      </w:r>
      <w:r w:rsidRPr="00FE1E98">
        <w:fldChar w:fldCharType="begin"/>
      </w:r>
      <w:r w:rsidRPr="00FE1E98">
        <w:instrText xml:space="preserve"> XE "H. 4262" \b </w:instrText>
      </w:r>
      <w:r w:rsidRPr="00FE1E98">
        <w:fldChar w:fldCharType="end"/>
      </w:r>
      <w:r w:rsidRPr="00FE1E98">
        <w:t xml:space="preserve">--Reps. Simrill, Rutherford, Sandifer, Forrester, West, Jefferson, R. Williams, Anderson, Weeks, G.R. Smith, S. Williams and Gilliard:  </w:t>
      </w:r>
      <w:r w:rsidRPr="00FE1E98">
        <w:rPr>
          <w:szCs w:val="30"/>
        </w:rPr>
        <w:t xml:space="preserve">A BILL </w:t>
      </w:r>
      <w:r w:rsidRPr="00FE1E98">
        <w:rPr>
          <w:color w:val="000000" w:themeColor="text1"/>
          <w:u w:color="000000" w:themeColor="text1"/>
        </w:rPr>
        <w:t xml:space="preserve">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w:t>
      </w:r>
      <w:r w:rsidRPr="00FE1E98">
        <w:rPr>
          <w:color w:val="000000" w:themeColor="text1"/>
          <w:u w:color="000000" w:themeColor="text1"/>
        </w:rPr>
        <w:lastRenderedPageBreak/>
        <w:t>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6D5B56" w:rsidRDefault="006D5B56" w:rsidP="006D5B56">
      <w:pPr>
        <w:pStyle w:val="CALENDARHISTORY"/>
      </w:pPr>
      <w:r>
        <w:t>(Read the first time--April 4, 2019)</w:t>
      </w:r>
    </w:p>
    <w:p w:rsidR="006D5B56" w:rsidRDefault="006D5B56" w:rsidP="006D5B56">
      <w:pPr>
        <w:pStyle w:val="CALENDARHISTORY"/>
      </w:pPr>
      <w:r>
        <w:t>(Recalled from Committee on Judiciary--September 23, 2020)</w:t>
      </w:r>
    </w:p>
    <w:p w:rsidR="006D5B56" w:rsidRDefault="006D5B56" w:rsidP="006D5B56">
      <w:pPr>
        <w:pStyle w:val="CALENDARHISTORY"/>
      </w:pPr>
      <w:r>
        <w:t>(Amended--September 23, 2020)</w:t>
      </w:r>
    </w:p>
    <w:p w:rsidR="006D5B56" w:rsidRDefault="006D5B56" w:rsidP="006D5B56">
      <w:pPr>
        <w:pStyle w:val="CALENDARHISTORY"/>
      </w:pPr>
      <w:r>
        <w:t>(Read the second time--September 23, 2020)</w:t>
      </w:r>
    </w:p>
    <w:p w:rsidR="006D5B56" w:rsidRPr="006D5B56" w:rsidRDefault="006D5B56" w:rsidP="006D5B56">
      <w:pPr>
        <w:pStyle w:val="CALENDARHISTORY"/>
      </w:pPr>
      <w:r>
        <w:t>(Ayes 32, Nays 6--September 23, 2020)</w:t>
      </w:r>
    </w:p>
    <w:p w:rsidR="006D5B56" w:rsidRDefault="006D5B56" w:rsidP="006D5B56">
      <w:pPr>
        <w:pStyle w:val="CALENDARHISTORY"/>
      </w:pPr>
    </w:p>
    <w:p w:rsidR="006D5B56" w:rsidRDefault="006D5B56" w:rsidP="009624E3"/>
    <w:p w:rsidR="009624E3" w:rsidRPr="00003D7B" w:rsidRDefault="009624E3" w:rsidP="009624E3">
      <w:pPr>
        <w:tabs>
          <w:tab w:val="left" w:pos="432"/>
          <w:tab w:val="left" w:pos="864"/>
        </w:tabs>
        <w:jc w:val="center"/>
        <w:rPr>
          <w:b/>
        </w:rPr>
      </w:pPr>
      <w:r w:rsidRPr="00003D7B">
        <w:rPr>
          <w:b/>
        </w:rPr>
        <w:t>STATEWIDE SECOND READING BILLS</w:t>
      </w:r>
    </w:p>
    <w:p w:rsidR="009624E3" w:rsidRPr="00003D7B" w:rsidRDefault="009624E3" w:rsidP="009624E3">
      <w:pPr>
        <w:tabs>
          <w:tab w:val="left" w:pos="432"/>
          <w:tab w:val="left" w:pos="864"/>
        </w:tabs>
        <w:jc w:val="center"/>
      </w:pPr>
    </w:p>
    <w:p w:rsidR="009624E3" w:rsidRPr="00003D7B" w:rsidRDefault="009624E3" w:rsidP="009624E3"/>
    <w:p w:rsidR="009624E3" w:rsidRPr="00003D7B" w:rsidRDefault="009624E3" w:rsidP="009624E3">
      <w:pPr>
        <w:tabs>
          <w:tab w:val="left" w:pos="432"/>
          <w:tab w:val="left" w:pos="864"/>
        </w:tabs>
        <w:ind w:left="432" w:hanging="432"/>
        <w:rPr>
          <w:b/>
        </w:rPr>
      </w:pPr>
      <w:r w:rsidRPr="00003D7B">
        <w:rPr>
          <w:b/>
        </w:rPr>
        <w:t>H.</w:t>
      </w:r>
      <w:r w:rsidRPr="00003D7B">
        <w:rPr>
          <w:b/>
        </w:rPr>
        <w:tab/>
        <w:t>3274</w:t>
      </w:r>
      <w:r w:rsidRPr="00003D7B">
        <w:rPr>
          <w:b/>
        </w:rPr>
        <w:fldChar w:fldCharType="begin"/>
      </w:r>
      <w:r w:rsidRPr="00003D7B">
        <w:rPr>
          <w:b/>
        </w:rPr>
        <w:instrText xml:space="preserve"> XE "H. 3274" \b </w:instrText>
      </w:r>
      <w:r w:rsidRPr="00003D7B">
        <w:rPr>
          <w:b/>
        </w:rPr>
        <w:fldChar w:fldCharType="end"/>
      </w:r>
      <w:r w:rsidRPr="00003D7B">
        <w:rPr>
          <w:b/>
        </w:rPr>
        <w:t xml:space="preserve">--Reps. Simrill, Rutherford, Ligon, Taylor, Loftis, Hixon, Gilliard, West, Bannister and King:  </w:t>
      </w:r>
      <w:r w:rsidRPr="00003D7B">
        <w:rPr>
          <w:b/>
          <w:szCs w:val="30"/>
        </w:rPr>
        <w:t xml:space="preserve">A BILL </w:t>
      </w:r>
      <w:r w:rsidRPr="00003D7B">
        <w:rPr>
          <w:b/>
        </w:rPr>
        <w:t>TO AMEND THE CODE OF LAWS OF SOUTH CAROLINA, 1976, BY ADDING SECTION 44</w:t>
      </w:r>
      <w:r w:rsidRPr="00003D7B">
        <w:rPr>
          <w:b/>
        </w:rPr>
        <w:noBreakHyphen/>
        <w:t>95</w:t>
      </w:r>
      <w:r w:rsidRPr="00003D7B">
        <w:rPr>
          <w:b/>
        </w:rPr>
        <w:noBreakHyphen/>
        <w:t xml:space="preserve">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w:t>
      </w:r>
      <w:r w:rsidRPr="00003D7B">
        <w:rPr>
          <w:b/>
        </w:rPr>
        <w:lastRenderedPageBreak/>
        <w:t>RULES ENACTED BY A POLITICAL SUBDIVISION</w:t>
      </w:r>
      <w:r w:rsidR="00091FEB">
        <w:rPr>
          <w:b/>
        </w:rPr>
        <w:br/>
      </w:r>
      <w:r w:rsidR="00091FEB">
        <w:rPr>
          <w:b/>
        </w:rPr>
        <w:br/>
      </w:r>
      <w:r w:rsidR="00091FEB">
        <w:rPr>
          <w:b/>
        </w:rPr>
        <w:br/>
      </w:r>
      <w:r w:rsidRPr="00003D7B">
        <w:rPr>
          <w:b/>
        </w:rPr>
        <w:t>PRIOR TO JANUARY 1, 2019, ARE NOT SUBJECT TO THE PREEMPTION IMPOSED BY THIS ACT.</w:t>
      </w:r>
    </w:p>
    <w:p w:rsidR="009624E3" w:rsidRPr="00003D7B" w:rsidRDefault="009624E3" w:rsidP="009624E3">
      <w:pPr>
        <w:tabs>
          <w:tab w:val="left" w:pos="432"/>
          <w:tab w:val="left" w:pos="864"/>
        </w:tabs>
        <w:ind w:left="864"/>
      </w:pPr>
      <w:r w:rsidRPr="00003D7B">
        <w:t>(Read the first time--February 27, 2019)</w:t>
      </w:r>
    </w:p>
    <w:p w:rsidR="009624E3" w:rsidRPr="00003D7B" w:rsidRDefault="009624E3" w:rsidP="009624E3">
      <w:pPr>
        <w:tabs>
          <w:tab w:val="left" w:pos="432"/>
          <w:tab w:val="left" w:pos="864"/>
        </w:tabs>
        <w:ind w:left="864"/>
      </w:pPr>
      <w:r w:rsidRPr="00003D7B">
        <w:t>(Reported by Committee on Medical Affairs--March 21, 2019)</w:t>
      </w:r>
    </w:p>
    <w:p w:rsidR="009624E3" w:rsidRPr="00003D7B" w:rsidRDefault="009624E3" w:rsidP="009624E3">
      <w:pPr>
        <w:tabs>
          <w:tab w:val="left" w:pos="432"/>
          <w:tab w:val="left" w:pos="864"/>
        </w:tabs>
        <w:ind w:left="864"/>
      </w:pPr>
      <w:r w:rsidRPr="00003D7B">
        <w:t>(Favorable with amendments)</w:t>
      </w:r>
    </w:p>
    <w:p w:rsidR="009624E3" w:rsidRPr="00003D7B" w:rsidRDefault="009624E3" w:rsidP="009624E3">
      <w:pPr>
        <w:tabs>
          <w:tab w:val="left" w:pos="432"/>
          <w:tab w:val="left" w:pos="864"/>
        </w:tabs>
        <w:ind w:left="864"/>
      </w:pPr>
      <w:r w:rsidRPr="00003D7B">
        <w:rPr>
          <w:u w:val="single"/>
        </w:rPr>
        <w:t>(Contested by Senators Kimpson and McElveen)</w:t>
      </w:r>
    </w:p>
    <w:p w:rsidR="009624E3" w:rsidRPr="00003D7B" w:rsidRDefault="009624E3" w:rsidP="009624E3"/>
    <w:p w:rsidR="009624E3" w:rsidRPr="00003D7B" w:rsidRDefault="009624E3" w:rsidP="009624E3">
      <w:pPr>
        <w:tabs>
          <w:tab w:val="left" w:pos="432"/>
          <w:tab w:val="left" w:pos="864"/>
        </w:tabs>
        <w:ind w:left="432" w:hanging="432"/>
        <w:rPr>
          <w:b/>
        </w:rPr>
      </w:pPr>
      <w:r w:rsidRPr="00003D7B">
        <w:rPr>
          <w:b/>
        </w:rPr>
        <w:t>H.</w:t>
      </w:r>
      <w:r w:rsidRPr="00003D7B">
        <w:rPr>
          <w:b/>
        </w:rPr>
        <w:tab/>
        <w:t>3263</w:t>
      </w:r>
      <w:r w:rsidRPr="00003D7B">
        <w:rPr>
          <w:b/>
        </w:rPr>
        <w:fldChar w:fldCharType="begin"/>
      </w:r>
      <w:r w:rsidRPr="00003D7B">
        <w:rPr>
          <w:b/>
        </w:rPr>
        <w:instrText xml:space="preserve"> XE "H. 3263" \b </w:instrText>
      </w:r>
      <w:r w:rsidRPr="00003D7B">
        <w:rPr>
          <w:b/>
        </w:rPr>
        <w:fldChar w:fldCharType="end"/>
      </w:r>
      <w:r w:rsidRPr="00003D7B">
        <w:rPr>
          <w:b/>
        </w:rPr>
        <w:t xml:space="preserve">--Reps. G.M. Smith, Erickson, Bradley, W. Newton, Huggins, Sandifer, Toole, Blackwell, Cogswell, Caskey, Atkinson, Hixon, Taylor, Fry, Weeks and Bales:  </w:t>
      </w:r>
      <w:r w:rsidRPr="00003D7B">
        <w:rPr>
          <w:b/>
          <w:szCs w:val="30"/>
        </w:rPr>
        <w:t xml:space="preserve">A BILL </w:t>
      </w:r>
      <w:r w:rsidRPr="00003D7B">
        <w:rPr>
          <w:b/>
        </w:rPr>
        <w:t>TO AMEND THE CODE OF LAWS OF SOUTH CAROLINA, 1976, TO ENACT THE “ARMED SERVICE MEMBERS AND SPOUSES PROFESSIONAL AND OCCUPATIONAL LICENSING ACT” BY ADDING SECTION 37</w:t>
      </w:r>
      <w:r w:rsidRPr="00003D7B">
        <w:rPr>
          <w:b/>
        </w:rPr>
        <w:noBreakHyphen/>
        <w:t>1</w:t>
      </w:r>
      <w:r w:rsidRPr="00003D7B">
        <w:rPr>
          <w:b/>
        </w:rPr>
        <w:noBreakHyphen/>
        <w:t>110 SO AS TO EXEMPT ARMED SERVICE MEMBERS STATIONED IN THIS STATE AND THEIR SPOUSES FROM LICENSURE FOR OCCUPATIONS AND PROFESSIONS REGULATED BY THE DEPARTMENT OF CONSUMER AFFAIRS IN CERTAIN CIRCUMSTANCES; BY ADDING SECTION 38</w:t>
      </w:r>
      <w:r w:rsidRPr="00003D7B">
        <w:rPr>
          <w:b/>
        </w:rPr>
        <w:noBreakHyphen/>
        <w:t>43</w:t>
      </w:r>
      <w:r w:rsidRPr="00003D7B">
        <w:rPr>
          <w:b/>
        </w:rPr>
        <w:noBreakHyphen/>
        <w:t>85 SO AS TO EXEMPT ARMED SERVICE MEMBERS STATIONED IN THIS STATE AND THEIR SPOUSES FROM LICENSURE AS NONRESIDENT INSURANCE LINES PRODUCERS BY THE DEPARTMENT OF INSURANCE IN CERTAIN CIRCUMSTANCES; BY ADDING SECTION 38</w:t>
      </w:r>
      <w:r w:rsidRPr="00003D7B">
        <w:rPr>
          <w:b/>
        </w:rPr>
        <w:noBreakHyphen/>
        <w:t>47</w:t>
      </w:r>
      <w:r w:rsidRPr="00003D7B">
        <w:rPr>
          <w:b/>
        </w:rPr>
        <w:noBreakHyphen/>
        <w:t>17 SO AS TO EXEMPT ARMED SERVICE MEMBERS STATIONED IN THIS STATE AND THEIR SPOUSES FROM LICENSURE AS INSURANCE ADJUSTERS BY THE DEPARTMENT OF INSURANCE IN CERTAIN CIRCUMSTANCES; BY ADDING SECTION 38</w:t>
      </w:r>
      <w:r w:rsidRPr="00003D7B">
        <w:rPr>
          <w:b/>
        </w:rPr>
        <w:noBreakHyphen/>
        <w:t>48</w:t>
      </w:r>
      <w:r w:rsidRPr="00003D7B">
        <w:rPr>
          <w:b/>
        </w:rPr>
        <w:noBreakHyphen/>
        <w:t>25 SO AS TO EXEMPT ARMED SERVICE MEMBERS STATIONED IN THIS STATE AND THEIR SPOUSES FROM LICENSURE AS PUBLIC INSURANCE ADJUSTERS BY THE DEPARTMENT OF INSURANCE IN CERTAIN CIRCUMSTANCES;  BY ADDING SECTION 40</w:t>
      </w:r>
      <w:r w:rsidRPr="00003D7B">
        <w:rPr>
          <w:b/>
        </w:rPr>
        <w:noBreakHyphen/>
        <w:t>1</w:t>
      </w:r>
      <w:r w:rsidRPr="00003D7B">
        <w:rPr>
          <w:b/>
        </w:rPr>
        <w:noBreakHyphen/>
        <w:t xml:space="preserve">625 SO AS TO EXEMPT ARMED SERVICE MEMBERS STATIONED IN THIS STATE AND THEIR SPOUSES FROM LICENSURE FOR PROFESSIONS AND OCCUPATIONS REGULATED BY BOARDS AND COMMISSIONS ADMINISTERED BY THE DEPARTMENT OF LABOR, LICENSING AND REGULATION IN CERTAIN </w:t>
      </w:r>
      <w:r w:rsidRPr="00003D7B">
        <w:rPr>
          <w:b/>
        </w:rPr>
        <w:lastRenderedPageBreak/>
        <w:t>CIRCUMSTANCES; BY ADDING SECTION 59</w:t>
      </w:r>
      <w:r w:rsidRPr="00003D7B">
        <w:rPr>
          <w:b/>
        </w:rPr>
        <w:noBreakHyphen/>
        <w:t>25</w:t>
      </w:r>
      <w:r w:rsidRPr="00003D7B">
        <w:rPr>
          <w:b/>
        </w:rPr>
        <w:noBreakHyphen/>
        <w:t xml:space="preserve">25 SO AS TO PROVIDE </w:t>
      </w:r>
      <w:r w:rsidRPr="00003D7B">
        <w:rPr>
          <w:b/>
          <w:u w:color="000000"/>
        </w:rPr>
        <w:t>SPOUSES OF ARMED SERVICE MEMBERS STATIONED IN THIS STATE MAY</w:t>
      </w:r>
      <w:r w:rsidRPr="00003D7B">
        <w:rPr>
          <w:b/>
          <w:spacing w:val="-14"/>
          <w:u w:color="000000"/>
        </w:rPr>
        <w:t xml:space="preserve"> </w:t>
      </w:r>
      <w:r w:rsidRPr="00003D7B">
        <w:rPr>
          <w:b/>
          <w:u w:color="000000"/>
        </w:rPr>
        <w:t>WORK AS PUBLIC SCHOOL TEACHERS IN THIS STATE WITHOUT BEING</w:t>
      </w:r>
      <w:r w:rsidRPr="00003D7B">
        <w:rPr>
          <w:b/>
          <w:spacing w:val="-7"/>
          <w:u w:color="000000"/>
        </w:rPr>
        <w:t xml:space="preserve"> </w:t>
      </w:r>
      <w:r w:rsidRPr="00003D7B">
        <w:rPr>
          <w:b/>
          <w:u w:color="000000"/>
        </w:rPr>
        <w:t>LICENSED OR CERTIFIED BY THE DEPARTMENT OF EDUCATION IN CERTAIN CIRCUMSTANCES; TO AMEND SECTION 38</w:t>
      </w:r>
      <w:r w:rsidRPr="00003D7B">
        <w:rPr>
          <w:b/>
          <w:u w:color="000000"/>
        </w:rPr>
        <w:noBreakHyphen/>
        <w:t>45</w:t>
      </w:r>
      <w:r w:rsidRPr="00003D7B">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003D7B">
        <w:rPr>
          <w:b/>
          <w:u w:color="000000"/>
        </w:rPr>
        <w:noBreakHyphen/>
        <w:t>49</w:t>
      </w:r>
      <w:r w:rsidRPr="00003D7B">
        <w:rPr>
          <w:b/>
          <w:u w:color="000000"/>
        </w:rPr>
        <w:noBreakHyphen/>
        <w:t xml:space="preserve">20, RELATING TO LICENSURE REQUIREMENTS FOR </w:t>
      </w:r>
      <w:r w:rsidRPr="00003D7B">
        <w:rPr>
          <w:b/>
          <w:lang w:val="en-PH"/>
        </w:rPr>
        <w:t>MOTOR VEHICLE PHYSICAL DAMAGE INSPECTORS</w:t>
      </w:r>
      <w:r w:rsidRPr="00003D7B">
        <w:rPr>
          <w:b/>
          <w:u w:color="000000"/>
        </w:rPr>
        <w:t xml:space="preserve">, </w:t>
      </w:r>
      <w:r w:rsidRPr="00003D7B">
        <w:rPr>
          <w:b/>
        </w:rPr>
        <w:t>SO AS TO EXEMPT ARMED SERVICE MEMBERS STATIONED IN THIS STATE AND THEIR SPOUSES FROM THESE REQUIREMENTS IN CERTAIN CIRCUMSTANCES; TO AMEND SECTION 38</w:t>
      </w:r>
      <w:r w:rsidRPr="00003D7B">
        <w:rPr>
          <w:b/>
        </w:rPr>
        <w:noBreakHyphen/>
        <w:t>53</w:t>
      </w:r>
      <w:r w:rsidRPr="00003D7B">
        <w:rPr>
          <w:b/>
        </w:rPr>
        <w:noBreakHyphen/>
        <w:t>80, RELATING TO LICENSURE REQUIREMENTS FOR BAIL BONDSMEN AND RUNNERS, SO AS TO EXEMPT ARMED SERVICE MEMBERS STATIONED IN THIS STATE AND THEIR SPOUSES FROM THESE REQUIREMENTS IN CERTAIN CIRCUMSTANCES; TO AMEND SECTION 40</w:t>
      </w:r>
      <w:r w:rsidRPr="00003D7B">
        <w:rPr>
          <w:b/>
        </w:rPr>
        <w:noBreakHyphen/>
        <w:t>1</w:t>
      </w:r>
      <w:r w:rsidRPr="00003D7B">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003D7B">
        <w:rPr>
          <w:b/>
        </w:rPr>
        <w:noBreakHyphen/>
        <w:t>1</w:t>
      </w:r>
      <w:r w:rsidRPr="00003D7B">
        <w:rPr>
          <w:b/>
        </w:rPr>
        <w:noBreakHyphen/>
        <w:t>630 RELATING TO TEMPORARY OCCUPATIONAL AND PROFESSIONAL LICENSES THAT BOARDS AND COMMISSIONS ADMINISTERED BY THE DEPARTMENT OF LABOR, LICENSING AND REGULATION MAY ISSUE TO</w:t>
      </w:r>
      <w:r w:rsidR="00091FEB">
        <w:rPr>
          <w:b/>
        </w:rPr>
        <w:t xml:space="preserve"> </w:t>
      </w:r>
      <w:r w:rsidRPr="00003D7B">
        <w:rPr>
          <w:b/>
        </w:rPr>
        <w:t>SPOUSES OF ACTIVE SERVICE MEMBERS STATIONED IN THIS STATE.</w:t>
      </w:r>
    </w:p>
    <w:p w:rsidR="009624E3" w:rsidRPr="00003D7B" w:rsidRDefault="009624E3" w:rsidP="009624E3">
      <w:pPr>
        <w:tabs>
          <w:tab w:val="left" w:pos="432"/>
          <w:tab w:val="left" w:pos="864"/>
        </w:tabs>
        <w:ind w:left="864"/>
      </w:pPr>
      <w:r w:rsidRPr="00003D7B">
        <w:t>(Read the first time--March 7, 2019)</w:t>
      </w:r>
    </w:p>
    <w:p w:rsidR="009624E3" w:rsidRPr="00003D7B" w:rsidRDefault="009624E3" w:rsidP="009624E3">
      <w:pPr>
        <w:tabs>
          <w:tab w:val="left" w:pos="432"/>
          <w:tab w:val="left" w:pos="864"/>
        </w:tabs>
        <w:ind w:left="864"/>
      </w:pPr>
      <w:r w:rsidRPr="00003D7B">
        <w:t>(Reported by Committee on Labor, Commerce and Industry--April 25, 2019)</w:t>
      </w:r>
    </w:p>
    <w:p w:rsidR="009624E3" w:rsidRPr="00003D7B" w:rsidRDefault="009624E3" w:rsidP="009624E3">
      <w:pPr>
        <w:tabs>
          <w:tab w:val="left" w:pos="432"/>
          <w:tab w:val="left" w:pos="864"/>
        </w:tabs>
        <w:ind w:left="864"/>
      </w:pPr>
      <w:r w:rsidRPr="00003D7B">
        <w:t>(Favorable with amendments)</w:t>
      </w:r>
    </w:p>
    <w:p w:rsidR="009624E3" w:rsidRPr="00003D7B" w:rsidRDefault="009624E3" w:rsidP="009624E3">
      <w:pPr>
        <w:tabs>
          <w:tab w:val="left" w:pos="432"/>
          <w:tab w:val="left" w:pos="864"/>
        </w:tabs>
        <w:ind w:left="864"/>
      </w:pPr>
      <w:r w:rsidRPr="00003D7B">
        <w:t>(Committee Amendment Adopted--May 7, 2019)</w:t>
      </w:r>
    </w:p>
    <w:p w:rsidR="009624E3" w:rsidRPr="00003D7B" w:rsidRDefault="009624E3" w:rsidP="009624E3">
      <w:pPr>
        <w:tabs>
          <w:tab w:val="left" w:pos="432"/>
          <w:tab w:val="left" w:pos="864"/>
        </w:tabs>
        <w:ind w:left="864"/>
      </w:pPr>
      <w:r w:rsidRPr="00003D7B">
        <w:t>(Amended--May 7, 2019)</w:t>
      </w:r>
    </w:p>
    <w:p w:rsidR="009624E3" w:rsidRPr="00003D7B" w:rsidRDefault="009624E3" w:rsidP="009624E3">
      <w:pPr>
        <w:tabs>
          <w:tab w:val="left" w:pos="432"/>
          <w:tab w:val="left" w:pos="864"/>
        </w:tabs>
        <w:ind w:left="864"/>
      </w:pPr>
      <w:r w:rsidRPr="00003D7B">
        <w:rPr>
          <w:u w:val="single"/>
        </w:rPr>
        <w:t>(Contested by Senator Alexander)</w:t>
      </w:r>
    </w:p>
    <w:p w:rsidR="009624E3" w:rsidRPr="00003D7B" w:rsidRDefault="009624E3" w:rsidP="009624E3">
      <w:pPr>
        <w:tabs>
          <w:tab w:val="left" w:pos="432"/>
          <w:tab w:val="left" w:pos="864"/>
        </w:tabs>
        <w:ind w:left="864"/>
      </w:pPr>
      <w:r w:rsidRPr="00003D7B">
        <w:rPr>
          <w:b/>
        </w:rPr>
        <w:lastRenderedPageBreak/>
        <w:t xml:space="preserve">  </w:t>
      </w:r>
    </w:p>
    <w:p w:rsidR="009624E3" w:rsidRPr="00003D7B" w:rsidRDefault="009624E3" w:rsidP="00091FEB">
      <w:pPr>
        <w:keepNext/>
        <w:keepLines/>
        <w:tabs>
          <w:tab w:val="left" w:pos="432"/>
          <w:tab w:val="left" w:pos="864"/>
        </w:tabs>
        <w:ind w:left="432" w:hanging="432"/>
        <w:rPr>
          <w:b/>
          <w:u w:color="000000" w:themeColor="text1"/>
        </w:rPr>
      </w:pPr>
      <w:r w:rsidRPr="00003D7B">
        <w:rPr>
          <w:b/>
        </w:rPr>
        <w:t>H.</w:t>
      </w:r>
      <w:r w:rsidRPr="00003D7B">
        <w:rPr>
          <w:b/>
        </w:rPr>
        <w:tab/>
        <w:t>4019</w:t>
      </w:r>
      <w:r w:rsidRPr="00003D7B">
        <w:rPr>
          <w:b/>
        </w:rPr>
        <w:fldChar w:fldCharType="begin"/>
      </w:r>
      <w:r w:rsidRPr="00003D7B">
        <w:rPr>
          <w:b/>
        </w:rPr>
        <w:instrText xml:space="preserve"> XE "H. 4019" \b </w:instrText>
      </w:r>
      <w:r w:rsidRPr="00003D7B">
        <w:rPr>
          <w:b/>
        </w:rPr>
        <w:fldChar w:fldCharType="end"/>
      </w:r>
      <w:r w:rsidRPr="00003D7B">
        <w:rPr>
          <w:b/>
        </w:rPr>
        <w:t xml:space="preserve">--Reps. Clary, W. Newton, R. Williams and Funderburk:  </w:t>
      </w:r>
      <w:r w:rsidRPr="00003D7B">
        <w:rPr>
          <w:b/>
          <w:szCs w:val="30"/>
        </w:rPr>
        <w:t xml:space="preserve">A BILL </w:t>
      </w:r>
      <w:r w:rsidRPr="00003D7B">
        <w:rPr>
          <w:b/>
          <w:u w:color="000000" w:themeColor="text1"/>
        </w:rPr>
        <w:t>TO AMEND SECTION 51</w:t>
      </w:r>
      <w:r w:rsidRPr="00003D7B">
        <w:rPr>
          <w:b/>
          <w:u w:color="000000" w:themeColor="text1"/>
        </w:rPr>
        <w:noBreakHyphen/>
        <w:t>7</w:t>
      </w:r>
      <w:r w:rsidRPr="00003D7B">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003D7B">
        <w:rPr>
          <w:b/>
          <w:u w:color="000000" w:themeColor="text1"/>
        </w:rPr>
        <w:noBreakHyphen/>
        <w:t>7</w:t>
      </w:r>
      <w:r w:rsidRPr="00003D7B">
        <w:rPr>
          <w:b/>
          <w:u w:color="000000" w:themeColor="text1"/>
        </w:rPr>
        <w:noBreakHyphen/>
        <w:t>20 RELATING TO</w:t>
      </w:r>
      <w:r>
        <w:rPr>
          <w:b/>
          <w:u w:color="000000" w:themeColor="text1"/>
        </w:rPr>
        <w:t xml:space="preserve"> </w:t>
      </w:r>
      <w:r w:rsidRPr="00003D7B">
        <w:rPr>
          <w:b/>
          <w:u w:color="000000" w:themeColor="text1"/>
        </w:rPr>
        <w:t>LEASES OF RESIDENTIAL AREAS ON HUNTING ISLAND.</w:t>
      </w:r>
    </w:p>
    <w:p w:rsidR="009624E3" w:rsidRPr="00003D7B" w:rsidRDefault="009624E3" w:rsidP="00091FEB">
      <w:pPr>
        <w:keepNext/>
        <w:keepLines/>
        <w:tabs>
          <w:tab w:val="left" w:pos="432"/>
          <w:tab w:val="left" w:pos="864"/>
        </w:tabs>
        <w:ind w:left="864"/>
      </w:pPr>
      <w:r w:rsidRPr="00003D7B">
        <w:t>(Read the first time--April 10, 2019)</w:t>
      </w:r>
    </w:p>
    <w:p w:rsidR="009624E3" w:rsidRPr="00003D7B" w:rsidRDefault="009624E3" w:rsidP="00091FEB">
      <w:pPr>
        <w:keepNext/>
        <w:keepLines/>
        <w:tabs>
          <w:tab w:val="left" w:pos="432"/>
          <w:tab w:val="left" w:pos="864"/>
        </w:tabs>
        <w:ind w:left="864"/>
      </w:pPr>
      <w:r w:rsidRPr="00003D7B">
        <w:t>(Reported by Committee on Fish, Game and Forestry--May 1, 2019)</w:t>
      </w:r>
    </w:p>
    <w:p w:rsidR="009624E3" w:rsidRPr="00003D7B" w:rsidRDefault="009624E3" w:rsidP="00091FEB">
      <w:pPr>
        <w:keepNext/>
        <w:keepLines/>
        <w:tabs>
          <w:tab w:val="left" w:pos="432"/>
          <w:tab w:val="left" w:pos="864"/>
        </w:tabs>
        <w:ind w:left="864"/>
      </w:pPr>
      <w:r w:rsidRPr="00003D7B">
        <w:t>(Favorable)</w:t>
      </w:r>
    </w:p>
    <w:p w:rsidR="009624E3" w:rsidRPr="00003D7B" w:rsidRDefault="009624E3" w:rsidP="00091FEB">
      <w:pPr>
        <w:keepNext/>
        <w:keepLines/>
        <w:tabs>
          <w:tab w:val="left" w:pos="432"/>
          <w:tab w:val="left" w:pos="864"/>
        </w:tabs>
        <w:ind w:left="864"/>
      </w:pPr>
      <w:r w:rsidRPr="00003D7B">
        <w:rPr>
          <w:u w:val="single"/>
        </w:rPr>
        <w:t>(Contested by Senator M.B. Matthews)</w:t>
      </w:r>
    </w:p>
    <w:p w:rsidR="009624E3" w:rsidRPr="00003D7B" w:rsidRDefault="009624E3" w:rsidP="009624E3">
      <w:pPr>
        <w:tabs>
          <w:tab w:val="left" w:pos="432"/>
          <w:tab w:val="left" w:pos="864"/>
        </w:tabs>
        <w:ind w:left="432" w:hanging="432"/>
        <w:rPr>
          <w:b/>
        </w:rPr>
      </w:pPr>
    </w:p>
    <w:p w:rsidR="009624E3" w:rsidRPr="00003D7B" w:rsidRDefault="009624E3" w:rsidP="009624E3">
      <w:pPr>
        <w:tabs>
          <w:tab w:val="left" w:pos="432"/>
          <w:tab w:val="left" w:pos="864"/>
        </w:tabs>
        <w:ind w:left="432" w:hanging="432"/>
        <w:rPr>
          <w:b/>
        </w:rPr>
      </w:pPr>
      <w:r w:rsidRPr="00003D7B">
        <w:rPr>
          <w:b/>
        </w:rPr>
        <w:t>H.</w:t>
      </w:r>
      <w:r w:rsidRPr="00003D7B">
        <w:rPr>
          <w:b/>
        </w:rPr>
        <w:tab/>
        <w:t>3307</w:t>
      </w:r>
      <w:r w:rsidRPr="00003D7B">
        <w:rPr>
          <w:b/>
        </w:rPr>
        <w:fldChar w:fldCharType="begin"/>
      </w:r>
      <w:r w:rsidRPr="00003D7B">
        <w:rPr>
          <w:b/>
        </w:rPr>
        <w:instrText xml:space="preserve"> XE "H. 3307" \b </w:instrText>
      </w:r>
      <w:r w:rsidRPr="00003D7B">
        <w:rPr>
          <w:b/>
        </w:rPr>
        <w:fldChar w:fldCharType="end"/>
      </w:r>
      <w:r w:rsidRPr="00003D7B">
        <w:rPr>
          <w:b/>
        </w:rPr>
        <w:t>--Reps. Clemmons, Fry, Crawford, Allison, Yow, Daning, Elliott, Hewitt, G.R. Smith, Hixon, Taylor, Magnuson, Gagnon, Johnson, Clary, Pendarvis, McKnight, Rose, Cogswell, Cobb</w:t>
      </w:r>
      <w:r w:rsidRPr="00003D7B">
        <w:rPr>
          <w:b/>
        </w:rPr>
        <w:noBreakHyphen/>
        <w:t>Hunter, B. Newton, Mace, Caskey, Moore, Gilliard, Blackwell, Govan and Henderson</w:t>
      </w:r>
      <w:r w:rsidRPr="00003D7B">
        <w:rPr>
          <w:b/>
        </w:rPr>
        <w:noBreakHyphen/>
        <w:t xml:space="preserve">Myers:  </w:t>
      </w:r>
      <w:r w:rsidRPr="00003D7B">
        <w:rPr>
          <w:b/>
          <w:szCs w:val="30"/>
        </w:rPr>
        <w:t xml:space="preserve">A BILL </w:t>
      </w:r>
      <w:r w:rsidRPr="00003D7B">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9624E3" w:rsidRPr="00003D7B" w:rsidRDefault="009624E3" w:rsidP="009624E3">
      <w:pPr>
        <w:tabs>
          <w:tab w:val="left" w:pos="432"/>
          <w:tab w:val="left" w:pos="864"/>
        </w:tabs>
        <w:ind w:left="864"/>
      </w:pPr>
      <w:r w:rsidRPr="00003D7B">
        <w:t>(Read the first time--April 10, 2019)</w:t>
      </w:r>
    </w:p>
    <w:p w:rsidR="009624E3" w:rsidRPr="00003D7B" w:rsidRDefault="009624E3" w:rsidP="009624E3">
      <w:pPr>
        <w:tabs>
          <w:tab w:val="left" w:pos="432"/>
          <w:tab w:val="left" w:pos="864"/>
        </w:tabs>
        <w:ind w:left="864"/>
      </w:pPr>
      <w:r w:rsidRPr="00003D7B">
        <w:t>(Recalled from Committee on Judiciary--May 7, 2019)</w:t>
      </w:r>
    </w:p>
    <w:p w:rsidR="009624E3" w:rsidRPr="00003D7B" w:rsidRDefault="009624E3" w:rsidP="009624E3">
      <w:pPr>
        <w:tabs>
          <w:tab w:val="left" w:pos="432"/>
          <w:tab w:val="left" w:pos="864"/>
        </w:tabs>
        <w:ind w:left="864"/>
      </w:pPr>
      <w:r w:rsidRPr="00003D7B">
        <w:rPr>
          <w:u w:val="single"/>
        </w:rPr>
        <w:t>(Contested by Senators Hembree and Harpootlian)</w:t>
      </w:r>
    </w:p>
    <w:p w:rsidR="009624E3" w:rsidRPr="00003D7B" w:rsidRDefault="009624E3" w:rsidP="009624E3">
      <w:r w:rsidRPr="00003D7B">
        <w:t xml:space="preserve"> </w:t>
      </w:r>
    </w:p>
    <w:p w:rsidR="009624E3" w:rsidRPr="00003D7B" w:rsidRDefault="009624E3" w:rsidP="00091FEB">
      <w:pPr>
        <w:keepNext/>
        <w:keepLines/>
        <w:tabs>
          <w:tab w:val="left" w:pos="432"/>
          <w:tab w:val="left" w:pos="864"/>
        </w:tabs>
        <w:ind w:left="432" w:hanging="432"/>
        <w:rPr>
          <w:b/>
          <w:color w:val="000000" w:themeColor="text1"/>
          <w:u w:color="000000" w:themeColor="text1"/>
        </w:rPr>
      </w:pPr>
      <w:r w:rsidRPr="00003D7B">
        <w:rPr>
          <w:b/>
        </w:rPr>
        <w:lastRenderedPageBreak/>
        <w:t>H.</w:t>
      </w:r>
      <w:r w:rsidRPr="00003D7B">
        <w:rPr>
          <w:b/>
        </w:rPr>
        <w:tab/>
        <w:t>3020</w:t>
      </w:r>
      <w:r w:rsidRPr="00003D7B">
        <w:rPr>
          <w:b/>
        </w:rPr>
        <w:fldChar w:fldCharType="begin"/>
      </w:r>
      <w:r w:rsidRPr="00003D7B">
        <w:rPr>
          <w:b/>
        </w:rPr>
        <w:instrText xml:space="preserve"> XE "H. 3020" \b </w:instrText>
      </w:r>
      <w:r w:rsidRPr="00003D7B">
        <w:rPr>
          <w:b/>
        </w:rPr>
        <w:fldChar w:fldCharType="end"/>
      </w:r>
      <w:r w:rsidRPr="00003D7B">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003D7B">
        <w:rPr>
          <w:b/>
          <w:szCs w:val="30"/>
        </w:rPr>
        <w:t xml:space="preserve">A BILL </w:t>
      </w:r>
      <w:r w:rsidRPr="00003D7B">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003D7B">
        <w:rPr>
          <w:b/>
          <w:color w:val="000000" w:themeColor="text1"/>
          <w:u w:color="000000" w:themeColor="text1"/>
        </w:rPr>
        <w:noBreakHyphen/>
        <w:t>41</w:t>
      </w:r>
      <w:r w:rsidRPr="00003D7B">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003D7B">
        <w:rPr>
          <w:b/>
          <w:color w:val="000000" w:themeColor="text1"/>
          <w:u w:color="000000" w:themeColor="text1"/>
        </w:rPr>
        <w:noBreakHyphen/>
        <w:t>41</w:t>
      </w:r>
      <w:r w:rsidRPr="00003D7B">
        <w:rPr>
          <w:b/>
          <w:color w:val="000000" w:themeColor="text1"/>
          <w:u w:color="000000" w:themeColor="text1"/>
        </w:rPr>
        <w:noBreakHyphen/>
        <w:t>330, RELATING TO A PREGNANT WOMAN’S RIGHT TO KNOW CERTAIN PREGNANCY INFORMATION, SO AS TO REQUIRE</w:t>
      </w:r>
      <w:r w:rsidR="00091FEB">
        <w:rPr>
          <w:b/>
          <w:color w:val="000000" w:themeColor="text1"/>
          <w:u w:color="000000" w:themeColor="text1"/>
        </w:rPr>
        <w:t xml:space="preserve"> </w:t>
      </w:r>
      <w:r w:rsidRPr="00003D7B">
        <w:rPr>
          <w:b/>
          <w:color w:val="000000" w:themeColor="text1"/>
          <w:u w:color="000000" w:themeColor="text1"/>
        </w:rPr>
        <w:t>NOTIFICATION OF THE DETECTION OF A FETAL HEARTBEAT.</w:t>
      </w:r>
    </w:p>
    <w:p w:rsidR="009624E3" w:rsidRPr="00003D7B" w:rsidRDefault="009624E3" w:rsidP="009624E3">
      <w:pPr>
        <w:keepNext/>
        <w:keepLines/>
        <w:tabs>
          <w:tab w:val="left" w:pos="432"/>
          <w:tab w:val="left" w:pos="864"/>
        </w:tabs>
        <w:ind w:left="864"/>
      </w:pPr>
      <w:r w:rsidRPr="00003D7B">
        <w:t>(Read the first time--April 25, 2019)</w:t>
      </w:r>
    </w:p>
    <w:p w:rsidR="009624E3" w:rsidRPr="00003D7B" w:rsidRDefault="009624E3" w:rsidP="009624E3">
      <w:pPr>
        <w:keepNext/>
        <w:keepLines/>
        <w:tabs>
          <w:tab w:val="left" w:pos="432"/>
          <w:tab w:val="left" w:pos="864"/>
        </w:tabs>
        <w:ind w:left="864"/>
      </w:pPr>
      <w:r w:rsidRPr="00003D7B">
        <w:t>(Reported by Committee on Medical Affairs--January 14, 2020)</w:t>
      </w:r>
    </w:p>
    <w:p w:rsidR="009624E3" w:rsidRPr="00003D7B" w:rsidRDefault="009624E3" w:rsidP="009624E3">
      <w:pPr>
        <w:keepNext/>
        <w:keepLines/>
        <w:tabs>
          <w:tab w:val="left" w:pos="432"/>
          <w:tab w:val="left" w:pos="864"/>
        </w:tabs>
        <w:ind w:left="864"/>
      </w:pPr>
      <w:r w:rsidRPr="00003D7B">
        <w:t>(Favorable with amendments)</w:t>
      </w:r>
    </w:p>
    <w:p w:rsidR="009624E3" w:rsidRPr="00003D7B" w:rsidRDefault="009624E3" w:rsidP="009624E3">
      <w:pPr>
        <w:keepNext/>
        <w:keepLines/>
        <w:tabs>
          <w:tab w:val="left" w:pos="432"/>
          <w:tab w:val="left" w:pos="864"/>
        </w:tabs>
        <w:ind w:left="864"/>
      </w:pPr>
      <w:r w:rsidRPr="00003D7B">
        <w:rPr>
          <w:u w:val="single"/>
        </w:rPr>
        <w:t>(Contested by Senator Hutto)</w:t>
      </w:r>
    </w:p>
    <w:p w:rsidR="009624E3" w:rsidRPr="00003D7B" w:rsidRDefault="009624E3" w:rsidP="009624E3"/>
    <w:p w:rsidR="009624E3" w:rsidRPr="00003D7B" w:rsidRDefault="009624E3" w:rsidP="009624E3">
      <w:pPr>
        <w:keepNext/>
        <w:keepLines/>
        <w:tabs>
          <w:tab w:val="left" w:pos="432"/>
          <w:tab w:val="left" w:pos="864"/>
        </w:tabs>
        <w:ind w:left="432" w:hanging="432"/>
        <w:rPr>
          <w:b/>
          <w:u w:color="000000" w:themeColor="text1"/>
        </w:rPr>
      </w:pPr>
      <w:r w:rsidRPr="00003D7B">
        <w:rPr>
          <w:b/>
        </w:rPr>
        <w:lastRenderedPageBreak/>
        <w:t>H.</w:t>
      </w:r>
      <w:r w:rsidRPr="00003D7B">
        <w:rPr>
          <w:b/>
        </w:rPr>
        <w:tab/>
        <w:t>3029</w:t>
      </w:r>
      <w:r w:rsidRPr="00003D7B">
        <w:rPr>
          <w:b/>
        </w:rPr>
        <w:fldChar w:fldCharType="begin"/>
      </w:r>
      <w:r w:rsidRPr="00003D7B">
        <w:rPr>
          <w:b/>
        </w:rPr>
        <w:instrText xml:space="preserve"> XE "H. 3029" \b </w:instrText>
      </w:r>
      <w:r w:rsidRPr="00003D7B">
        <w:rPr>
          <w:b/>
        </w:rPr>
        <w:fldChar w:fldCharType="end"/>
      </w:r>
      <w:r w:rsidRPr="00003D7B">
        <w:rPr>
          <w:b/>
        </w:rPr>
        <w:t xml:space="preserve">--Reps. Fry, B. Newton, Crawford and Clemmons:  </w:t>
      </w:r>
      <w:r w:rsidRPr="00003D7B">
        <w:rPr>
          <w:b/>
          <w:szCs w:val="30"/>
        </w:rPr>
        <w:t xml:space="preserve">A BILL </w:t>
      </w:r>
      <w:r w:rsidRPr="00003D7B">
        <w:rPr>
          <w:b/>
          <w:u w:color="000000" w:themeColor="text1"/>
        </w:rPr>
        <w:t>TO AMEND SECTION 7</w:t>
      </w:r>
      <w:r w:rsidRPr="00003D7B">
        <w:rPr>
          <w:b/>
          <w:u w:color="000000" w:themeColor="text1"/>
        </w:rPr>
        <w:noBreakHyphen/>
        <w:t>17</w:t>
      </w:r>
      <w:r w:rsidRPr="00003D7B">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003D7B">
        <w:rPr>
          <w:b/>
          <w:u w:color="000000" w:themeColor="text1"/>
        </w:rPr>
        <w:noBreakHyphen/>
        <w:t>17</w:t>
      </w:r>
      <w:r w:rsidRPr="00003D7B">
        <w:rPr>
          <w:b/>
          <w:u w:color="000000" w:themeColor="text1"/>
        </w:rPr>
        <w:noBreakHyphen/>
        <w:t>530, 7</w:t>
      </w:r>
      <w:r w:rsidRPr="00003D7B">
        <w:rPr>
          <w:b/>
          <w:u w:color="000000" w:themeColor="text1"/>
        </w:rPr>
        <w:noBreakHyphen/>
        <w:t>17</w:t>
      </w:r>
      <w:r w:rsidRPr="00003D7B">
        <w:rPr>
          <w:b/>
          <w:u w:color="000000" w:themeColor="text1"/>
        </w:rPr>
        <w:noBreakHyphen/>
        <w:t>540, AND 7</w:t>
      </w:r>
      <w:r w:rsidRPr="00003D7B">
        <w:rPr>
          <w:b/>
          <w:u w:color="000000" w:themeColor="text1"/>
        </w:rPr>
        <w:noBreakHyphen/>
        <w:t>17</w:t>
      </w:r>
      <w:r w:rsidRPr="00003D7B">
        <w:rPr>
          <w:b/>
          <w:u w:color="000000" w:themeColor="text1"/>
        </w:rPr>
        <w:noBreakHyphen/>
        <w:t>550 RELATING TO HEARINGS BY COUNTY EXECUTIVE COMMITTEES AND APPEALS FROM DECISIONS OF COUNTY EXECUTIVE COMMITTEES.</w:t>
      </w:r>
    </w:p>
    <w:p w:rsidR="009624E3" w:rsidRPr="00003D7B" w:rsidRDefault="009624E3" w:rsidP="009624E3">
      <w:pPr>
        <w:keepNext/>
        <w:keepLines/>
        <w:tabs>
          <w:tab w:val="left" w:pos="432"/>
          <w:tab w:val="left" w:pos="864"/>
        </w:tabs>
        <w:ind w:left="864"/>
      </w:pPr>
      <w:r w:rsidRPr="00003D7B">
        <w:t>(Read the first time--March 6, 2019)</w:t>
      </w:r>
    </w:p>
    <w:p w:rsidR="009624E3" w:rsidRPr="00003D7B" w:rsidRDefault="009624E3" w:rsidP="009624E3">
      <w:pPr>
        <w:keepNext/>
        <w:keepLines/>
        <w:tabs>
          <w:tab w:val="left" w:pos="432"/>
          <w:tab w:val="left" w:pos="864"/>
        </w:tabs>
        <w:ind w:left="864"/>
      </w:pPr>
      <w:r w:rsidRPr="00003D7B">
        <w:t>(Reported by Committee on Judiciary--January 29, 2020)</w:t>
      </w:r>
    </w:p>
    <w:p w:rsidR="009624E3" w:rsidRPr="00003D7B" w:rsidRDefault="009624E3" w:rsidP="009624E3">
      <w:pPr>
        <w:keepNext/>
        <w:keepLines/>
        <w:tabs>
          <w:tab w:val="left" w:pos="432"/>
          <w:tab w:val="left" w:pos="864"/>
        </w:tabs>
        <w:ind w:left="864"/>
      </w:pPr>
      <w:r w:rsidRPr="00003D7B">
        <w:t>(Favorable with amendments)</w:t>
      </w:r>
    </w:p>
    <w:p w:rsidR="009624E3" w:rsidRPr="00003D7B" w:rsidRDefault="009624E3" w:rsidP="009624E3">
      <w:pPr>
        <w:keepNext/>
        <w:keepLines/>
        <w:tabs>
          <w:tab w:val="left" w:pos="432"/>
          <w:tab w:val="left" w:pos="864"/>
        </w:tabs>
        <w:ind w:left="864"/>
      </w:pPr>
      <w:r w:rsidRPr="00003D7B">
        <w:rPr>
          <w:u w:val="single"/>
        </w:rPr>
        <w:t>(Contested by Senator Malloy)</w:t>
      </w:r>
    </w:p>
    <w:p w:rsidR="009624E3" w:rsidRPr="00003D7B" w:rsidRDefault="009624E3" w:rsidP="009624E3">
      <w:pPr>
        <w:tabs>
          <w:tab w:val="left" w:pos="432"/>
          <w:tab w:val="left" w:pos="864"/>
          <w:tab w:val="left" w:pos="3759"/>
        </w:tabs>
        <w:jc w:val="left"/>
        <w:rPr>
          <w:b/>
        </w:rPr>
      </w:pPr>
    </w:p>
    <w:p w:rsidR="009624E3" w:rsidRPr="00003D7B" w:rsidRDefault="009624E3" w:rsidP="009624E3">
      <w:pPr>
        <w:tabs>
          <w:tab w:val="left" w:pos="432"/>
          <w:tab w:val="left" w:pos="864"/>
        </w:tabs>
        <w:jc w:val="center"/>
        <w:rPr>
          <w:b/>
        </w:rPr>
      </w:pPr>
    </w:p>
    <w:p w:rsidR="009624E3" w:rsidRPr="00003D7B" w:rsidRDefault="009624E3" w:rsidP="009624E3">
      <w:pPr>
        <w:tabs>
          <w:tab w:val="left" w:pos="432"/>
          <w:tab w:val="left" w:pos="864"/>
        </w:tabs>
        <w:jc w:val="center"/>
        <w:rPr>
          <w:b/>
        </w:rPr>
      </w:pPr>
      <w:r w:rsidRPr="00003D7B">
        <w:rPr>
          <w:b/>
        </w:rPr>
        <w:t>CONCURRENT RESOLUTIONS</w:t>
      </w:r>
    </w:p>
    <w:p w:rsidR="009624E3" w:rsidRPr="00003D7B" w:rsidRDefault="009624E3" w:rsidP="009624E3"/>
    <w:p w:rsidR="009624E3" w:rsidRPr="00003D7B" w:rsidRDefault="009624E3" w:rsidP="009624E3"/>
    <w:p w:rsidR="009624E3" w:rsidRPr="00003D7B" w:rsidRDefault="009624E3" w:rsidP="009624E3">
      <w:pPr>
        <w:tabs>
          <w:tab w:val="left" w:pos="432"/>
          <w:tab w:val="left" w:pos="864"/>
        </w:tabs>
        <w:ind w:left="432" w:hanging="432"/>
        <w:rPr>
          <w:b/>
        </w:rPr>
      </w:pPr>
      <w:r w:rsidRPr="00003D7B">
        <w:rPr>
          <w:b/>
        </w:rPr>
        <w:t>H.</w:t>
      </w:r>
      <w:r w:rsidRPr="00003D7B">
        <w:rPr>
          <w:b/>
        </w:rPr>
        <w:tab/>
        <w:t>5098</w:t>
      </w:r>
      <w:r w:rsidRPr="00003D7B">
        <w:rPr>
          <w:b/>
        </w:rPr>
        <w:fldChar w:fldCharType="begin"/>
      </w:r>
      <w:r w:rsidRPr="00003D7B">
        <w:rPr>
          <w:b/>
        </w:rPr>
        <w:instrText xml:space="preserve"> XE "H. 5098" \b </w:instrText>
      </w:r>
      <w:r w:rsidRPr="00003D7B">
        <w:rPr>
          <w:b/>
        </w:rPr>
        <w:fldChar w:fldCharType="end"/>
      </w:r>
      <w:r w:rsidRPr="00003D7B">
        <w:rPr>
          <w:b/>
        </w:rPr>
        <w:t>--Reps. Clemmons, Rutherford, Alexander, Allison, Anderson, Atkinson, Bailey, Bales, Ballentine, Bamberg, Bannister, Bennett, Bernstein, Blackwell, Bradley, Brawley, Brown, Bryant, Burns, Calhoon, Caskey, Chellis, Chumley, Clary, Clyburn, Cobb</w:t>
      </w:r>
      <w:r w:rsidRPr="00003D7B">
        <w:rPr>
          <w:b/>
        </w:rPr>
        <w:noBreakHyphen/>
        <w:t>Hunter, Cogswell, Collins, B. Cox, W. Cox, Crawford, Daning, Davis, Dillard, Elliott, Erickson, Felder, Finlay, Forrest, Forrester, Fry, Funderburk, Gagnon, Garvin, Gilliam, Gilliard, Govan, Haddon, Hardee, Hart, Hayes, Henderson</w:t>
      </w:r>
      <w:r w:rsidRPr="00003D7B">
        <w:rPr>
          <w:b/>
        </w:rPr>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003D7B">
        <w:rPr>
          <w:b/>
          <w:szCs w:val="30"/>
        </w:rPr>
        <w:t xml:space="preserve">A CONCURRENT RESOLUTION </w:t>
      </w:r>
      <w:r w:rsidRPr="00003D7B">
        <w:rPr>
          <w:b/>
        </w:rPr>
        <w:t xml:space="preserve">TO EXPRESS PROFOUND SORROW AND </w:t>
      </w:r>
      <w:r w:rsidRPr="00003D7B">
        <w:rPr>
          <w:b/>
        </w:rPr>
        <w:lastRenderedPageBreak/>
        <w:t>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Pr>
          <w:b/>
        </w:rPr>
        <w:t xml:space="preserve"> </w:t>
      </w:r>
      <w:r w:rsidRPr="00003D7B">
        <w:rPr>
          <w:b/>
        </w:rPr>
        <w:t>STATES AND OMAN THAT HAS BEEN IN PLACE SINCE 1790.</w:t>
      </w:r>
    </w:p>
    <w:p w:rsidR="009624E3" w:rsidRPr="00003D7B" w:rsidRDefault="009624E3" w:rsidP="009624E3">
      <w:pPr>
        <w:tabs>
          <w:tab w:val="left" w:pos="432"/>
          <w:tab w:val="left" w:pos="864"/>
        </w:tabs>
        <w:ind w:left="864"/>
      </w:pPr>
      <w:r w:rsidRPr="00003D7B">
        <w:t>(Introduced--February 6, 2020)</w:t>
      </w:r>
    </w:p>
    <w:p w:rsidR="009624E3" w:rsidRPr="00003D7B" w:rsidRDefault="009624E3" w:rsidP="009624E3">
      <w:pPr>
        <w:tabs>
          <w:tab w:val="left" w:pos="432"/>
          <w:tab w:val="left" w:pos="864"/>
        </w:tabs>
        <w:ind w:left="864"/>
      </w:pPr>
      <w:r w:rsidRPr="00003D7B">
        <w:t>(Recalled from Committee on Judiciary--February 13, 2020)</w:t>
      </w:r>
    </w:p>
    <w:p w:rsidR="009624E3" w:rsidRPr="00003D7B" w:rsidRDefault="009624E3" w:rsidP="009624E3">
      <w:pPr>
        <w:tabs>
          <w:tab w:val="left" w:pos="432"/>
          <w:tab w:val="left" w:pos="864"/>
        </w:tabs>
        <w:ind w:left="864"/>
      </w:pPr>
      <w:r w:rsidRPr="00003D7B">
        <w:rPr>
          <w:u w:val="single"/>
        </w:rPr>
        <w:t>(Contested by Senator McLeod)</w:t>
      </w:r>
    </w:p>
    <w:p w:rsidR="009624E3" w:rsidRPr="00003D7B" w:rsidRDefault="009624E3" w:rsidP="009624E3">
      <w:pPr>
        <w:tabs>
          <w:tab w:val="left" w:pos="432"/>
          <w:tab w:val="left" w:pos="864"/>
        </w:tabs>
        <w:jc w:val="center"/>
        <w:rPr>
          <w:b/>
        </w:rPr>
      </w:pPr>
    </w:p>
    <w:p w:rsidR="009624E3" w:rsidRPr="00003D7B" w:rsidRDefault="009624E3" w:rsidP="009624E3">
      <w:pPr>
        <w:keepNext/>
        <w:keepLines/>
        <w:tabs>
          <w:tab w:val="left" w:pos="432"/>
          <w:tab w:val="left" w:pos="864"/>
        </w:tabs>
        <w:ind w:left="432" w:hanging="432"/>
        <w:rPr>
          <w:b/>
        </w:rPr>
      </w:pPr>
      <w:r w:rsidRPr="00003D7B">
        <w:rPr>
          <w:b/>
        </w:rPr>
        <w:t>H.</w:t>
      </w:r>
      <w:r w:rsidRPr="00003D7B">
        <w:rPr>
          <w:b/>
        </w:rPr>
        <w:tab/>
        <w:t>5282</w:t>
      </w:r>
      <w:r w:rsidRPr="00003D7B">
        <w:rPr>
          <w:b/>
        </w:rPr>
        <w:fldChar w:fldCharType="begin"/>
      </w:r>
      <w:r w:rsidRPr="00003D7B">
        <w:rPr>
          <w:b/>
        </w:rPr>
        <w:instrText xml:space="preserve"> XE "H. 5282" \b </w:instrText>
      </w:r>
      <w:r w:rsidRPr="00003D7B">
        <w:rPr>
          <w:b/>
        </w:rPr>
        <w:fldChar w:fldCharType="end"/>
      </w:r>
      <w:r w:rsidRPr="00003D7B">
        <w:rPr>
          <w:b/>
        </w:rPr>
        <w:t xml:space="preserve">--Rep. Howard:  </w:t>
      </w:r>
      <w:r w:rsidRPr="00003D7B">
        <w:rPr>
          <w:b/>
          <w:szCs w:val="30"/>
        </w:rPr>
        <w:t xml:space="preserve">A CONCURRENT RESOLUTION </w:t>
      </w:r>
      <w:r w:rsidRPr="00003D7B">
        <w:rPr>
          <w:b/>
        </w:rPr>
        <w:t>TO DECLARE MARCH 2020 AS BLEEDING DISORDERS AWARENESS MONTH IN THE STATE OF SOUTH CAROLINA AND TO INCREASE RECOGNITION OF THESE ILLNESSES.</w:t>
      </w:r>
    </w:p>
    <w:p w:rsidR="009624E3" w:rsidRPr="00003D7B" w:rsidRDefault="009624E3" w:rsidP="009624E3">
      <w:pPr>
        <w:keepNext/>
        <w:keepLines/>
        <w:tabs>
          <w:tab w:val="left" w:pos="432"/>
          <w:tab w:val="left" w:pos="864"/>
        </w:tabs>
        <w:ind w:left="864"/>
      </w:pPr>
      <w:r w:rsidRPr="00003D7B">
        <w:t>(Introduced--February 25, 2020)</w:t>
      </w:r>
    </w:p>
    <w:p w:rsidR="009624E3" w:rsidRPr="00003D7B" w:rsidRDefault="009624E3" w:rsidP="009624E3">
      <w:pPr>
        <w:keepNext/>
        <w:keepLines/>
        <w:tabs>
          <w:tab w:val="left" w:pos="432"/>
          <w:tab w:val="left" w:pos="864"/>
        </w:tabs>
        <w:ind w:left="864"/>
      </w:pPr>
      <w:r w:rsidRPr="00003D7B">
        <w:t>(Polled by Committee on Medical Affairs--March 05, 2020)</w:t>
      </w:r>
    </w:p>
    <w:p w:rsidR="009624E3" w:rsidRPr="00003D7B" w:rsidRDefault="009624E3" w:rsidP="009624E3">
      <w:pPr>
        <w:keepNext/>
        <w:keepLines/>
        <w:tabs>
          <w:tab w:val="left" w:pos="432"/>
          <w:tab w:val="left" w:pos="864"/>
        </w:tabs>
        <w:ind w:left="864"/>
      </w:pPr>
      <w:r w:rsidRPr="00003D7B">
        <w:t>(Favorable)</w:t>
      </w:r>
    </w:p>
    <w:p w:rsidR="009624E3" w:rsidRPr="00003D7B" w:rsidRDefault="009624E3" w:rsidP="009624E3">
      <w:pPr>
        <w:keepNext/>
        <w:keepLines/>
        <w:tabs>
          <w:tab w:val="left" w:pos="432"/>
          <w:tab w:val="left" w:pos="864"/>
        </w:tabs>
        <w:ind w:left="864"/>
        <w:rPr>
          <w:u w:val="single"/>
        </w:rPr>
      </w:pPr>
      <w:r w:rsidRPr="00003D7B">
        <w:rPr>
          <w:u w:val="single"/>
        </w:rPr>
        <w:t>(Contested by Senator Verdin)</w:t>
      </w:r>
    </w:p>
    <w:p w:rsidR="009624E3" w:rsidRPr="00003D7B" w:rsidRDefault="009624E3" w:rsidP="009624E3"/>
    <w:p w:rsidR="009624E3" w:rsidRPr="00003D7B" w:rsidRDefault="009624E3" w:rsidP="009624E3"/>
    <w:p w:rsidR="009624E3" w:rsidRPr="00003D7B" w:rsidRDefault="009624E3" w:rsidP="009624E3">
      <w:pPr>
        <w:tabs>
          <w:tab w:val="left" w:pos="432"/>
          <w:tab w:val="left" w:pos="864"/>
        </w:tabs>
        <w:jc w:val="center"/>
        <w:rPr>
          <w:b/>
        </w:rPr>
      </w:pPr>
      <w:r w:rsidRPr="00003D7B">
        <w:rPr>
          <w:b/>
        </w:rPr>
        <w:t>CONTESTED LOCAL</w:t>
      </w:r>
    </w:p>
    <w:p w:rsidR="009624E3" w:rsidRPr="00003D7B" w:rsidRDefault="009624E3" w:rsidP="009624E3">
      <w:pPr>
        <w:tabs>
          <w:tab w:val="left" w:pos="432"/>
          <w:tab w:val="left" w:pos="864"/>
        </w:tabs>
        <w:jc w:val="center"/>
        <w:rPr>
          <w:b/>
        </w:rPr>
      </w:pPr>
      <w:r w:rsidRPr="00003D7B">
        <w:rPr>
          <w:b/>
        </w:rPr>
        <w:t>SECOND READING BILL</w:t>
      </w:r>
    </w:p>
    <w:p w:rsidR="009624E3" w:rsidRPr="00003D7B" w:rsidRDefault="009624E3" w:rsidP="009624E3">
      <w:pPr>
        <w:tabs>
          <w:tab w:val="left" w:pos="432"/>
          <w:tab w:val="left" w:pos="864"/>
        </w:tabs>
      </w:pPr>
    </w:p>
    <w:p w:rsidR="009624E3" w:rsidRPr="00003D7B" w:rsidRDefault="009624E3" w:rsidP="009624E3">
      <w:pPr>
        <w:tabs>
          <w:tab w:val="left" w:pos="432"/>
          <w:tab w:val="left" w:pos="864"/>
        </w:tabs>
      </w:pPr>
    </w:p>
    <w:p w:rsidR="009624E3" w:rsidRPr="00003D7B" w:rsidRDefault="009624E3" w:rsidP="009624E3">
      <w:pPr>
        <w:tabs>
          <w:tab w:val="left" w:pos="432"/>
          <w:tab w:val="left" w:pos="864"/>
        </w:tabs>
        <w:ind w:left="432" w:hanging="432"/>
        <w:rPr>
          <w:b/>
        </w:rPr>
      </w:pPr>
      <w:r w:rsidRPr="00003D7B">
        <w:rPr>
          <w:b/>
        </w:rPr>
        <w:t>S.</w:t>
      </w:r>
      <w:r w:rsidRPr="00003D7B">
        <w:rPr>
          <w:b/>
        </w:rPr>
        <w:tab/>
        <w:t>840</w:t>
      </w:r>
      <w:r w:rsidRPr="00003D7B">
        <w:rPr>
          <w:b/>
        </w:rPr>
        <w:fldChar w:fldCharType="begin"/>
      </w:r>
      <w:r w:rsidRPr="00003D7B">
        <w:rPr>
          <w:b/>
        </w:rPr>
        <w:instrText xml:space="preserve"> XE "S. 840" \b </w:instrText>
      </w:r>
      <w:r w:rsidRPr="00003D7B">
        <w:rPr>
          <w:b/>
        </w:rPr>
        <w:fldChar w:fldCharType="end"/>
      </w:r>
      <w:r w:rsidRPr="00003D7B">
        <w:rPr>
          <w:b/>
        </w:rPr>
        <w:t xml:space="preserve">--Senator Reese:  </w:t>
      </w:r>
      <w:r w:rsidRPr="00003D7B">
        <w:rPr>
          <w:b/>
          <w:szCs w:val="30"/>
        </w:rPr>
        <w:t xml:space="preserve">A BILL </w:t>
      </w:r>
      <w:r w:rsidRPr="00003D7B">
        <w:rPr>
          <w:b/>
        </w:rPr>
        <w:t>TO PROHIBIT A VENDOR, CONTRACTOR, OR OTHER PROVIDER OF GOODS OR SERVICES FROM SUBMITTING A BID IN RESPONSE TO A REQUEST FOR PROPOSAL ISSUED BY THE</w:t>
      </w:r>
      <w:r w:rsidR="00091FEB">
        <w:rPr>
          <w:b/>
        </w:rPr>
        <w:t xml:space="preserve"> </w:t>
      </w:r>
      <w:r w:rsidRPr="00003D7B">
        <w:rPr>
          <w:b/>
        </w:rPr>
        <w:t>SPARTANBURG WATER SYSTEM UNDER CERTAIN CONDITIONS, AND TO DEFINE RELEVANT TERMS.</w:t>
      </w:r>
    </w:p>
    <w:p w:rsidR="009624E3" w:rsidRPr="00003D7B" w:rsidRDefault="009624E3" w:rsidP="009624E3">
      <w:pPr>
        <w:tabs>
          <w:tab w:val="left" w:pos="432"/>
          <w:tab w:val="left" w:pos="864"/>
        </w:tabs>
        <w:ind w:left="864"/>
      </w:pPr>
      <w:r w:rsidRPr="00003D7B">
        <w:t>(Without reference--May 9, 2019)</w:t>
      </w:r>
    </w:p>
    <w:p w:rsidR="009624E3" w:rsidRPr="00003D7B" w:rsidRDefault="009624E3" w:rsidP="009624E3">
      <w:pPr>
        <w:tabs>
          <w:tab w:val="left" w:pos="432"/>
          <w:tab w:val="left" w:pos="864"/>
        </w:tabs>
        <w:ind w:left="864"/>
      </w:pPr>
      <w:r w:rsidRPr="00003D7B">
        <w:rPr>
          <w:u w:val="single"/>
        </w:rPr>
        <w:t>(Contested by Senators Reese (WV-35.45%) and Talley (WV-24.56%)</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2E675E" w:rsidRDefault="002E675E" w:rsidP="0062310D">
      <w:pPr>
        <w:tabs>
          <w:tab w:val="left" w:pos="432"/>
          <w:tab w:val="left" w:pos="864"/>
        </w:tabs>
        <w:rPr>
          <w:noProof/>
        </w:rPr>
        <w:sectPr w:rsidR="002E675E" w:rsidSect="002E675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E675E" w:rsidRDefault="002E675E">
      <w:pPr>
        <w:pStyle w:val="Index1"/>
        <w:tabs>
          <w:tab w:val="right" w:leader="dot" w:pos="2798"/>
        </w:tabs>
        <w:rPr>
          <w:b/>
          <w:bCs/>
          <w:noProof/>
        </w:rPr>
      </w:pPr>
      <w:r w:rsidRPr="002E675E">
        <w:rPr>
          <w:b/>
          <w:noProof/>
        </w:rPr>
        <w:t>S. 840</w:t>
      </w:r>
      <w:r w:rsidRPr="002E675E">
        <w:rPr>
          <w:b/>
          <w:noProof/>
        </w:rPr>
        <w:tab/>
      </w:r>
      <w:r w:rsidRPr="002E675E">
        <w:rPr>
          <w:b/>
          <w:bCs/>
          <w:noProof/>
        </w:rPr>
        <w:t>11</w:t>
      </w:r>
    </w:p>
    <w:p w:rsidR="002E675E" w:rsidRPr="002E675E" w:rsidRDefault="002E675E" w:rsidP="002E675E"/>
    <w:p w:rsidR="002E675E" w:rsidRPr="002E675E" w:rsidRDefault="002E675E">
      <w:pPr>
        <w:pStyle w:val="Index1"/>
        <w:tabs>
          <w:tab w:val="right" w:leader="dot" w:pos="2798"/>
        </w:tabs>
        <w:rPr>
          <w:b/>
          <w:bCs/>
          <w:noProof/>
        </w:rPr>
      </w:pPr>
      <w:r w:rsidRPr="002E675E">
        <w:rPr>
          <w:b/>
          <w:noProof/>
        </w:rPr>
        <w:t>H. 3020</w:t>
      </w:r>
      <w:r w:rsidRPr="002E675E">
        <w:rPr>
          <w:b/>
          <w:noProof/>
        </w:rPr>
        <w:tab/>
      </w:r>
      <w:r w:rsidRPr="002E675E">
        <w:rPr>
          <w:b/>
          <w:bCs/>
          <w:noProof/>
        </w:rPr>
        <w:t>9</w:t>
      </w:r>
    </w:p>
    <w:p w:rsidR="002E675E" w:rsidRPr="002E675E" w:rsidRDefault="002E675E">
      <w:pPr>
        <w:pStyle w:val="Index1"/>
        <w:tabs>
          <w:tab w:val="right" w:leader="dot" w:pos="2798"/>
        </w:tabs>
        <w:rPr>
          <w:b/>
          <w:bCs/>
          <w:noProof/>
        </w:rPr>
      </w:pPr>
      <w:r w:rsidRPr="002E675E">
        <w:rPr>
          <w:b/>
          <w:noProof/>
        </w:rPr>
        <w:t>H. 3029</w:t>
      </w:r>
      <w:r w:rsidRPr="002E675E">
        <w:rPr>
          <w:b/>
          <w:noProof/>
        </w:rPr>
        <w:tab/>
      </w:r>
      <w:r w:rsidRPr="002E675E">
        <w:rPr>
          <w:b/>
          <w:bCs/>
          <w:noProof/>
        </w:rPr>
        <w:t>10</w:t>
      </w:r>
    </w:p>
    <w:p w:rsidR="002E675E" w:rsidRPr="002E675E" w:rsidRDefault="002E675E">
      <w:pPr>
        <w:pStyle w:val="Index1"/>
        <w:tabs>
          <w:tab w:val="right" w:leader="dot" w:pos="2798"/>
        </w:tabs>
        <w:rPr>
          <w:b/>
          <w:bCs/>
          <w:noProof/>
        </w:rPr>
      </w:pPr>
      <w:r w:rsidRPr="002E675E">
        <w:rPr>
          <w:b/>
          <w:noProof/>
        </w:rPr>
        <w:t>H. 3079</w:t>
      </w:r>
      <w:r w:rsidRPr="002E675E">
        <w:rPr>
          <w:b/>
          <w:noProof/>
        </w:rPr>
        <w:tab/>
      </w:r>
      <w:r w:rsidRPr="002E675E">
        <w:rPr>
          <w:b/>
          <w:bCs/>
          <w:noProof/>
        </w:rPr>
        <w:t>3</w:t>
      </w:r>
    </w:p>
    <w:p w:rsidR="002E675E" w:rsidRPr="002E675E" w:rsidRDefault="002E675E">
      <w:pPr>
        <w:pStyle w:val="Index1"/>
        <w:tabs>
          <w:tab w:val="right" w:leader="dot" w:pos="2798"/>
        </w:tabs>
        <w:rPr>
          <w:b/>
          <w:bCs/>
          <w:noProof/>
        </w:rPr>
      </w:pPr>
      <w:r w:rsidRPr="002E675E">
        <w:rPr>
          <w:b/>
          <w:noProof/>
        </w:rPr>
        <w:t>H. 3244</w:t>
      </w:r>
      <w:r w:rsidRPr="002E675E">
        <w:rPr>
          <w:b/>
          <w:noProof/>
        </w:rPr>
        <w:tab/>
      </w:r>
      <w:r w:rsidRPr="002E675E">
        <w:rPr>
          <w:b/>
          <w:bCs/>
          <w:noProof/>
        </w:rPr>
        <w:t>1</w:t>
      </w:r>
    </w:p>
    <w:p w:rsidR="002E675E" w:rsidRPr="002E675E" w:rsidRDefault="002E675E">
      <w:pPr>
        <w:pStyle w:val="Index1"/>
        <w:tabs>
          <w:tab w:val="right" w:leader="dot" w:pos="2798"/>
        </w:tabs>
        <w:rPr>
          <w:b/>
          <w:bCs/>
          <w:noProof/>
        </w:rPr>
      </w:pPr>
      <w:r w:rsidRPr="002E675E">
        <w:rPr>
          <w:b/>
          <w:noProof/>
        </w:rPr>
        <w:t>H. 3263</w:t>
      </w:r>
      <w:r w:rsidRPr="002E675E">
        <w:rPr>
          <w:b/>
          <w:noProof/>
        </w:rPr>
        <w:tab/>
      </w:r>
      <w:r w:rsidRPr="002E675E">
        <w:rPr>
          <w:b/>
          <w:bCs/>
          <w:noProof/>
        </w:rPr>
        <w:t>6</w:t>
      </w:r>
    </w:p>
    <w:p w:rsidR="002E675E" w:rsidRPr="002E675E" w:rsidRDefault="002E675E">
      <w:pPr>
        <w:pStyle w:val="Index1"/>
        <w:tabs>
          <w:tab w:val="right" w:leader="dot" w:pos="2798"/>
        </w:tabs>
        <w:rPr>
          <w:b/>
          <w:bCs/>
          <w:noProof/>
        </w:rPr>
      </w:pPr>
      <w:r w:rsidRPr="002E675E">
        <w:rPr>
          <w:b/>
          <w:noProof/>
        </w:rPr>
        <w:t>H. 3274</w:t>
      </w:r>
      <w:r w:rsidRPr="002E675E">
        <w:rPr>
          <w:b/>
          <w:noProof/>
        </w:rPr>
        <w:tab/>
      </w:r>
      <w:r w:rsidRPr="002E675E">
        <w:rPr>
          <w:b/>
          <w:bCs/>
          <w:noProof/>
        </w:rPr>
        <w:t>5</w:t>
      </w:r>
    </w:p>
    <w:p w:rsidR="002E675E" w:rsidRPr="002E675E" w:rsidRDefault="002E675E">
      <w:pPr>
        <w:pStyle w:val="Index1"/>
        <w:tabs>
          <w:tab w:val="right" w:leader="dot" w:pos="2798"/>
        </w:tabs>
        <w:rPr>
          <w:b/>
          <w:bCs/>
          <w:noProof/>
        </w:rPr>
      </w:pPr>
      <w:r w:rsidRPr="002E675E">
        <w:rPr>
          <w:b/>
          <w:noProof/>
        </w:rPr>
        <w:t>H. 3307</w:t>
      </w:r>
      <w:r w:rsidRPr="002E675E">
        <w:rPr>
          <w:b/>
          <w:noProof/>
        </w:rPr>
        <w:tab/>
      </w:r>
      <w:r w:rsidRPr="002E675E">
        <w:rPr>
          <w:b/>
          <w:bCs/>
          <w:noProof/>
        </w:rPr>
        <w:t>8</w:t>
      </w:r>
    </w:p>
    <w:p w:rsidR="002E675E" w:rsidRPr="002E675E" w:rsidRDefault="002E675E">
      <w:pPr>
        <w:pStyle w:val="Index1"/>
        <w:tabs>
          <w:tab w:val="right" w:leader="dot" w:pos="2798"/>
        </w:tabs>
        <w:rPr>
          <w:b/>
          <w:bCs/>
          <w:noProof/>
        </w:rPr>
      </w:pPr>
      <w:r w:rsidRPr="002E675E">
        <w:rPr>
          <w:b/>
          <w:noProof/>
        </w:rPr>
        <w:t>H. 3441</w:t>
      </w:r>
      <w:r w:rsidRPr="002E675E">
        <w:rPr>
          <w:b/>
          <w:noProof/>
        </w:rPr>
        <w:tab/>
      </w:r>
      <w:r w:rsidRPr="002E675E">
        <w:rPr>
          <w:b/>
          <w:bCs/>
          <w:noProof/>
        </w:rPr>
        <w:t>2</w:t>
      </w:r>
    </w:p>
    <w:p w:rsidR="002E675E" w:rsidRPr="002E675E" w:rsidRDefault="002E675E">
      <w:pPr>
        <w:pStyle w:val="Index1"/>
        <w:tabs>
          <w:tab w:val="right" w:leader="dot" w:pos="2798"/>
        </w:tabs>
        <w:rPr>
          <w:b/>
          <w:bCs/>
          <w:noProof/>
        </w:rPr>
      </w:pPr>
      <w:r w:rsidRPr="002E675E">
        <w:rPr>
          <w:b/>
          <w:noProof/>
        </w:rPr>
        <w:t>H. 3576</w:t>
      </w:r>
      <w:r w:rsidRPr="002E675E">
        <w:rPr>
          <w:b/>
          <w:noProof/>
        </w:rPr>
        <w:tab/>
      </w:r>
      <w:r w:rsidRPr="002E675E">
        <w:rPr>
          <w:b/>
          <w:bCs/>
          <w:noProof/>
        </w:rPr>
        <w:t>3</w:t>
      </w:r>
    </w:p>
    <w:p w:rsidR="002E675E" w:rsidRPr="002E675E" w:rsidRDefault="002E675E">
      <w:pPr>
        <w:pStyle w:val="Index1"/>
        <w:tabs>
          <w:tab w:val="right" w:leader="dot" w:pos="2798"/>
        </w:tabs>
        <w:rPr>
          <w:b/>
          <w:bCs/>
          <w:noProof/>
        </w:rPr>
      </w:pPr>
      <w:r w:rsidRPr="002E675E">
        <w:rPr>
          <w:b/>
          <w:noProof/>
        </w:rPr>
        <w:t>H. 3780</w:t>
      </w:r>
      <w:r w:rsidRPr="002E675E">
        <w:rPr>
          <w:b/>
          <w:noProof/>
        </w:rPr>
        <w:tab/>
      </w:r>
      <w:r w:rsidRPr="002E675E">
        <w:rPr>
          <w:b/>
          <w:bCs/>
          <w:noProof/>
        </w:rPr>
        <w:t>3</w:t>
      </w:r>
    </w:p>
    <w:p w:rsidR="002E675E" w:rsidRPr="002E675E" w:rsidRDefault="002E675E">
      <w:pPr>
        <w:pStyle w:val="Index1"/>
        <w:tabs>
          <w:tab w:val="right" w:leader="dot" w:pos="2798"/>
        </w:tabs>
        <w:rPr>
          <w:b/>
          <w:bCs/>
          <w:noProof/>
        </w:rPr>
      </w:pPr>
      <w:r w:rsidRPr="002E675E">
        <w:rPr>
          <w:b/>
          <w:noProof/>
        </w:rPr>
        <w:t>H. 3970</w:t>
      </w:r>
      <w:r w:rsidRPr="002E675E">
        <w:rPr>
          <w:b/>
          <w:noProof/>
        </w:rPr>
        <w:tab/>
      </w:r>
      <w:r w:rsidRPr="002E675E">
        <w:rPr>
          <w:b/>
          <w:bCs/>
          <w:noProof/>
        </w:rPr>
        <w:t>1</w:t>
      </w:r>
    </w:p>
    <w:p w:rsidR="002E675E" w:rsidRPr="002E675E" w:rsidRDefault="002E675E">
      <w:pPr>
        <w:pStyle w:val="Index1"/>
        <w:tabs>
          <w:tab w:val="right" w:leader="dot" w:pos="2798"/>
        </w:tabs>
        <w:rPr>
          <w:b/>
          <w:bCs/>
          <w:noProof/>
        </w:rPr>
      </w:pPr>
      <w:r w:rsidRPr="002E675E">
        <w:rPr>
          <w:b/>
          <w:noProof/>
        </w:rPr>
        <w:t>H. 4019</w:t>
      </w:r>
      <w:r w:rsidRPr="002E675E">
        <w:rPr>
          <w:b/>
          <w:noProof/>
        </w:rPr>
        <w:tab/>
      </w:r>
      <w:r w:rsidRPr="002E675E">
        <w:rPr>
          <w:b/>
          <w:bCs/>
          <w:noProof/>
        </w:rPr>
        <w:t>8</w:t>
      </w:r>
    </w:p>
    <w:p w:rsidR="002E675E" w:rsidRPr="002E675E" w:rsidRDefault="002E675E">
      <w:pPr>
        <w:pStyle w:val="Index1"/>
        <w:tabs>
          <w:tab w:val="right" w:leader="dot" w:pos="2798"/>
        </w:tabs>
        <w:rPr>
          <w:b/>
          <w:bCs/>
          <w:noProof/>
        </w:rPr>
      </w:pPr>
      <w:r w:rsidRPr="002E675E">
        <w:rPr>
          <w:b/>
          <w:noProof/>
        </w:rPr>
        <w:t>H. 4262</w:t>
      </w:r>
      <w:r w:rsidRPr="002E675E">
        <w:rPr>
          <w:b/>
          <w:noProof/>
        </w:rPr>
        <w:tab/>
      </w:r>
      <w:r w:rsidRPr="002E675E">
        <w:rPr>
          <w:b/>
          <w:bCs/>
          <w:noProof/>
        </w:rPr>
        <w:t>4</w:t>
      </w:r>
    </w:p>
    <w:p w:rsidR="002E675E" w:rsidRPr="002E675E" w:rsidRDefault="002E675E">
      <w:pPr>
        <w:pStyle w:val="Index1"/>
        <w:tabs>
          <w:tab w:val="right" w:leader="dot" w:pos="2798"/>
        </w:tabs>
        <w:rPr>
          <w:b/>
          <w:bCs/>
          <w:noProof/>
        </w:rPr>
      </w:pPr>
      <w:r w:rsidRPr="002E675E">
        <w:rPr>
          <w:b/>
          <w:noProof/>
        </w:rPr>
        <w:t>H. 5098</w:t>
      </w:r>
      <w:r w:rsidRPr="002E675E">
        <w:rPr>
          <w:b/>
          <w:noProof/>
        </w:rPr>
        <w:tab/>
      </w:r>
      <w:r w:rsidRPr="002E675E">
        <w:rPr>
          <w:b/>
          <w:bCs/>
          <w:noProof/>
        </w:rPr>
        <w:t>10</w:t>
      </w:r>
    </w:p>
    <w:p w:rsidR="002E675E" w:rsidRPr="002E675E" w:rsidRDefault="002E675E">
      <w:pPr>
        <w:pStyle w:val="Index1"/>
        <w:tabs>
          <w:tab w:val="right" w:leader="dot" w:pos="2798"/>
        </w:tabs>
        <w:rPr>
          <w:b/>
          <w:bCs/>
          <w:noProof/>
        </w:rPr>
      </w:pPr>
      <w:r w:rsidRPr="002E675E">
        <w:rPr>
          <w:b/>
          <w:noProof/>
        </w:rPr>
        <w:t>H. 5282</w:t>
      </w:r>
      <w:r w:rsidRPr="002E675E">
        <w:rPr>
          <w:b/>
          <w:noProof/>
        </w:rPr>
        <w:tab/>
      </w:r>
      <w:r w:rsidRPr="002E675E">
        <w:rPr>
          <w:b/>
          <w:bCs/>
          <w:noProof/>
        </w:rPr>
        <w:t>11</w:t>
      </w:r>
    </w:p>
    <w:p w:rsidR="002E675E" w:rsidRPr="002E675E" w:rsidRDefault="002E675E">
      <w:pPr>
        <w:pStyle w:val="Index1"/>
        <w:tabs>
          <w:tab w:val="right" w:leader="dot" w:pos="2798"/>
        </w:tabs>
        <w:rPr>
          <w:b/>
          <w:bCs/>
          <w:noProof/>
        </w:rPr>
      </w:pPr>
      <w:r w:rsidRPr="002E675E">
        <w:rPr>
          <w:b/>
          <w:noProof/>
        </w:rPr>
        <w:t>H. 5564</w:t>
      </w:r>
      <w:r w:rsidRPr="002E675E">
        <w:rPr>
          <w:b/>
          <w:noProof/>
        </w:rPr>
        <w:tab/>
      </w:r>
      <w:r w:rsidRPr="002E675E">
        <w:rPr>
          <w:b/>
          <w:bCs/>
          <w:noProof/>
        </w:rPr>
        <w:t>2</w:t>
      </w:r>
    </w:p>
    <w:p w:rsidR="002E675E" w:rsidRDefault="002E675E" w:rsidP="0062310D">
      <w:pPr>
        <w:tabs>
          <w:tab w:val="left" w:pos="432"/>
          <w:tab w:val="left" w:pos="864"/>
        </w:tabs>
        <w:rPr>
          <w:noProof/>
        </w:rPr>
        <w:sectPr w:rsidR="002E675E" w:rsidSect="002E675E">
          <w:type w:val="continuous"/>
          <w:pgSz w:w="12240" w:h="15840" w:code="1"/>
          <w:pgMar w:top="1008" w:right="4666" w:bottom="3499" w:left="1238" w:header="0" w:footer="3499" w:gutter="0"/>
          <w:cols w:num="2" w:space="720"/>
          <w:titlePg/>
          <w:docGrid w:linePitch="360"/>
        </w:sectPr>
      </w:pPr>
    </w:p>
    <w:p w:rsidR="0036113A" w:rsidRDefault="002E675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E67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99" w:rsidRDefault="00D60D99">
      <w:r>
        <w:separator/>
      </w:r>
    </w:p>
  </w:endnote>
  <w:endnote w:type="continuationSeparator" w:id="0">
    <w:p w:rsidR="00D60D99" w:rsidRDefault="00D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99" w:rsidRDefault="00D60D9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406A6">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99" w:rsidRDefault="00D60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99" w:rsidRDefault="00D60D9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406A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99" w:rsidRDefault="00D60D99">
      <w:r>
        <w:separator/>
      </w:r>
    </w:p>
  </w:footnote>
  <w:footnote w:type="continuationSeparator" w:id="0">
    <w:p w:rsidR="00D60D99" w:rsidRDefault="00D60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2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1FEB"/>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06A6"/>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675E"/>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5329"/>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A6EFB"/>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9F6"/>
    <w:rsid w:val="00644E36"/>
    <w:rsid w:val="00645201"/>
    <w:rsid w:val="006461E7"/>
    <w:rsid w:val="00650B71"/>
    <w:rsid w:val="0065234F"/>
    <w:rsid w:val="00653D0F"/>
    <w:rsid w:val="006556E0"/>
    <w:rsid w:val="00655869"/>
    <w:rsid w:val="00661ABF"/>
    <w:rsid w:val="006633D8"/>
    <w:rsid w:val="006652CC"/>
    <w:rsid w:val="006657A1"/>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B56"/>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36B4"/>
    <w:rsid w:val="008259FC"/>
    <w:rsid w:val="00827364"/>
    <w:rsid w:val="008277E1"/>
    <w:rsid w:val="00827CED"/>
    <w:rsid w:val="008305AE"/>
    <w:rsid w:val="0083139D"/>
    <w:rsid w:val="00833ECD"/>
    <w:rsid w:val="008359B2"/>
    <w:rsid w:val="00837F89"/>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04B"/>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24E3"/>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6AC2"/>
    <w:rsid w:val="00A2095A"/>
    <w:rsid w:val="00A233CB"/>
    <w:rsid w:val="00A23E65"/>
    <w:rsid w:val="00A3027E"/>
    <w:rsid w:val="00A302B3"/>
    <w:rsid w:val="00A31DF6"/>
    <w:rsid w:val="00A31EB8"/>
    <w:rsid w:val="00A31FE9"/>
    <w:rsid w:val="00A34B96"/>
    <w:rsid w:val="00A35337"/>
    <w:rsid w:val="00A35850"/>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0442"/>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2ED1"/>
    <w:rsid w:val="00C336B7"/>
    <w:rsid w:val="00C34A54"/>
    <w:rsid w:val="00C41C2F"/>
    <w:rsid w:val="00C41E18"/>
    <w:rsid w:val="00C43EA6"/>
    <w:rsid w:val="00C44DAD"/>
    <w:rsid w:val="00C45B5F"/>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55EA"/>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0A4"/>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5D30"/>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0D9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48FE"/>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A7D62"/>
    <w:rsid w:val="00EB1C52"/>
    <w:rsid w:val="00EB3C22"/>
    <w:rsid w:val="00EB441C"/>
    <w:rsid w:val="00EB6634"/>
    <w:rsid w:val="00EC0B08"/>
    <w:rsid w:val="00EC14CD"/>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6672"/>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115"/>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5F993FC-2078-4992-9B28-AF4CFBEE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6D5B56"/>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E67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83DE-6454-49D7-A979-D76CBC33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729249C9</Template>
  <TotalTime>0</TotalTime>
  <Pages>14</Pages>
  <Words>2677</Words>
  <Characters>14891</Characters>
  <Application>Microsoft Office Word</Application>
  <DocSecurity>0</DocSecurity>
  <Lines>520</Lines>
  <Paragraphs>113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9/24/2020 - South Carolina Legislature Online</dc:title>
  <dc:creator>Lesley Stone</dc:creator>
  <cp:lastModifiedBy>Lavarres Lynch</cp:lastModifiedBy>
  <cp:revision>2</cp:revision>
  <cp:lastPrinted>1998-10-08T15:15:00Z</cp:lastPrinted>
  <dcterms:created xsi:type="dcterms:W3CDTF">2020-09-24T00:02:00Z</dcterms:created>
  <dcterms:modified xsi:type="dcterms:W3CDTF">2020-09-24T00:02:00Z</dcterms:modified>
</cp:coreProperties>
</file>