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B34717" w:rsidP="00B34717">
      <w:pPr>
        <w:jc w:val="right"/>
        <w:rPr>
          <w:b/>
          <w:sz w:val="26"/>
          <w:szCs w:val="26"/>
        </w:rPr>
      </w:pPr>
      <w:bookmarkStart w:id="0" w:name="_GoBack"/>
      <w:bookmarkEnd w:id="0"/>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DC30C7">
        <w:rPr>
          <w:b/>
          <w:sz w:val="26"/>
          <w:szCs w:val="26"/>
        </w:rPr>
        <w:t>24</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643784952"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1279D0">
        <w:rPr>
          <w:b/>
          <w:sz w:val="21"/>
          <w:szCs w:val="21"/>
        </w:rPr>
        <w:t>14</w:t>
      </w:r>
      <w:r w:rsidR="00FF7A57">
        <w:rPr>
          <w:b/>
          <w:sz w:val="21"/>
          <w:szCs w:val="21"/>
        </w:rPr>
        <w:t>, 2020</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DC30C7">
        <w:rPr>
          <w:b/>
        </w:rPr>
        <w:t>FEBRUARY 21</w:t>
      </w:r>
      <w:r w:rsidR="001279D0">
        <w:rPr>
          <w:b/>
        </w:rPr>
        <w:t>, 2020</w:t>
      </w:r>
    </w:p>
    <w:p w:rsidR="001A4601" w:rsidRDefault="003E4C1B">
      <w:r>
        <w:br w:type="page"/>
      </w:r>
    </w:p>
    <w:p w:rsidR="001A4601" w:rsidRDefault="00DC30C7">
      <w:pPr>
        <w:pStyle w:val="Title"/>
      </w:pPr>
      <w:r>
        <w:lastRenderedPageBreak/>
        <w:t>February 21</w:t>
      </w:r>
      <w:r w:rsidR="003E4C1B">
        <w:t>, 20</w:t>
      </w:r>
      <w:r w:rsidR="00FF7A57">
        <w:t>20</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which it stood adjourned, and was called to order by</w:t>
      </w:r>
      <w:r w:rsidR="00F331DB">
        <w:rPr>
          <w:b w:val="0"/>
        </w:rPr>
        <w:t xml:space="preserve"> the ACTING PRESIDENT, Senator MASSEY</w:t>
      </w:r>
      <w:r>
        <w:rPr>
          <w:b w:val="0"/>
        </w:rPr>
        <w:t>.</w:t>
      </w:r>
    </w:p>
    <w:p w:rsidR="001A4601" w:rsidRDefault="001A4601"/>
    <w:p w:rsidR="009C340B" w:rsidRDefault="009C340B"/>
    <w:p w:rsidR="001A4601" w:rsidRDefault="00945BE7">
      <w:pPr>
        <w:pStyle w:val="Title"/>
      </w:pPr>
      <w:r>
        <w:t>READ THE THIRD TIME</w:t>
      </w:r>
    </w:p>
    <w:p w:rsidR="00945BE7" w:rsidRDefault="00945BE7">
      <w:pPr>
        <w:pStyle w:val="Title"/>
        <w:rPr>
          <w:b w:val="0"/>
        </w:rPr>
      </w:pPr>
      <w:r>
        <w:t>SENT TO THE HOUSE</w:t>
      </w:r>
    </w:p>
    <w:p w:rsidR="001A4601" w:rsidRDefault="003E4C1B">
      <w:pPr>
        <w:pStyle w:val="Title"/>
        <w:jc w:val="both"/>
        <w:rPr>
          <w:b w:val="0"/>
        </w:rPr>
      </w:pPr>
      <w:r>
        <w:rPr>
          <w:b w:val="0"/>
        </w:rPr>
        <w:tab/>
        <w:t>The following Bill was read the third time and ordered sent to the House of Representatives:</w:t>
      </w:r>
    </w:p>
    <w:p w:rsidR="00945BE7" w:rsidRPr="00B033DA" w:rsidRDefault="00945BE7" w:rsidP="00945BE7">
      <w:pPr>
        <w:suppressAutoHyphens/>
      </w:pPr>
      <w:r>
        <w:tab/>
      </w:r>
      <w:r w:rsidRPr="00B033DA">
        <w:t>S. 1003</w:t>
      </w:r>
      <w:r w:rsidRPr="00B033DA">
        <w:fldChar w:fldCharType="begin"/>
      </w:r>
      <w:r w:rsidRPr="00B033DA">
        <w:instrText xml:space="preserve"> XE "S. 1003" \b </w:instrText>
      </w:r>
      <w:r w:rsidRPr="00B033DA">
        <w:fldChar w:fldCharType="end"/>
      </w:r>
      <w:r w:rsidRPr="00B033DA">
        <w:t xml:space="preserve"> -- Senator Verdin:  </w:t>
      </w:r>
      <w:r w:rsidRPr="00B033DA">
        <w:rPr>
          <w:szCs w:val="30"/>
        </w:rPr>
        <w:t xml:space="preserve">A BILL </w:t>
      </w:r>
      <w:r w:rsidRPr="00B033DA">
        <w:rPr>
          <w:color w:val="000000" w:themeColor="text1"/>
          <w:u w:color="000000" w:themeColor="text1"/>
        </w:rPr>
        <w:t>TO AMEND SECTION 7</w:t>
      </w:r>
      <w:r w:rsidRPr="00B033DA">
        <w:rPr>
          <w:color w:val="000000" w:themeColor="text1"/>
          <w:u w:color="000000" w:themeColor="text1"/>
        </w:rPr>
        <w:noBreakHyphen/>
        <w:t>7</w:t>
      </w:r>
      <w:r w:rsidRPr="00B033DA">
        <w:rPr>
          <w:color w:val="000000" w:themeColor="text1"/>
          <w:u w:color="000000" w:themeColor="text1"/>
        </w:rPr>
        <w:noBreakHyphen/>
        <w:t>360, CODE OF LAWS OF SOUTH CAROLINA, 1976, RELATING TO THE DESIGNATION OF VOTING PRECINCTS IN LAURENS COUNTY, SO AS TO ELIMINATE THE BREWERTON AND PRINCETON VOTING PRECINCTS, TO ESTABLISH THE BREWERTON</w:t>
      </w:r>
      <w:r w:rsidRPr="00B033DA">
        <w:rPr>
          <w:color w:val="000000" w:themeColor="text1"/>
          <w:u w:color="000000" w:themeColor="text1"/>
        </w:rPr>
        <w:noBreakHyphen/>
        <w:t>PRINCETON VOTING PRECINCT, AND TO UPDATE THE MAP NUMBER ON WHICH THE NAMES AND BOUNDARIES OF THE LAURENS COUNTY VOTING PRECINCTS MAY BE FOUND AND MAINTAINED BY THE REVENUE AND FISCAL AFFAIRS OFFICE.</w:t>
      </w:r>
    </w:p>
    <w:p w:rsidR="001A4601" w:rsidRDefault="00945BE7">
      <w:r>
        <w:t>On motion of Senator VERDIN.</w:t>
      </w:r>
    </w:p>
    <w:p w:rsidR="00945BE7" w:rsidRDefault="00945BE7"/>
    <w:p w:rsidR="001A4601" w:rsidRDefault="003E4C1B">
      <w:pPr>
        <w:pStyle w:val="Title"/>
        <w:rPr>
          <w:b w:val="0"/>
        </w:rPr>
      </w:pPr>
      <w:r>
        <w:t>ADJOURNMENT</w:t>
      </w:r>
    </w:p>
    <w:p w:rsidR="001A4601" w:rsidRDefault="00DC30C7">
      <w:pPr>
        <w:pStyle w:val="Title"/>
        <w:jc w:val="both"/>
        <w:rPr>
          <w:b w:val="0"/>
        </w:rPr>
      </w:pPr>
      <w:r>
        <w:rPr>
          <w:b w:val="0"/>
        </w:rPr>
        <w:tab/>
        <w:t>At 11</w:t>
      </w:r>
      <w:r w:rsidR="00F331DB">
        <w:rPr>
          <w:b w:val="0"/>
        </w:rPr>
        <w:t>:03 A.M., on motion of Senator SCOTT</w:t>
      </w:r>
      <w:r w:rsidR="003E4C1B">
        <w:rPr>
          <w:b w:val="0"/>
        </w:rPr>
        <w:t xml:space="preserve">, the Senate adjourned to meet next Tuesday, </w:t>
      </w:r>
      <w:r>
        <w:rPr>
          <w:b w:val="0"/>
        </w:rPr>
        <w:t>February 25</w:t>
      </w:r>
      <w:r w:rsidR="003E4C1B">
        <w:rPr>
          <w:b w:val="0"/>
        </w:rPr>
        <w:t>, 20</w:t>
      </w:r>
      <w:r w:rsidR="00345BEA">
        <w:rPr>
          <w:b w:val="0"/>
        </w:rPr>
        <w:t>20</w:t>
      </w:r>
      <w:r w:rsidR="005926B3">
        <w:rPr>
          <w:b w:val="0"/>
        </w:rPr>
        <w:t>, at 2:00 P.M</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945BE7" w:rsidRDefault="00945BE7">
      <w:pPr>
        <w:rPr>
          <w:noProof/>
        </w:rPr>
        <w:sectPr w:rsidR="00945BE7" w:rsidSect="00945BE7">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45BE7" w:rsidRDefault="00945BE7">
      <w:pPr>
        <w:pStyle w:val="Index1"/>
        <w:tabs>
          <w:tab w:val="right" w:leader="dot" w:pos="2798"/>
        </w:tabs>
        <w:rPr>
          <w:bCs/>
          <w:noProof/>
        </w:rPr>
      </w:pPr>
      <w:r w:rsidRPr="00E613F5">
        <w:rPr>
          <w:noProof/>
        </w:rPr>
        <w:t>S. 1003</w:t>
      </w:r>
      <w:r>
        <w:rPr>
          <w:noProof/>
        </w:rPr>
        <w:tab/>
      </w:r>
      <w:r>
        <w:rPr>
          <w:b/>
          <w:bCs/>
          <w:noProof/>
        </w:rPr>
        <w:t>1</w:t>
      </w:r>
    </w:p>
    <w:p w:rsidR="00945BE7" w:rsidRDefault="00945BE7">
      <w:pPr>
        <w:rPr>
          <w:noProof/>
        </w:rPr>
        <w:sectPr w:rsidR="00945BE7" w:rsidSect="00945BE7">
          <w:type w:val="continuous"/>
          <w:pgSz w:w="12240" w:h="15840"/>
          <w:pgMar w:top="1008" w:right="4666" w:bottom="3499" w:left="1238" w:header="1008" w:footer="3499" w:gutter="0"/>
          <w:cols w:num="2" w:space="720"/>
          <w:titlePg/>
          <w:docGrid w:linePitch="360"/>
        </w:sectPr>
      </w:pPr>
    </w:p>
    <w:p w:rsidR="001A4601" w:rsidRDefault="00945BE7">
      <w:r>
        <w:fldChar w:fldCharType="end"/>
      </w:r>
    </w:p>
    <w:p w:rsidR="001A4601" w:rsidRDefault="001A4601"/>
    <w:sectPr w:rsidR="001A4601" w:rsidSect="00945BE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0C7" w:rsidRDefault="00DC30C7">
      <w:r>
        <w:separator/>
      </w:r>
    </w:p>
  </w:endnote>
  <w:endnote w:type="continuationSeparator" w:id="0">
    <w:p w:rsidR="00DC30C7" w:rsidRDefault="00DC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A33FA9">
      <w:rPr>
        <w:rStyle w:val="PageNumber"/>
        <w:noProof/>
      </w:rPr>
      <w:t>2</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0C7" w:rsidRDefault="00DC30C7">
      <w:r>
        <w:separator/>
      </w:r>
    </w:p>
  </w:footnote>
  <w:footnote w:type="continuationSeparator" w:id="0">
    <w:p w:rsidR="00DC30C7" w:rsidRDefault="00DC3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C85C26">
    <w:pPr>
      <w:pStyle w:val="Header"/>
      <w:spacing w:after="120"/>
      <w:jc w:val="center"/>
      <w:rPr>
        <w:b/>
        <w:bCs/>
      </w:rPr>
    </w:pPr>
    <w:r>
      <w:rPr>
        <w:b/>
        <w:bCs/>
      </w:rPr>
      <w:t>FRIDAY, FEBRUARY 21</w:t>
    </w:r>
    <w:r w:rsidR="002462A3">
      <w:rPr>
        <w:b/>
        <w:bCs/>
      </w:rPr>
      <w:t>,</w:t>
    </w:r>
    <w:r w:rsidR="00FF7A57">
      <w:rPr>
        <w:b/>
        <w:bCs/>
      </w:rPr>
      <w:t xml:space="preserv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C7"/>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5600F"/>
    <w:rsid w:val="001572A4"/>
    <w:rsid w:val="00164D7A"/>
    <w:rsid w:val="001732BA"/>
    <w:rsid w:val="00175315"/>
    <w:rsid w:val="00187999"/>
    <w:rsid w:val="001A4601"/>
    <w:rsid w:val="001B4274"/>
    <w:rsid w:val="001C5590"/>
    <w:rsid w:val="001D1B1A"/>
    <w:rsid w:val="001D49B4"/>
    <w:rsid w:val="001E0956"/>
    <w:rsid w:val="001E0FBC"/>
    <w:rsid w:val="001E3112"/>
    <w:rsid w:val="001F6F4E"/>
    <w:rsid w:val="001F72F7"/>
    <w:rsid w:val="00205F92"/>
    <w:rsid w:val="00212890"/>
    <w:rsid w:val="00220564"/>
    <w:rsid w:val="00226BDA"/>
    <w:rsid w:val="002363B6"/>
    <w:rsid w:val="002443CD"/>
    <w:rsid w:val="002462A1"/>
    <w:rsid w:val="002462A3"/>
    <w:rsid w:val="00252666"/>
    <w:rsid w:val="00256695"/>
    <w:rsid w:val="0026174B"/>
    <w:rsid w:val="00272E4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5BE7"/>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3FA9"/>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20D7B"/>
    <w:rsid w:val="00C4157B"/>
    <w:rsid w:val="00C50C97"/>
    <w:rsid w:val="00C51A0A"/>
    <w:rsid w:val="00C55EAD"/>
    <w:rsid w:val="00C6130A"/>
    <w:rsid w:val="00C63F9B"/>
    <w:rsid w:val="00C72BA4"/>
    <w:rsid w:val="00C82D80"/>
    <w:rsid w:val="00C85C26"/>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30C7"/>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331DB"/>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D48D848-DC1D-4921-BCCE-0775DB39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945B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66195B5E</Template>
  <TotalTime>0</TotalTime>
  <Pages>3</Pages>
  <Words>193</Words>
  <Characters>958</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2/21/2020 - South Carolina Legislature Online</dc:title>
  <dc:creator>Michele Neal</dc:creator>
  <cp:lastModifiedBy>Lavarres Lynch</cp:lastModifiedBy>
  <cp:revision>2</cp:revision>
  <dcterms:created xsi:type="dcterms:W3CDTF">2020-02-21T15:09:00Z</dcterms:created>
  <dcterms:modified xsi:type="dcterms:W3CDTF">2020-02-21T15:09:00Z</dcterms:modified>
</cp:coreProperties>
</file>