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02E96">
        <w:rPr>
          <w:rFonts w:eastAsia="Times New Roman" w:cs="Times New Roman"/>
          <w:b/>
          <w:szCs w:val="20"/>
        </w:rPr>
        <w:t>South Carolina General Assembly</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02E96">
        <w:rPr>
          <w:rFonts w:eastAsia="Times New Roman" w:cs="Times New Roman"/>
          <w:szCs w:val="20"/>
        </w:rPr>
        <w:t>124th Session, 2021-2022</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2E96" w:rsidRPr="00002E96" w:rsidRDefault="001B7EF9"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A179, R183, S1059</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2E96">
        <w:rPr>
          <w:rFonts w:eastAsia="Times New Roman" w:cs="Times New Roman"/>
          <w:b/>
          <w:szCs w:val="20"/>
        </w:rPr>
        <w:t>STATUS INFORMATION</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2E96">
        <w:rPr>
          <w:rFonts w:eastAsia="Times New Roman" w:cs="Times New Roman"/>
          <w:szCs w:val="20"/>
        </w:rPr>
        <w:t>General Bill</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2E96">
        <w:rPr>
          <w:rFonts w:eastAsia="Times New Roman" w:cs="Times New Roman"/>
          <w:szCs w:val="20"/>
        </w:rPr>
        <w:t>Sponsors: Senator Verdin</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2E96">
        <w:rPr>
          <w:rFonts w:eastAsia="Times New Roman" w:cs="Times New Roman"/>
          <w:szCs w:val="20"/>
        </w:rPr>
        <w:t>Document Path: l:\council\bills\rt\17085wab22.docx</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7D9A" w:rsidRDefault="00187D9A"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8, 2022</w:t>
      </w:r>
    </w:p>
    <w:p w:rsidR="00187D9A" w:rsidRDefault="00187D9A"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 2022</w:t>
      </w:r>
    </w:p>
    <w:p w:rsidR="00187D9A" w:rsidRDefault="00187D9A"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2022</w:t>
      </w:r>
    </w:p>
    <w:p w:rsidR="00187D9A" w:rsidRDefault="00187D9A"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2022</w:t>
      </w:r>
    </w:p>
    <w:p w:rsidR="00187D9A" w:rsidRDefault="00187D9A"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187D9A" w:rsidRDefault="00187D9A"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2E96">
        <w:rPr>
          <w:rFonts w:eastAsia="Times New Roman" w:cs="Times New Roman"/>
          <w:szCs w:val="20"/>
        </w:rPr>
        <w:t>Summary: Medication provision in certain facilities</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2E96" w:rsidRPr="00002E96" w:rsidRDefault="00002E96" w:rsidP="00002E96">
      <w:pPr>
        <w:widowControl w:val="0"/>
        <w:tabs>
          <w:tab w:val="center" w:pos="590"/>
          <w:tab w:val="center" w:pos="1440"/>
          <w:tab w:val="left" w:pos="1872"/>
          <w:tab w:val="left" w:pos="9187"/>
        </w:tabs>
        <w:rPr>
          <w:rFonts w:eastAsia="Times New Roman" w:cs="Times New Roman"/>
          <w:szCs w:val="20"/>
        </w:rPr>
      </w:pPr>
      <w:r w:rsidRPr="00002E96">
        <w:rPr>
          <w:rFonts w:eastAsia="Times New Roman" w:cs="Times New Roman"/>
          <w:b/>
          <w:szCs w:val="20"/>
        </w:rPr>
        <w:t>HISTORY OF LEGISLATIVE ACTIONS</w:t>
      </w:r>
    </w:p>
    <w:p w:rsidR="00002E96" w:rsidRPr="00002E96" w:rsidRDefault="00002E96" w:rsidP="00002E96">
      <w:pPr>
        <w:widowControl w:val="0"/>
        <w:tabs>
          <w:tab w:val="center" w:pos="590"/>
          <w:tab w:val="center" w:pos="1440"/>
          <w:tab w:val="left" w:pos="1872"/>
          <w:tab w:val="left" w:pos="9187"/>
        </w:tabs>
        <w:rPr>
          <w:rFonts w:eastAsia="Times New Roman" w:cs="Times New Roman"/>
          <w:szCs w:val="20"/>
        </w:rPr>
      </w:pPr>
    </w:p>
    <w:p w:rsidR="00002E96" w:rsidRPr="00002E96" w:rsidRDefault="00002E96" w:rsidP="00002E96">
      <w:pPr>
        <w:widowControl w:val="0"/>
        <w:tabs>
          <w:tab w:val="center" w:pos="590"/>
          <w:tab w:val="center" w:pos="1440"/>
          <w:tab w:val="left" w:pos="1872"/>
          <w:tab w:val="left" w:pos="9187"/>
        </w:tabs>
        <w:rPr>
          <w:rFonts w:eastAsia="Times New Roman" w:cs="Times New Roman"/>
          <w:szCs w:val="20"/>
        </w:rPr>
      </w:pPr>
      <w:r w:rsidRPr="00002E96">
        <w:rPr>
          <w:rFonts w:eastAsia="Times New Roman" w:cs="Times New Roman"/>
          <w:szCs w:val="20"/>
          <w:u w:val="single"/>
        </w:rPr>
        <w:tab/>
        <w:t>Date</w:t>
      </w:r>
      <w:r w:rsidRPr="00002E96">
        <w:rPr>
          <w:rFonts w:eastAsia="Times New Roman" w:cs="Times New Roman"/>
          <w:szCs w:val="20"/>
          <w:u w:val="single"/>
        </w:rPr>
        <w:tab/>
        <w:t>Body</w:t>
      </w:r>
      <w:r w:rsidRPr="00002E96">
        <w:rPr>
          <w:rFonts w:eastAsia="Times New Roman" w:cs="Times New Roman"/>
          <w:szCs w:val="20"/>
          <w:u w:val="single"/>
        </w:rPr>
        <w:tab/>
        <w:t>Action Description with journal page number</w:t>
      </w:r>
      <w:r w:rsidRPr="00002E96">
        <w:rPr>
          <w:rFonts w:eastAsia="Times New Roman" w:cs="Times New Roman"/>
          <w:szCs w:val="20"/>
          <w:u w:val="single"/>
        </w:rPr>
        <w:tab/>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Senate</w:t>
      </w:r>
      <w:r>
        <w:rPr>
          <w:rFonts w:cs="Times New Roman"/>
        </w:rPr>
        <w:tab/>
        <w:t>Introduced and read first time (</w:t>
      </w:r>
      <w:hyperlink r:id="rId6" w:history="1">
        <w:r w:rsidRPr="000E0BC7">
          <w:rPr>
            <w:rStyle w:val="Hyperlink"/>
            <w:rFonts w:cs="Times New Roman"/>
          </w:rPr>
          <w:t>Senate Journal</w:t>
        </w:r>
        <w:r w:rsidRPr="000E0BC7">
          <w:rPr>
            <w:rStyle w:val="Hyperlink"/>
            <w:rFonts w:cs="Times New Roman"/>
          </w:rPr>
          <w:noBreakHyphen/>
          <w:t>page 7</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Senate</w:t>
      </w:r>
      <w:r>
        <w:rPr>
          <w:rFonts w:cs="Times New Roman"/>
        </w:rPr>
        <w:tab/>
        <w:t xml:space="preserve">Referred to Committee on </w:t>
      </w:r>
      <w:r w:rsidRPr="000E0BC7">
        <w:rPr>
          <w:rFonts w:cs="Times New Roman"/>
          <w:b/>
        </w:rPr>
        <w:t>Medical Affairs</w:t>
      </w:r>
      <w:r>
        <w:rPr>
          <w:rFonts w:cs="Times New Roman"/>
        </w:rPr>
        <w:t xml:space="preserve"> (</w:t>
      </w:r>
      <w:hyperlink r:id="rId7" w:history="1">
        <w:r w:rsidRPr="000E0BC7">
          <w:rPr>
            <w:rStyle w:val="Hyperlink"/>
            <w:rFonts w:cs="Times New Roman"/>
          </w:rPr>
          <w:t>Senate Journal</w:t>
        </w:r>
        <w:r w:rsidRPr="000E0BC7">
          <w:rPr>
            <w:rStyle w:val="Hyperlink"/>
            <w:rFonts w:cs="Times New Roman"/>
          </w:rPr>
          <w:noBreakHyphen/>
          <w:t>page 7</w:t>
        </w:r>
      </w:hyperlink>
      <w:bookmarkStart w:id="0" w:name="_GoBack"/>
      <w:bookmarkEnd w:id="0"/>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 xml:space="preserve">Polled out of committee </w:t>
      </w:r>
      <w:r w:rsidRPr="000E0BC7">
        <w:rPr>
          <w:rFonts w:cs="Times New Roman"/>
          <w:b/>
        </w:rPr>
        <w:t>Medical Affairs</w:t>
      </w:r>
      <w:r>
        <w:rPr>
          <w:rFonts w:cs="Times New Roman"/>
        </w:rPr>
        <w:t xml:space="preserve"> (</w:t>
      </w:r>
      <w:hyperlink r:id="rId8" w:history="1">
        <w:r w:rsidRPr="000E0BC7">
          <w:rPr>
            <w:rStyle w:val="Hyperlink"/>
            <w:rFonts w:cs="Times New Roman"/>
          </w:rPr>
          <w:t>Senate Journal</w:t>
        </w:r>
        <w:r w:rsidRPr="000E0BC7">
          <w:rPr>
            <w:rStyle w:val="Hyperlink"/>
            <w:rFonts w:cs="Times New Roman"/>
          </w:rPr>
          <w:noBreakHyphen/>
          <w:t>page 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 xml:space="preserve">Committee report: Favorable </w:t>
      </w:r>
      <w:r w:rsidRPr="000E0BC7">
        <w:rPr>
          <w:rFonts w:cs="Times New Roman"/>
          <w:b/>
        </w:rPr>
        <w:t>Medical Affairs</w:t>
      </w:r>
      <w:r>
        <w:rPr>
          <w:rFonts w:cs="Times New Roman"/>
        </w:rPr>
        <w:t xml:space="preserve"> (</w:t>
      </w:r>
      <w:hyperlink r:id="rId9" w:history="1">
        <w:r w:rsidRPr="000E0BC7">
          <w:rPr>
            <w:rStyle w:val="Hyperlink"/>
            <w:rFonts w:cs="Times New Roman"/>
          </w:rPr>
          <w:t>Senate Journal</w:t>
        </w:r>
        <w:r w:rsidRPr="000E0BC7">
          <w:rPr>
            <w:rStyle w:val="Hyperlink"/>
            <w:rFonts w:cs="Times New Roman"/>
          </w:rPr>
          <w:noBreakHyphen/>
          <w:t>page 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Read second time (</w:t>
      </w:r>
      <w:hyperlink r:id="rId10" w:history="1">
        <w:r w:rsidRPr="000E0BC7">
          <w:rPr>
            <w:rStyle w:val="Hyperlink"/>
            <w:rFonts w:cs="Times New Roman"/>
          </w:rPr>
          <w:t>Senate Journal</w:t>
        </w:r>
        <w:r w:rsidRPr="000E0BC7">
          <w:rPr>
            <w:rStyle w:val="Hyperlink"/>
            <w:rFonts w:cs="Times New Roman"/>
          </w:rPr>
          <w:noBreakHyphen/>
          <w:t>page 14</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0E0BC7">
          <w:rPr>
            <w:rStyle w:val="Hyperlink"/>
            <w:rFonts w:cs="Times New Roman"/>
          </w:rPr>
          <w:t>Senate Journal</w:t>
        </w:r>
        <w:r w:rsidRPr="000E0BC7">
          <w:rPr>
            <w:rStyle w:val="Hyperlink"/>
            <w:rFonts w:cs="Times New Roman"/>
          </w:rPr>
          <w:noBreakHyphen/>
          <w:t>page 14</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Read third time and sent to House (</w:t>
      </w:r>
      <w:hyperlink r:id="rId12" w:history="1">
        <w:r w:rsidRPr="000E0BC7">
          <w:rPr>
            <w:rStyle w:val="Hyperlink"/>
            <w:rFonts w:cs="Times New Roman"/>
          </w:rPr>
          <w:t>Senate Journal</w:t>
        </w:r>
        <w:r w:rsidRPr="000E0BC7">
          <w:rPr>
            <w:rStyle w:val="Hyperlink"/>
            <w:rFonts w:cs="Times New Roman"/>
          </w:rPr>
          <w:noBreakHyphen/>
          <w:t>page 9</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Introduced and read first time (</w:t>
      </w:r>
      <w:hyperlink r:id="rId13" w:history="1">
        <w:r w:rsidRPr="000E0BC7">
          <w:rPr>
            <w:rStyle w:val="Hyperlink"/>
            <w:rFonts w:cs="Times New Roman"/>
          </w:rPr>
          <w:t>House Journal</w:t>
        </w:r>
        <w:r w:rsidRPr="000E0BC7">
          <w:rPr>
            <w:rStyle w:val="Hyperlink"/>
            <w:rFonts w:cs="Times New Roman"/>
          </w:rPr>
          <w:noBreakHyphen/>
          <w:t>page 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 xml:space="preserve">Referred to Committee on </w:t>
      </w:r>
      <w:r w:rsidRPr="000E0BC7">
        <w:rPr>
          <w:rFonts w:cs="Times New Roman"/>
          <w:b/>
        </w:rPr>
        <w:t>Medical, Military, Public and Municipal Affairs</w:t>
      </w:r>
      <w:r>
        <w:rPr>
          <w:rFonts w:cs="Times New Roman"/>
        </w:rPr>
        <w:t xml:space="preserve"> (</w:t>
      </w:r>
      <w:hyperlink r:id="rId14" w:history="1">
        <w:r w:rsidRPr="000E0BC7">
          <w:rPr>
            <w:rStyle w:val="Hyperlink"/>
            <w:rFonts w:cs="Times New Roman"/>
          </w:rPr>
          <w:t>House Journal</w:t>
        </w:r>
        <w:r w:rsidRPr="000E0BC7">
          <w:rPr>
            <w:rStyle w:val="Hyperlink"/>
            <w:rFonts w:cs="Times New Roman"/>
          </w:rPr>
          <w:noBreakHyphen/>
          <w:t>page 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 xml:space="preserve">Committee report: Favorable </w:t>
      </w:r>
      <w:r w:rsidRPr="000E0BC7">
        <w:rPr>
          <w:rFonts w:cs="Times New Roman"/>
          <w:b/>
        </w:rPr>
        <w:t>Medical, Military, Public and Municipal Affairs</w:t>
      </w:r>
      <w:r>
        <w:rPr>
          <w:rFonts w:cs="Times New Roman"/>
        </w:rPr>
        <w:t xml:space="preserve"> (</w:t>
      </w:r>
      <w:hyperlink r:id="rId15" w:history="1">
        <w:r w:rsidRPr="000E0BC7">
          <w:rPr>
            <w:rStyle w:val="Hyperlink"/>
            <w:rFonts w:cs="Times New Roman"/>
          </w:rPr>
          <w:t>House Journal</w:t>
        </w:r>
        <w:r w:rsidRPr="000E0BC7">
          <w:rPr>
            <w:rStyle w:val="Hyperlink"/>
            <w:rFonts w:cs="Times New Roman"/>
          </w:rPr>
          <w:noBreakHyphen/>
          <w:t>page 28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Amended (</w:t>
      </w:r>
      <w:hyperlink r:id="rId16" w:history="1">
        <w:r w:rsidRPr="000E0BC7">
          <w:rPr>
            <w:rStyle w:val="Hyperlink"/>
            <w:rFonts w:cs="Times New Roman"/>
          </w:rPr>
          <w:t>House Journal</w:t>
        </w:r>
        <w:r w:rsidRPr="000E0BC7">
          <w:rPr>
            <w:rStyle w:val="Hyperlink"/>
            <w:rFonts w:cs="Times New Roman"/>
          </w:rPr>
          <w:noBreakHyphen/>
          <w:t>page 18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Read second time (</w:t>
      </w:r>
      <w:hyperlink r:id="rId17" w:history="1">
        <w:r w:rsidRPr="000E0BC7">
          <w:rPr>
            <w:rStyle w:val="Hyperlink"/>
            <w:rFonts w:cs="Times New Roman"/>
          </w:rPr>
          <w:t>House Journal</w:t>
        </w:r>
        <w:r w:rsidRPr="000E0BC7">
          <w:rPr>
            <w:rStyle w:val="Hyperlink"/>
            <w:rFonts w:cs="Times New Roman"/>
          </w:rPr>
          <w:noBreakHyphen/>
          <w:t>page 18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18" w:history="1">
        <w:r w:rsidRPr="000E0BC7">
          <w:rPr>
            <w:rStyle w:val="Hyperlink"/>
            <w:rFonts w:cs="Times New Roman"/>
          </w:rPr>
          <w:t>House Journal</w:t>
        </w:r>
        <w:r w:rsidRPr="000E0BC7">
          <w:rPr>
            <w:rStyle w:val="Hyperlink"/>
            <w:rFonts w:cs="Times New Roman"/>
          </w:rPr>
          <w:noBreakHyphen/>
          <w:t>page 19</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Read third time and returned to Senate with amendments (</w:t>
      </w:r>
      <w:hyperlink r:id="rId19" w:history="1">
        <w:r w:rsidRPr="000E0BC7">
          <w:rPr>
            <w:rStyle w:val="Hyperlink"/>
            <w:rFonts w:cs="Times New Roman"/>
          </w:rPr>
          <w:t>House Journal</w:t>
        </w:r>
        <w:r w:rsidRPr="000E0BC7">
          <w:rPr>
            <w:rStyle w:val="Hyperlink"/>
            <w:rFonts w:cs="Times New Roman"/>
          </w:rPr>
          <w:noBreakHyphen/>
          <w:t>page 28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Concurred in House amendment and enrolled (</w:t>
      </w:r>
      <w:hyperlink r:id="rId20" w:history="1">
        <w:r w:rsidRPr="000E0BC7">
          <w:rPr>
            <w:rStyle w:val="Hyperlink"/>
            <w:rFonts w:cs="Times New Roman"/>
          </w:rPr>
          <w:t>Senate Journal</w:t>
        </w:r>
        <w:r w:rsidRPr="000E0BC7">
          <w:rPr>
            <w:rStyle w:val="Hyperlink"/>
            <w:rFonts w:cs="Times New Roman"/>
          </w:rPr>
          <w:noBreakHyphen/>
          <w:t>page 58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1" w:history="1">
        <w:r w:rsidRPr="000E0BC7">
          <w:rPr>
            <w:rStyle w:val="Hyperlink"/>
            <w:rFonts w:cs="Times New Roman"/>
          </w:rPr>
          <w:t>Senate Journal</w:t>
        </w:r>
        <w:r w:rsidRPr="000E0BC7">
          <w:rPr>
            <w:rStyle w:val="Hyperlink"/>
            <w:rFonts w:cs="Times New Roman"/>
          </w:rPr>
          <w:noBreakHyphen/>
          <w:t>page 58</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183 (</w:t>
      </w:r>
      <w:hyperlink r:id="rId22" w:history="1">
        <w:r w:rsidRPr="000E0BC7">
          <w:rPr>
            <w:rStyle w:val="Hyperlink"/>
            <w:rFonts w:cs="Times New Roman"/>
          </w:rPr>
          <w:t>Senate Journal</w:t>
        </w:r>
        <w:r w:rsidRPr="000E0BC7">
          <w:rPr>
            <w:rStyle w:val="Hyperlink"/>
            <w:rFonts w:cs="Times New Roman"/>
          </w:rPr>
          <w:noBreakHyphen/>
          <w:t>page 211</w:t>
        </w:r>
      </w:hyperlink>
      <w:r>
        <w:rPr>
          <w:rFonts w:cs="Times New Roman"/>
        </w:rPr>
        <w:t>)</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1B7EF9" w:rsidRDefault="001B7EF9" w:rsidP="001B7EF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179</w:t>
      </w:r>
    </w:p>
    <w:p w:rsidR="001B7EF9" w:rsidRDefault="001B7EF9" w:rsidP="001B7EF9">
      <w:pPr>
        <w:widowControl w:val="0"/>
        <w:tabs>
          <w:tab w:val="right" w:pos="1008"/>
          <w:tab w:val="left" w:pos="1152"/>
          <w:tab w:val="left" w:pos="1872"/>
          <w:tab w:val="left" w:pos="9187"/>
        </w:tabs>
        <w:ind w:left="2088" w:hanging="2088"/>
        <w:rPr>
          <w:rFonts w:cs="Times New Roman"/>
        </w:rPr>
      </w:pPr>
    </w:p>
    <w:p w:rsidR="00002E96" w:rsidRPr="00002E96" w:rsidRDefault="00002E96" w:rsidP="00002E96">
      <w:pPr>
        <w:widowControl w:val="0"/>
        <w:tabs>
          <w:tab w:val="right" w:pos="1008"/>
          <w:tab w:val="left" w:pos="1152"/>
          <w:tab w:val="left" w:pos="1872"/>
          <w:tab w:val="left" w:pos="9187"/>
        </w:tabs>
        <w:ind w:left="2088" w:hanging="2088"/>
        <w:rPr>
          <w:rFonts w:eastAsia="Times New Roman" w:cs="Times New Roman"/>
          <w:szCs w:val="20"/>
        </w:rPr>
      </w:pPr>
      <w:r w:rsidRPr="00002E96">
        <w:rPr>
          <w:rFonts w:eastAsia="Times New Roman" w:cs="Times New Roman"/>
          <w:szCs w:val="20"/>
        </w:rPr>
        <w:t xml:space="preserve">View the latest </w:t>
      </w:r>
      <w:hyperlink r:id="rId23" w:history="1">
        <w:r w:rsidRPr="00002E96">
          <w:rPr>
            <w:rFonts w:eastAsia="Times New Roman" w:cs="Times New Roman"/>
            <w:color w:val="0000FF" w:themeColor="hyperlink"/>
            <w:szCs w:val="20"/>
            <w:u w:val="single"/>
          </w:rPr>
          <w:t>legislative information</w:t>
        </w:r>
      </w:hyperlink>
      <w:r w:rsidRPr="00002E96">
        <w:rPr>
          <w:rFonts w:eastAsia="Times New Roman" w:cs="Times New Roman"/>
          <w:szCs w:val="20"/>
        </w:rPr>
        <w:t xml:space="preserve"> at the website</w:t>
      </w:r>
    </w:p>
    <w:p w:rsidR="00002E96" w:rsidRPr="00002E96" w:rsidRDefault="00002E96" w:rsidP="00002E96">
      <w:pPr>
        <w:widowControl w:val="0"/>
        <w:tabs>
          <w:tab w:val="right" w:pos="1008"/>
          <w:tab w:val="left" w:pos="1152"/>
          <w:tab w:val="left" w:pos="1872"/>
          <w:tab w:val="left" w:pos="9187"/>
        </w:tabs>
        <w:ind w:left="2088" w:hanging="2088"/>
        <w:rPr>
          <w:rFonts w:eastAsia="Times New Roman" w:cs="Times New Roman"/>
          <w:szCs w:val="20"/>
        </w:rPr>
      </w:pPr>
    </w:p>
    <w:p w:rsidR="00002E96" w:rsidRPr="00002E96" w:rsidRDefault="00002E96" w:rsidP="00002E96">
      <w:pPr>
        <w:widowControl w:val="0"/>
        <w:tabs>
          <w:tab w:val="right" w:pos="1008"/>
          <w:tab w:val="left" w:pos="1152"/>
          <w:tab w:val="left" w:pos="1872"/>
          <w:tab w:val="left" w:pos="9187"/>
        </w:tabs>
        <w:ind w:left="2088" w:hanging="2088"/>
        <w:rPr>
          <w:rFonts w:eastAsia="Times New Roman" w:cs="Times New Roman"/>
          <w:szCs w:val="20"/>
        </w:rPr>
      </w:pP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2E96">
        <w:rPr>
          <w:rFonts w:eastAsia="Times New Roman" w:cs="Times New Roman"/>
          <w:b/>
          <w:szCs w:val="20"/>
        </w:rPr>
        <w:t>VERSIONS OF THIS BILL</w:t>
      </w:r>
    </w:p>
    <w:p w:rsidR="00002E96" w:rsidRPr="00002E96" w:rsidRDefault="00002E96"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2E96" w:rsidRPr="00002E96" w:rsidRDefault="007A3159" w:rsidP="00002E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002E96" w:rsidRPr="00002E96">
          <w:rPr>
            <w:rFonts w:eastAsia="Times New Roman" w:cs="Times New Roman"/>
            <w:color w:val="0000FF" w:themeColor="hyperlink"/>
            <w:szCs w:val="20"/>
            <w:u w:val="single"/>
          </w:rPr>
          <w:t>2/8/2022</w:t>
        </w:r>
      </w:hyperlink>
    </w:p>
    <w:p w:rsidR="00002E96" w:rsidRPr="00002E96" w:rsidRDefault="007A3159" w:rsidP="0000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02E96" w:rsidRPr="00002E96">
          <w:rPr>
            <w:rFonts w:eastAsia="Times New Roman" w:cs="Times New Roman"/>
            <w:color w:val="0000FF" w:themeColor="hyperlink"/>
            <w:szCs w:val="20"/>
            <w:u w:val="single"/>
          </w:rPr>
          <w:t>2/17/2022</w:t>
        </w:r>
      </w:hyperlink>
    </w:p>
    <w:p w:rsidR="00002E96" w:rsidRPr="00002E96" w:rsidRDefault="007A3159" w:rsidP="0000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02E96" w:rsidRPr="00002E96">
          <w:rPr>
            <w:rFonts w:eastAsia="Times New Roman" w:cs="Times New Roman"/>
            <w:color w:val="0000FF" w:themeColor="hyperlink"/>
            <w:szCs w:val="20"/>
            <w:u w:val="single"/>
          </w:rPr>
          <w:t>4/21/2022</w:t>
        </w:r>
      </w:hyperlink>
    </w:p>
    <w:p w:rsidR="00002E96" w:rsidRPr="00002E96" w:rsidRDefault="007A3159" w:rsidP="0000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02E96" w:rsidRPr="00002E96">
          <w:rPr>
            <w:rFonts w:eastAsia="Times New Roman" w:cs="Times New Roman"/>
            <w:color w:val="0000FF" w:themeColor="hyperlink"/>
            <w:szCs w:val="20"/>
            <w:u w:val="single"/>
          </w:rPr>
          <w:t>4/26/2022</w:t>
        </w:r>
      </w:hyperlink>
    </w:p>
    <w:p w:rsidR="00002E96" w:rsidRPr="00002E96" w:rsidRDefault="00002E96" w:rsidP="0000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02E96" w:rsidRDefault="00002E96" w:rsidP="00002E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02E96" w:rsidSect="00002E96">
          <w:pgSz w:w="12240" w:h="15840" w:code="1"/>
          <w:pgMar w:top="1080" w:right="1440" w:bottom="1080" w:left="1440" w:header="720" w:footer="720" w:gutter="0"/>
          <w:pgNumType w:start="1"/>
          <w:cols w:space="720"/>
          <w:noEndnote/>
          <w:docGrid w:linePitch="360"/>
        </w:sectPr>
      </w:pPr>
    </w:p>
    <w:p w:rsidR="001C357E"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(A179, R183, S1059)</w:t>
      </w:r>
    </w:p>
    <w:p w:rsidR="001C357E" w:rsidRPr="008836A5"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C357E" w:rsidRPr="00002E96"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02E96">
        <w:rPr>
          <w:rFonts w:cs="Times New Roman"/>
          <w:b/>
          <w:color w:val="000000" w:themeColor="text1"/>
          <w:szCs w:val="36"/>
        </w:rPr>
        <w:t xml:space="preserve">AN ACT </w:t>
      </w:r>
      <w:bookmarkStart w:id="1" w:name="titleend"/>
      <w:bookmarkEnd w:id="1"/>
      <w:r w:rsidRPr="00002E96">
        <w:rPr>
          <w:rFonts w:cs="Times New Roman"/>
          <w:b/>
          <w:color w:val="000000" w:themeColor="text1"/>
          <w:u w:color="000000" w:themeColor="text1"/>
        </w:rPr>
        <w:t>TO AMEND SECTION 40</w:t>
      </w:r>
      <w:r w:rsidRPr="00002E96">
        <w:rPr>
          <w:rFonts w:cs="Times New Roman"/>
          <w:b/>
          <w:color w:val="000000" w:themeColor="text1"/>
          <w:u w:color="000000" w:themeColor="text1"/>
        </w:rPr>
        <w:noBreakHyphen/>
        <w:t>33</w:t>
      </w:r>
      <w:r w:rsidRPr="00002E96">
        <w:rPr>
          <w:rFonts w:cs="Times New Roman"/>
          <w:b/>
          <w:color w:val="000000" w:themeColor="text1"/>
          <w:u w:color="000000" w:themeColor="text1"/>
        </w:rPr>
        <w:noBreakHyphen/>
        <w:t>43, AS AMENDED, CODE OF LAWS OF SOUTH CAROLINA, 1976, RELATING TO THE AUTHORIZED PROVISION OF MEDICATIONS BY UNLICENSED PERSONS IN CERTAIN FACILITIES, SO AS TO EXTEND THIS AUTHORIZATION TO INTERMEDIATE CARE FACILITIES FOR PERSONS WITH INTELLECTUAL DISABILITY AND NURSING HOMES, AND TO PROVIDE THE DEPARTMENT OF HEALTH AND HUMAN SERVICES SHALL CREATE A RELATED MEDICAL TECHNICIAN CERTIFICATION PROGRAM AND MEDICATION TECHNICIAN REGISTRY.</w:t>
      </w:r>
    </w:p>
    <w:p w:rsidR="001C357E" w:rsidRPr="00890C8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357E" w:rsidRPr="00890C8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0C8F">
        <w:rPr>
          <w:rFonts w:cs="Times New Roman"/>
        </w:rPr>
        <w:t>Be it enacted by the General Assembly of the State of South Carolina:</w:t>
      </w:r>
    </w:p>
    <w:p w:rsidR="001C357E"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357E" w:rsidRPr="0065070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Facilities added, Medication Technician Certification Program and Registry created</w:t>
      </w:r>
    </w:p>
    <w:p w:rsidR="001C357E" w:rsidRPr="00890C8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357E" w:rsidRPr="00890C8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90C8F">
        <w:rPr>
          <w:rFonts w:cs="Times New Roman"/>
        </w:rPr>
        <w:t>SECTION</w:t>
      </w:r>
      <w:r w:rsidRPr="00890C8F">
        <w:rPr>
          <w:rFonts w:cs="Times New Roman"/>
        </w:rPr>
        <w:tab/>
        <w:t>1.</w:t>
      </w:r>
      <w:r w:rsidRPr="00890C8F">
        <w:rPr>
          <w:rFonts w:cs="Times New Roman"/>
        </w:rPr>
        <w:tab/>
      </w:r>
      <w:r w:rsidRPr="00890C8F">
        <w:rPr>
          <w:rFonts w:cs="Times New Roman"/>
          <w:u w:color="000000" w:themeColor="text1"/>
        </w:rPr>
        <w:t>Section 40</w:t>
      </w:r>
      <w:r w:rsidRPr="00890C8F">
        <w:rPr>
          <w:rFonts w:cs="Times New Roman"/>
          <w:u w:color="000000" w:themeColor="text1"/>
        </w:rPr>
        <w:noBreakHyphen/>
        <w:t>33</w:t>
      </w:r>
      <w:r w:rsidRPr="00890C8F">
        <w:rPr>
          <w:rFonts w:cs="Times New Roman"/>
          <w:u w:color="000000" w:themeColor="text1"/>
        </w:rPr>
        <w:noBreakHyphen/>
        <w:t>43 of the 1976 Code, as last amended by Act 19 of 2021, is further amended to read:</w:t>
      </w:r>
    </w:p>
    <w:p w:rsidR="001C357E" w:rsidRPr="00890C8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C357E" w:rsidRPr="00890C8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90C8F">
        <w:rPr>
          <w:rFonts w:cs="Times New Roman"/>
          <w:u w:color="000000" w:themeColor="text1"/>
        </w:rPr>
        <w:tab/>
        <w:t>“Section 40</w:t>
      </w:r>
      <w:r w:rsidRPr="00890C8F">
        <w:rPr>
          <w:rFonts w:cs="Times New Roman"/>
          <w:u w:color="000000" w:themeColor="text1"/>
        </w:rPr>
        <w:noBreakHyphen/>
        <w:t>33</w:t>
      </w:r>
      <w:r w:rsidRPr="00890C8F">
        <w:rPr>
          <w:rFonts w:cs="Times New Roman"/>
          <w:u w:color="000000" w:themeColor="text1"/>
        </w:rPr>
        <w:noBreakHyphen/>
        <w:t>43.</w:t>
      </w:r>
      <w:r w:rsidRPr="00890C8F">
        <w:rPr>
          <w:rFonts w:cs="Times New Roman"/>
          <w:u w:color="000000" w:themeColor="text1"/>
        </w:rPr>
        <w:tab/>
        <w:t>In intermediate care facilities for persons with intellectual disability as defined in Article 3, Chapter 7, Title 44, community residential care facilities as defined in Article 3, Chapter 7, Title 44, nursing homes as defined in Article 3, Chapter 7, Title 44, and correctional facilities, the provision of medications may be performed by selected unlicensed persons with documented medication training and skill competency evaluation</w:t>
      </w:r>
      <w:r w:rsidRPr="00890C8F">
        <w:rPr>
          <w:u w:color="000000" w:themeColor="text1"/>
        </w:rPr>
        <w:t xml:space="preserve">.  </w:t>
      </w:r>
      <w:r w:rsidRPr="00890C8F">
        <w:rPr>
          <w:rFonts w:cs="Times New Roman"/>
          <w:u w:color="000000" w:themeColor="text1"/>
        </w:rPr>
        <w:t>For nursing homes only, the Department of Health and Human Services shall develop a Medication Technician Certification Program. The department shall develop program standards to include, but not be limited to, curriculum, training and competence, and testing certification requirements. The department shall create and maintain a Medication Technician Registry. The provision of medications by selected unlicensed persons is limited to oral and topical medications, and regularly scheduled insulin, and prescribed anaphylactic treatments under established medical protocol and does not include sliding scale insulin or other injectable medications. Licensed nurses may train and supervise selected unlicensed persons to provide medications and, after reviewing their competency evaluations, may approve selected unlicensed persons for the provision of medications.”</w:t>
      </w:r>
    </w:p>
    <w:p w:rsidR="001C357E"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357E" w:rsidRPr="0065070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C357E" w:rsidRPr="00890C8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357E" w:rsidRPr="00890C8F"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0C8F">
        <w:rPr>
          <w:rFonts w:cs="Times New Roman"/>
        </w:rPr>
        <w:t>SECTION</w:t>
      </w:r>
      <w:r w:rsidRPr="00890C8F">
        <w:rPr>
          <w:rFonts w:cs="Times New Roman"/>
        </w:rPr>
        <w:tab/>
        <w:t>2.</w:t>
      </w:r>
      <w:r w:rsidRPr="00890C8F">
        <w:rPr>
          <w:rFonts w:cs="Times New Roman"/>
        </w:rPr>
        <w:tab/>
        <w:t>This act takes effect upon approval by the Governor.</w:t>
      </w:r>
    </w:p>
    <w:p w:rsidR="001C357E"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C357E" w:rsidRDefault="001C357E"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1C357E" w:rsidRDefault="001C357E" w:rsidP="001C357E">
      <w:pPr>
        <w:jc w:val="both"/>
        <w:rPr>
          <w:color w:val="000000" w:themeColor="text1"/>
        </w:rPr>
      </w:pPr>
    </w:p>
    <w:p w:rsidR="001C357E" w:rsidRDefault="001C357E" w:rsidP="001C357E">
      <w:pPr>
        <w:jc w:val="both"/>
        <w:rPr>
          <w:color w:val="000000" w:themeColor="text1"/>
        </w:rPr>
      </w:pPr>
      <w:r>
        <w:rPr>
          <w:color w:val="000000" w:themeColor="text1"/>
        </w:rPr>
        <w:t>Approved the 16</w:t>
      </w:r>
      <w:r w:rsidRPr="00C96589">
        <w:rPr>
          <w:color w:val="000000" w:themeColor="text1"/>
          <w:vertAlign w:val="superscript"/>
        </w:rPr>
        <w:t>th</w:t>
      </w:r>
      <w:r>
        <w:rPr>
          <w:color w:val="000000" w:themeColor="text1"/>
        </w:rPr>
        <w:t xml:space="preserve"> day of May, 2022. </w:t>
      </w:r>
    </w:p>
    <w:p w:rsidR="001C357E" w:rsidRDefault="001C357E" w:rsidP="001C357E">
      <w:pPr>
        <w:jc w:val="center"/>
        <w:rPr>
          <w:color w:val="000000" w:themeColor="text1"/>
        </w:rPr>
      </w:pPr>
    </w:p>
    <w:p w:rsidR="001C357E" w:rsidRDefault="001C357E" w:rsidP="001C357E">
      <w:pPr>
        <w:jc w:val="center"/>
        <w:rPr>
          <w:color w:val="000000" w:themeColor="text1"/>
        </w:rPr>
      </w:pPr>
      <w:r>
        <w:rPr>
          <w:color w:val="000000" w:themeColor="text1"/>
        </w:rPr>
        <w:t>__________</w:t>
      </w:r>
    </w:p>
    <w:p w:rsidR="00002E96" w:rsidRPr="00A2511C" w:rsidRDefault="00002E96" w:rsidP="001C3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02E96" w:rsidRPr="00A2511C" w:rsidSect="00002E96">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8FC" w:rsidRDefault="003828FC" w:rsidP="007D5FAC">
      <w:r>
        <w:separator/>
      </w:r>
    </w:p>
  </w:endnote>
  <w:endnote w:type="continuationSeparator" w:id="0">
    <w:p w:rsidR="003828FC" w:rsidRDefault="003828F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96" w:rsidRPr="00002E96" w:rsidRDefault="00002E96" w:rsidP="00002E9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C357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E96" w:rsidRDefault="00002E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8FC" w:rsidRDefault="003828FC" w:rsidP="007D5FAC">
      <w:r>
        <w:separator/>
      </w:r>
    </w:p>
  </w:footnote>
  <w:footnote w:type="continuationSeparator" w:id="0">
    <w:p w:rsidR="003828FC" w:rsidRDefault="003828F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059"/>
    <w:docVar w:name="ActSecretary" w:val="Turner"/>
    <w:docVar w:name="ActSIdno" w:val="(193)  1059WAB22"/>
    <w:docVar w:name="clipname" w:val="1059WAB22"/>
    <w:docVar w:name="dvBillNumber" w:val="1059"/>
    <w:docVar w:name="dvBillNumberPrefix" w:val="S"/>
    <w:docVar w:name="dvOriginalBody" w:val="Senate"/>
    <w:docVar w:name="OrigSENATEBillNo" w:val="1059"/>
    <w:docVar w:name="SENATEACTFULLPATH" w:val="L:\COUNCIL\ACTS\1059WAB22.DOCX"/>
    <w:docVar w:name="WhatActtype" w:val="AN ACT"/>
  </w:docVars>
  <w:rsids>
    <w:rsidRoot w:val="003828FC"/>
    <w:rsid w:val="00002DE0"/>
    <w:rsid w:val="00002E96"/>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B59C2"/>
    <w:rsid w:val="000B6774"/>
    <w:rsid w:val="000D356E"/>
    <w:rsid w:val="000D5458"/>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87D9A"/>
    <w:rsid w:val="001A0805"/>
    <w:rsid w:val="001A646B"/>
    <w:rsid w:val="001A75A0"/>
    <w:rsid w:val="001B5A28"/>
    <w:rsid w:val="001B65B6"/>
    <w:rsid w:val="001B78F9"/>
    <w:rsid w:val="001B7EF9"/>
    <w:rsid w:val="001B7FF5"/>
    <w:rsid w:val="001C357E"/>
    <w:rsid w:val="001C390F"/>
    <w:rsid w:val="001C50A7"/>
    <w:rsid w:val="001C6957"/>
    <w:rsid w:val="001D279C"/>
    <w:rsid w:val="001D550F"/>
    <w:rsid w:val="001D5B5B"/>
    <w:rsid w:val="001E0CFB"/>
    <w:rsid w:val="001E47D6"/>
    <w:rsid w:val="001F1CCC"/>
    <w:rsid w:val="001F729C"/>
    <w:rsid w:val="00200C6E"/>
    <w:rsid w:val="00204492"/>
    <w:rsid w:val="00206EF4"/>
    <w:rsid w:val="002117F3"/>
    <w:rsid w:val="00212CD6"/>
    <w:rsid w:val="00215235"/>
    <w:rsid w:val="00223E0F"/>
    <w:rsid w:val="002243C1"/>
    <w:rsid w:val="00231146"/>
    <w:rsid w:val="00231E65"/>
    <w:rsid w:val="002321B6"/>
    <w:rsid w:val="00234401"/>
    <w:rsid w:val="00234E70"/>
    <w:rsid w:val="002367D4"/>
    <w:rsid w:val="00241B81"/>
    <w:rsid w:val="00241C04"/>
    <w:rsid w:val="00242F15"/>
    <w:rsid w:val="00254411"/>
    <w:rsid w:val="00257ACD"/>
    <w:rsid w:val="002710C8"/>
    <w:rsid w:val="00271280"/>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01D"/>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66DD6"/>
    <w:rsid w:val="00370DA1"/>
    <w:rsid w:val="00372564"/>
    <w:rsid w:val="00372FF8"/>
    <w:rsid w:val="003762ED"/>
    <w:rsid w:val="0038005A"/>
    <w:rsid w:val="003803CD"/>
    <w:rsid w:val="003828FC"/>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76F2"/>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7911"/>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070F"/>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3F2F"/>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442A"/>
    <w:rsid w:val="007F6631"/>
    <w:rsid w:val="007F6D46"/>
    <w:rsid w:val="007F7184"/>
    <w:rsid w:val="00800AD0"/>
    <w:rsid w:val="00801009"/>
    <w:rsid w:val="00804053"/>
    <w:rsid w:val="00821AAF"/>
    <w:rsid w:val="00832F5E"/>
    <w:rsid w:val="00834B27"/>
    <w:rsid w:val="00836D7F"/>
    <w:rsid w:val="0084163A"/>
    <w:rsid w:val="00841A98"/>
    <w:rsid w:val="00841BFC"/>
    <w:rsid w:val="00842995"/>
    <w:rsid w:val="008449B6"/>
    <w:rsid w:val="00855672"/>
    <w:rsid w:val="00860CD2"/>
    <w:rsid w:val="00865315"/>
    <w:rsid w:val="00865A3F"/>
    <w:rsid w:val="008674BA"/>
    <w:rsid w:val="00870435"/>
    <w:rsid w:val="008733F2"/>
    <w:rsid w:val="008746A0"/>
    <w:rsid w:val="00875B4B"/>
    <w:rsid w:val="00877295"/>
    <w:rsid w:val="00880BD8"/>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11C"/>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5BD8"/>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3A33"/>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55B6"/>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27C65FA-DCEC-40E1-92B2-C97025F29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02E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C301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02E9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80B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217.docx" TargetMode="External"/><Relationship Id="rId13" Type="http://schemas.openxmlformats.org/officeDocument/2006/relationships/hyperlink" Target="file:///h:\hj\20220301.docx" TargetMode="External"/><Relationship Id="rId18" Type="http://schemas.openxmlformats.org/officeDocument/2006/relationships/hyperlink" Target="file:///h:\hj\20220426.docx" TargetMode="External"/><Relationship Id="rId26" Type="http://schemas.openxmlformats.org/officeDocument/2006/relationships/hyperlink" Target="file:///p:\pprever\2021-22\1059_20220421.docx" TargetMode="External"/><Relationship Id="rId3" Type="http://schemas.openxmlformats.org/officeDocument/2006/relationships/webSettings" Target="webSettings.xml"/><Relationship Id="rId21" Type="http://schemas.openxmlformats.org/officeDocument/2006/relationships/hyperlink" Target="file:///h:\sj\20220504.docx" TargetMode="External"/><Relationship Id="rId7" Type="http://schemas.openxmlformats.org/officeDocument/2006/relationships/hyperlink" Target="file:///h:\sj\20220208.docx" TargetMode="External"/><Relationship Id="rId12" Type="http://schemas.openxmlformats.org/officeDocument/2006/relationships/hyperlink" Target="file:///h:\sj\20220224.docx" TargetMode="External"/><Relationship Id="rId17" Type="http://schemas.openxmlformats.org/officeDocument/2006/relationships/hyperlink" Target="file:///h:\hj\20220426.docx" TargetMode="External"/><Relationship Id="rId25" Type="http://schemas.openxmlformats.org/officeDocument/2006/relationships/hyperlink" Target="file:///p:\pprever\2021-22\1059_20220217.docx" TargetMode="External"/><Relationship Id="rId2" Type="http://schemas.openxmlformats.org/officeDocument/2006/relationships/settings" Target="settings.xml"/><Relationship Id="rId16" Type="http://schemas.openxmlformats.org/officeDocument/2006/relationships/hyperlink" Target="file:///h:\hj\20220426.docx" TargetMode="External"/><Relationship Id="rId20" Type="http://schemas.openxmlformats.org/officeDocument/2006/relationships/hyperlink" Target="file:///h:\sj\20220504.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20208.docx" TargetMode="External"/><Relationship Id="rId11" Type="http://schemas.openxmlformats.org/officeDocument/2006/relationships/hyperlink" Target="file:///h:\sj\20220223.docx" TargetMode="External"/><Relationship Id="rId24" Type="http://schemas.openxmlformats.org/officeDocument/2006/relationships/hyperlink" Target="file:///p:\pprever\2021-22\1059_20220208.docx" TargetMode="External"/><Relationship Id="rId5" Type="http://schemas.openxmlformats.org/officeDocument/2006/relationships/endnotes" Target="endnotes.xml"/><Relationship Id="rId15" Type="http://schemas.openxmlformats.org/officeDocument/2006/relationships/hyperlink" Target="file:///h:\hj\20220421.docx" TargetMode="External"/><Relationship Id="rId23" Type="http://schemas.openxmlformats.org/officeDocument/2006/relationships/hyperlink" Target="http://www.scstatehouse.gov/billsearch.php?billnumbers=1059&amp;session=124&amp;summary=B" TargetMode="External"/><Relationship Id="rId28" Type="http://schemas.openxmlformats.org/officeDocument/2006/relationships/footer" Target="footer1.xml"/><Relationship Id="rId10" Type="http://schemas.openxmlformats.org/officeDocument/2006/relationships/hyperlink" Target="file:///h:\sj\20220223.docx" TargetMode="External"/><Relationship Id="rId19" Type="http://schemas.openxmlformats.org/officeDocument/2006/relationships/hyperlink" Target="file:///h:\hj\20220427.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220217.docx" TargetMode="External"/><Relationship Id="rId14" Type="http://schemas.openxmlformats.org/officeDocument/2006/relationships/hyperlink" Target="file:///h:\hj\20220301.docx" TargetMode="External"/><Relationship Id="rId22" Type="http://schemas.openxmlformats.org/officeDocument/2006/relationships/hyperlink" Target="file:///h:\sj\20220512.docx" TargetMode="External"/><Relationship Id="rId27" Type="http://schemas.openxmlformats.org/officeDocument/2006/relationships/hyperlink" Target="file:///p:\pprever\2021-22\1059_2022042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1059: Medication provision in certain facilities - South Carolina Legislature Online</dc:title>
  <dc:subject/>
  <dc:creator>Rebecca Turner</dc:creator>
  <cp:keywords/>
  <dc:description/>
  <cp:lastModifiedBy>Danny Crook</cp:lastModifiedBy>
  <cp:revision>2</cp:revision>
  <cp:lastPrinted>2009-02-19T22:23:00Z</cp:lastPrinted>
  <dcterms:created xsi:type="dcterms:W3CDTF">2022-06-10T20:01:00Z</dcterms:created>
  <dcterms:modified xsi:type="dcterms:W3CDTF">2022-06-10T20:01:00Z</dcterms:modified>
</cp:coreProperties>
</file>