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18686" w14:textId="14D1D651" w:rsidR="00C45A1B" w:rsidRDefault="00C45A1B" w:rsidP="00C45A1B">
      <w:pPr>
        <w:widowControl w:val="0"/>
        <w:jc w:val="center"/>
      </w:pPr>
      <w:r w:rsidRPr="00C45A1B">
        <w:rPr>
          <w:b/>
        </w:rPr>
        <w:t>South Carolina General Assembly</w:t>
      </w:r>
    </w:p>
    <w:p w14:paraId="5117A5AF" w14:textId="033CA8C2" w:rsidR="00C45A1B" w:rsidRDefault="00C45A1B" w:rsidP="00C45A1B">
      <w:pPr>
        <w:widowControl w:val="0"/>
        <w:jc w:val="center"/>
      </w:pPr>
      <w:r>
        <w:t>124th Session, 2021-2022</w:t>
      </w:r>
    </w:p>
    <w:p w14:paraId="4922C988" w14:textId="569A42F2" w:rsidR="00C45A1B" w:rsidRDefault="00C45A1B" w:rsidP="00C45A1B">
      <w:pPr>
        <w:widowControl w:val="0"/>
      </w:pPr>
    </w:p>
    <w:p w14:paraId="770714E7" w14:textId="2B5EC03D" w:rsidR="00C45A1B" w:rsidRDefault="00C45A1B" w:rsidP="00C45A1B">
      <w:pPr>
        <w:widowControl w:val="0"/>
        <w:rPr>
          <w:b/>
        </w:rPr>
      </w:pPr>
      <w:r w:rsidRPr="00C45A1B">
        <w:rPr>
          <w:b/>
        </w:rPr>
        <w:t>S.</w:t>
      </w:r>
      <w:r>
        <w:rPr>
          <w:b/>
        </w:rPr>
        <w:t xml:space="preserve"> </w:t>
      </w:r>
      <w:r w:rsidRPr="00C45A1B">
        <w:rPr>
          <w:b/>
        </w:rPr>
        <w:t>1109</w:t>
      </w:r>
    </w:p>
    <w:p w14:paraId="6D01A439" w14:textId="73060428" w:rsidR="00C45A1B" w:rsidRDefault="00C45A1B" w:rsidP="00C45A1B">
      <w:pPr>
        <w:widowControl w:val="0"/>
        <w:rPr>
          <w:b/>
        </w:rPr>
      </w:pPr>
    </w:p>
    <w:p w14:paraId="48DA70A3" w14:textId="06A0B96B" w:rsidR="00C45A1B" w:rsidRDefault="00C45A1B" w:rsidP="00C45A1B">
      <w:pPr>
        <w:widowControl w:val="0"/>
      </w:pPr>
      <w:r w:rsidRPr="00C45A1B">
        <w:rPr>
          <w:b/>
        </w:rPr>
        <w:t>STATUS INFORMATION</w:t>
      </w:r>
    </w:p>
    <w:p w14:paraId="5EF5FDA2" w14:textId="1E101FCC" w:rsidR="00C45A1B" w:rsidRDefault="00C45A1B" w:rsidP="00C45A1B">
      <w:pPr>
        <w:widowControl w:val="0"/>
      </w:pPr>
    </w:p>
    <w:p w14:paraId="6BA096D2" w14:textId="09E31FE0" w:rsidR="00C45A1B" w:rsidRDefault="00C45A1B" w:rsidP="00C45A1B">
      <w:pPr>
        <w:widowControl w:val="0"/>
      </w:pPr>
      <w:r>
        <w:t>Senate Resolution</w:t>
      </w:r>
    </w:p>
    <w:p w14:paraId="694A9D0E" w14:textId="74CEDC3D" w:rsidR="00C45A1B" w:rsidRDefault="00C45A1B" w:rsidP="00C45A1B">
      <w:pPr>
        <w:widowControl w:val="0"/>
      </w:pPr>
      <w:r>
        <w:t>Sponsors: Senator Massey</w:t>
      </w:r>
    </w:p>
    <w:p w14:paraId="3EE4031A" w14:textId="2ADA954F" w:rsidR="00C45A1B" w:rsidRDefault="00C45A1B" w:rsidP="00C45A1B">
      <w:pPr>
        <w:widowControl w:val="0"/>
      </w:pPr>
      <w:r>
        <w:t>Document Path: l:\s-res\asm\044fabi.kmm.asm.docx</w:t>
      </w:r>
    </w:p>
    <w:p w14:paraId="1E9ECDB8" w14:textId="4D46D366" w:rsidR="00C45A1B" w:rsidRDefault="00C45A1B" w:rsidP="00C45A1B">
      <w:pPr>
        <w:widowControl w:val="0"/>
      </w:pPr>
    </w:p>
    <w:p w14:paraId="1A80FE8C" w14:textId="77777777" w:rsidR="00C45A1B" w:rsidRDefault="00C45A1B" w:rsidP="00C45A1B">
      <w:pPr>
        <w:widowControl w:val="0"/>
      </w:pPr>
      <w:r>
        <w:t>Introduced in the Senate on March 1, 2022</w:t>
      </w:r>
    </w:p>
    <w:p w14:paraId="3128DBCE" w14:textId="59B4A18E" w:rsidR="00C45A1B" w:rsidRDefault="00C45A1B" w:rsidP="00C45A1B">
      <w:pPr>
        <w:widowControl w:val="0"/>
      </w:pPr>
      <w:r>
        <w:t>Adopted by the Senate on March 1, 2022</w:t>
      </w:r>
    </w:p>
    <w:p w14:paraId="70D4F76B" w14:textId="3524C38D" w:rsidR="00C45A1B" w:rsidRDefault="00C45A1B" w:rsidP="00C45A1B">
      <w:pPr>
        <w:widowControl w:val="0"/>
      </w:pPr>
    </w:p>
    <w:p w14:paraId="5E6EBF7A" w14:textId="03128EB1" w:rsidR="00C45A1B" w:rsidRDefault="00504AEA" w:rsidP="00C45A1B">
      <w:pPr>
        <w:widowControl w:val="0"/>
      </w:pPr>
      <w:r>
        <w:t>Summary: Abbey and Nels Rude Fabick</w:t>
      </w:r>
    </w:p>
    <w:p w14:paraId="2D819A41" w14:textId="600768A2" w:rsidR="00C45A1B" w:rsidRDefault="00C45A1B" w:rsidP="00C45A1B">
      <w:pPr>
        <w:widowControl w:val="0"/>
      </w:pPr>
    </w:p>
    <w:p w14:paraId="1745F176" w14:textId="714CF0D7" w:rsidR="00C45A1B" w:rsidRDefault="00C45A1B" w:rsidP="00C45A1B">
      <w:pPr>
        <w:widowControl w:val="0"/>
      </w:pPr>
    </w:p>
    <w:p w14:paraId="2FC0520E" w14:textId="75C011A4" w:rsidR="00C45A1B" w:rsidRDefault="00C45A1B" w:rsidP="00C45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5A1B">
        <w:rPr>
          <w:b/>
        </w:rPr>
        <w:t>HISTORY OF LEGISLATIVE ACTIONS</w:t>
      </w:r>
    </w:p>
    <w:p w14:paraId="6471C221" w14:textId="7B314812" w:rsidR="00C45A1B" w:rsidRDefault="00C45A1B" w:rsidP="00C45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CA6E3CF" w14:textId="197E4D0D" w:rsidR="00C45A1B" w:rsidRPr="00C45A1B" w:rsidRDefault="00C45A1B" w:rsidP="00C45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5A1B">
        <w:rPr>
          <w:u w:val="single"/>
        </w:rPr>
        <w:tab/>
        <w:t>Date</w:t>
      </w:r>
      <w:r w:rsidRPr="00C45A1B">
        <w:rPr>
          <w:u w:val="single"/>
        </w:rPr>
        <w:tab/>
        <w:t>Body</w:t>
      </w:r>
      <w:r w:rsidRPr="00C45A1B">
        <w:rPr>
          <w:u w:val="single"/>
        </w:rPr>
        <w:tab/>
        <w:t>Action Description with journal page number</w:t>
      </w:r>
      <w:r w:rsidRPr="00C45A1B">
        <w:rPr>
          <w:u w:val="single"/>
        </w:rPr>
        <w:tab/>
      </w:r>
    </w:p>
    <w:p w14:paraId="3E874EE6" w14:textId="77777777" w:rsidR="00491824" w:rsidRDefault="00491824" w:rsidP="00491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 and adopted (</w:t>
      </w:r>
      <w:hyperlink r:id="rId6" w:history="1">
        <w:r w:rsidRPr="00D20023">
          <w:rPr>
            <w:rStyle w:val="Hyperlink"/>
          </w:rPr>
          <w:t>Senate Journal</w:t>
        </w:r>
        <w:r w:rsidRPr="00D20023">
          <w:rPr>
            <w:rStyle w:val="Hyperlink"/>
          </w:rPr>
          <w:noBreakHyphen/>
          <w:t>page 8</w:t>
        </w:r>
      </w:hyperlink>
      <w:r>
        <w:t>)</w:t>
      </w:r>
    </w:p>
    <w:p w14:paraId="67EA9E7A" w14:textId="77777777" w:rsidR="00491824" w:rsidRDefault="00491824" w:rsidP="00491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F2EAC1D" w14:textId="74DA2C29" w:rsidR="00C45A1B" w:rsidRDefault="00C45A1B" w:rsidP="00C45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45A1B">
          <w:rPr>
            <w:rStyle w:val="Hyperlink"/>
          </w:rPr>
          <w:t>legislative information</w:t>
        </w:r>
      </w:hyperlink>
      <w:r>
        <w:t xml:space="preserve"> at the website</w:t>
      </w:r>
    </w:p>
    <w:p w14:paraId="70DD1FF8" w14:textId="6E206FB1" w:rsidR="00C45A1B" w:rsidRDefault="00C45A1B" w:rsidP="00C45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69CA37" w14:textId="77777777" w:rsidR="00C45A1B" w:rsidRPr="00C45A1B" w:rsidRDefault="00C45A1B" w:rsidP="00C45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D6625B6" w14:textId="4FAA0E69" w:rsidR="00C45A1B" w:rsidRDefault="00C45A1B" w:rsidP="00C45A1B">
      <w:r w:rsidRPr="00C45A1B">
        <w:rPr>
          <w:b/>
        </w:rPr>
        <w:t>VERSIONS OF THIS BILL</w:t>
      </w:r>
    </w:p>
    <w:p w14:paraId="49F7A384" w14:textId="3C48E2D5" w:rsidR="00C45A1B" w:rsidRDefault="00C45A1B" w:rsidP="00C45A1B"/>
    <w:p w14:paraId="5332E416" w14:textId="017C22BA" w:rsidR="00C45A1B" w:rsidRDefault="001E0695" w:rsidP="00C45A1B">
      <w:hyperlink r:id="rId8" w:history="1">
        <w:r w:rsidR="00C45A1B">
          <w:rPr>
            <w:rStyle w:val="Hyperlink"/>
          </w:rPr>
          <w:t>3/1/2022</w:t>
        </w:r>
      </w:hyperlink>
    </w:p>
    <w:p w14:paraId="7344156B" w14:textId="225ABB7B" w:rsidR="00C45A1B" w:rsidRDefault="00C45A1B" w:rsidP="00C45A1B"/>
    <w:p w14:paraId="0DD720E6" w14:textId="77777777" w:rsidR="00C45A1B" w:rsidRDefault="00C45A1B" w:rsidP="00C45A1B">
      <w:pPr>
        <w:sectPr w:rsidR="00C45A1B" w:rsidSect="00C45A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466FF6A" w14:textId="7C7274D3" w:rsidR="00825D82" w:rsidRPr="00522CE0" w:rsidRDefault="00825D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B3D36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C1DE8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81A4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8EA2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F710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4540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CC77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2029CA" w14:textId="77777777" w:rsidR="00522CE0" w:rsidRPr="008F023B" w:rsidRDefault="00522CE0" w:rsidP="00825D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718E">
        <w:rPr>
          <w:rFonts w:eastAsia="Times New Roman"/>
          <w:b/>
          <w:sz w:val="30"/>
          <w:szCs w:val="30"/>
        </w:rPr>
        <w:t>SENATE RESOLUTION</w:t>
      </w:r>
    </w:p>
    <w:p w14:paraId="13EFFA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6C010F" w14:textId="4B1C1B1C" w:rsidR="00522CE0" w:rsidRDefault="00925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</w:rPr>
        <w:t xml:space="preserve">CONGRATULATE </w:t>
      </w:r>
      <w:r w:rsidRPr="003C6293">
        <w:rPr>
          <w:rFonts w:eastAsia="Garamond"/>
          <w:color w:val="000000" w:themeColor="text1"/>
          <w:u w:color="000000" w:themeColor="text1"/>
        </w:rPr>
        <w:t>ABBEY FABICK AND NELS RUDE</w:t>
      </w:r>
      <w:r>
        <w:rPr>
          <w:color w:val="000000" w:themeColor="text1"/>
        </w:rPr>
        <w:t xml:space="preserve"> ON THE OCCASION OF THEIR </w:t>
      </w:r>
      <w:r w:rsidR="009D0B00">
        <w:rPr>
          <w:color w:val="000000" w:themeColor="text1"/>
        </w:rPr>
        <w:t>WEDDING</w:t>
      </w:r>
      <w:r>
        <w:rPr>
          <w:color w:val="000000" w:themeColor="text1"/>
        </w:rPr>
        <w:t xml:space="preserve"> AND TO WISH THEM MUCH HAPPINESS IN THE DAYS AHEAD.</w:t>
      </w:r>
    </w:p>
    <w:p w14:paraId="20A7B2AA" w14:textId="2D0CFE68" w:rsidR="0092573F" w:rsidRDefault="00925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57E236" w14:textId="260BAE72" w:rsidR="0092573F" w:rsidRDefault="0092573F" w:rsidP="00925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kern w:val="36"/>
          <w:szCs w:val="48"/>
        </w:rPr>
        <w:t xml:space="preserve">Whereas, the members of the South Carolina Senate are pleased to learn that </w:t>
      </w:r>
      <w:r w:rsidR="009D0B00">
        <w:rPr>
          <w:rFonts w:eastAsia="Times New Roman"/>
        </w:rPr>
        <w:t xml:space="preserve">Abbey </w:t>
      </w:r>
      <w:r w:rsidR="00704AB3">
        <w:rPr>
          <w:rFonts w:eastAsia="Times New Roman"/>
        </w:rPr>
        <w:t xml:space="preserve">Fabick </w:t>
      </w:r>
      <w:r w:rsidR="009D0B00">
        <w:rPr>
          <w:rFonts w:eastAsia="Times New Roman"/>
        </w:rPr>
        <w:t>and Nels</w:t>
      </w:r>
      <w:r>
        <w:rPr>
          <w:rFonts w:eastAsia="Times New Roman"/>
        </w:rPr>
        <w:t xml:space="preserve"> </w:t>
      </w:r>
      <w:r w:rsidR="00704AB3">
        <w:rPr>
          <w:rFonts w:eastAsia="Times New Roman"/>
        </w:rPr>
        <w:t xml:space="preserve">Rude </w:t>
      </w:r>
      <w:r>
        <w:rPr>
          <w:rFonts w:eastAsia="Times New Roman"/>
          <w:color w:val="000000" w:themeColor="text1"/>
          <w:kern w:val="36"/>
          <w:szCs w:val="48"/>
        </w:rPr>
        <w:t>celebrate</w:t>
      </w:r>
      <w:r w:rsidR="009D0B00">
        <w:rPr>
          <w:rFonts w:eastAsia="Times New Roman"/>
          <w:color w:val="000000" w:themeColor="text1"/>
          <w:kern w:val="36"/>
          <w:szCs w:val="48"/>
        </w:rPr>
        <w:t>d</w:t>
      </w:r>
      <w:r>
        <w:rPr>
          <w:rFonts w:eastAsia="Times New Roman"/>
          <w:color w:val="000000" w:themeColor="text1"/>
          <w:kern w:val="36"/>
          <w:szCs w:val="48"/>
        </w:rPr>
        <w:t xml:space="preserve"> this important milestone </w:t>
      </w:r>
      <w:r>
        <w:rPr>
          <w:color w:val="000000" w:themeColor="text1"/>
        </w:rPr>
        <w:t xml:space="preserve">on </w:t>
      </w:r>
      <w:r w:rsidR="009D0B00">
        <w:rPr>
          <w:color w:val="000000" w:themeColor="text1"/>
        </w:rPr>
        <w:t>March 13</w:t>
      </w:r>
      <w:r>
        <w:rPr>
          <w:color w:val="000000" w:themeColor="text1"/>
        </w:rPr>
        <w:t>, 20</w:t>
      </w:r>
      <w:r w:rsidR="009D0B00">
        <w:rPr>
          <w:color w:val="000000" w:themeColor="text1"/>
        </w:rPr>
        <w:t>22</w:t>
      </w:r>
      <w:r>
        <w:rPr>
          <w:color w:val="000000" w:themeColor="text1"/>
        </w:rPr>
        <w:t>; and</w:t>
      </w:r>
    </w:p>
    <w:p w14:paraId="66889AF2" w14:textId="77777777" w:rsidR="0092573F" w:rsidRPr="00522CE0" w:rsidRDefault="00925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81A9BF" w14:textId="6D8730B0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bookmarkStart w:id="4" w:name="titleend"/>
      <w:bookmarkEnd w:id="4"/>
      <w:r w:rsidRPr="003C6293">
        <w:rPr>
          <w:rFonts w:eastAsia="Garamond"/>
          <w:color w:val="000000" w:themeColor="text1"/>
          <w:u w:color="000000" w:themeColor="text1"/>
        </w:rPr>
        <w:t>Whereas, Abbey and Nels met while staffing the campaign of Wisconsin State Representative Nancy VanderMeer in 2014 in Tomah, Wisconsin; and</w:t>
      </w:r>
    </w:p>
    <w:p w14:paraId="27623F0A" w14:textId="7D71B8B6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</w:p>
    <w:p w14:paraId="7863D370" w14:textId="73BFA837" w:rsidR="009D0B00" w:rsidRPr="003C6293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r w:rsidRPr="003C6293">
        <w:rPr>
          <w:rFonts w:eastAsia="Garamond"/>
          <w:color w:val="000000" w:themeColor="text1"/>
          <w:u w:color="000000" w:themeColor="text1"/>
        </w:rPr>
        <w:t xml:space="preserve">Whereas, </w:t>
      </w:r>
      <w:r>
        <w:rPr>
          <w:rFonts w:eastAsia="Garamond"/>
          <w:color w:val="000000" w:themeColor="text1"/>
          <w:u w:color="000000" w:themeColor="text1"/>
        </w:rPr>
        <w:t>b</w:t>
      </w:r>
      <w:r w:rsidRPr="003C6293">
        <w:rPr>
          <w:rFonts w:eastAsia="Garamond"/>
          <w:color w:val="000000" w:themeColor="text1"/>
          <w:u w:color="000000" w:themeColor="text1"/>
        </w:rPr>
        <w:t xml:space="preserve">oth Abbey and Nels have dedicated more than a decade of their lives </w:t>
      </w:r>
      <w:r>
        <w:rPr>
          <w:rFonts w:eastAsia="Garamond"/>
          <w:color w:val="000000" w:themeColor="text1"/>
          <w:u w:color="000000" w:themeColor="text1"/>
        </w:rPr>
        <w:t xml:space="preserve">to </w:t>
      </w:r>
      <w:r w:rsidRPr="003C6293">
        <w:rPr>
          <w:rFonts w:eastAsia="Garamond"/>
          <w:color w:val="000000" w:themeColor="text1"/>
          <w:u w:color="000000" w:themeColor="text1"/>
        </w:rPr>
        <w:t>working in and around government, serving State Representative Lee Nerison, State Representative Warren Petryk, State Representative John Nygren and Speaker Robin Vos; and</w:t>
      </w:r>
    </w:p>
    <w:p w14:paraId="0EC809DE" w14:textId="77777777" w:rsidR="009D0B00" w:rsidRPr="003C6293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</w:p>
    <w:p w14:paraId="25570AB0" w14:textId="222F02E1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r w:rsidRPr="003C6293">
        <w:rPr>
          <w:rFonts w:eastAsia="Garamond"/>
          <w:color w:val="000000" w:themeColor="text1"/>
          <w:u w:color="000000" w:themeColor="text1"/>
        </w:rPr>
        <w:t xml:space="preserve">Whereas, </w:t>
      </w:r>
      <w:r>
        <w:rPr>
          <w:rFonts w:eastAsia="Garamond"/>
          <w:color w:val="000000" w:themeColor="text1"/>
          <w:u w:color="000000" w:themeColor="text1"/>
        </w:rPr>
        <w:t>i</w:t>
      </w:r>
      <w:r w:rsidRPr="003C6293">
        <w:rPr>
          <w:rFonts w:eastAsia="Garamond"/>
          <w:color w:val="000000" w:themeColor="text1"/>
          <w:u w:color="000000" w:themeColor="text1"/>
        </w:rPr>
        <w:t>n October of 2020</w:t>
      </w:r>
      <w:r>
        <w:rPr>
          <w:rFonts w:eastAsia="Garamond"/>
          <w:color w:val="000000" w:themeColor="text1"/>
          <w:u w:color="000000" w:themeColor="text1"/>
        </w:rPr>
        <w:t>,</w:t>
      </w:r>
      <w:r w:rsidRPr="003C6293">
        <w:rPr>
          <w:rFonts w:eastAsia="Garamond"/>
          <w:color w:val="000000" w:themeColor="text1"/>
          <w:u w:color="000000" w:themeColor="text1"/>
        </w:rPr>
        <w:t xml:space="preserve"> Nels proposed to Abbey and their search for the perfect wedding location began; and</w:t>
      </w:r>
    </w:p>
    <w:p w14:paraId="008E2CA3" w14:textId="2BF1F790" w:rsidR="009D0B00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</w:p>
    <w:p w14:paraId="7CB310B9" w14:textId="1C715CBD" w:rsidR="009D0B00" w:rsidRPr="003C6293" w:rsidRDefault="009D0B00" w:rsidP="009D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Garamond"/>
          <w:color w:val="000000" w:themeColor="text1"/>
          <w:u w:color="000000" w:themeColor="text1"/>
        </w:rPr>
      </w:pPr>
      <w:r w:rsidRPr="003C6293">
        <w:rPr>
          <w:rFonts w:eastAsia="Garamond"/>
          <w:color w:val="000000" w:themeColor="text1"/>
          <w:u w:color="000000" w:themeColor="text1"/>
        </w:rPr>
        <w:t xml:space="preserve">Whereas, </w:t>
      </w:r>
      <w:r>
        <w:rPr>
          <w:rFonts w:eastAsia="Garamond"/>
          <w:color w:val="000000" w:themeColor="text1"/>
          <w:u w:color="000000" w:themeColor="text1"/>
        </w:rPr>
        <w:t>o</w:t>
      </w:r>
      <w:r w:rsidRPr="003C6293">
        <w:rPr>
          <w:rFonts w:eastAsia="Garamond"/>
          <w:color w:val="000000" w:themeColor="text1"/>
          <w:u w:color="000000" w:themeColor="text1"/>
        </w:rPr>
        <w:t>n March 13, 2022 they promised their love for each other in front of family and friends at The Creek Club at I’On in beautiful Mount Pleasant</w:t>
      </w:r>
      <w:r>
        <w:rPr>
          <w:rFonts w:eastAsia="Garamond"/>
          <w:color w:val="000000" w:themeColor="text1"/>
          <w:u w:color="000000" w:themeColor="text1"/>
        </w:rPr>
        <w:t>; and</w:t>
      </w:r>
    </w:p>
    <w:p w14:paraId="627196B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318FE9" w14:textId="2B3E4F5D" w:rsidR="0092573F" w:rsidRDefault="0092573F" w:rsidP="00925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takes great pleasure in honoring </w:t>
      </w:r>
      <w:r w:rsidR="002024C3">
        <w:rPr>
          <w:rFonts w:eastAsia="Times New Roman"/>
        </w:rPr>
        <w:t>Abbey Fabick and Nels Rude</w:t>
      </w:r>
      <w:r>
        <w:rPr>
          <w:color w:val="000000" w:themeColor="text1"/>
        </w:rPr>
        <w:t xml:space="preserve"> at the celebration of </w:t>
      </w:r>
      <w:r w:rsidR="009D0B00">
        <w:rPr>
          <w:color w:val="000000" w:themeColor="text1"/>
        </w:rPr>
        <w:t>their wedding</w:t>
      </w:r>
      <w:r>
        <w:rPr>
          <w:color w:val="000000" w:themeColor="text1"/>
        </w:rPr>
        <w:t xml:space="preserve"> and is pleased to join with </w:t>
      </w:r>
      <w:r w:rsidR="009D0B00">
        <w:rPr>
          <w:color w:val="000000" w:themeColor="text1"/>
        </w:rPr>
        <w:t>their</w:t>
      </w:r>
      <w:r>
        <w:rPr>
          <w:color w:val="000000" w:themeColor="text1"/>
        </w:rPr>
        <w:t xml:space="preserve"> family and friends in congratulating </w:t>
      </w:r>
      <w:r w:rsidR="009D0B00">
        <w:rPr>
          <w:color w:val="000000" w:themeColor="text1"/>
        </w:rPr>
        <w:t>them</w:t>
      </w:r>
      <w:r>
        <w:rPr>
          <w:rFonts w:eastAsia="Times New Roman"/>
        </w:rPr>
        <w:t>. Now, therefore,</w:t>
      </w:r>
    </w:p>
    <w:p w14:paraId="1D8E29A3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E002D7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9D9EDE3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7B7F5" w14:textId="7D6DA0C6" w:rsidR="0092573F" w:rsidRDefault="0092573F" w:rsidP="00925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</w:t>
      </w:r>
      <w:r w:rsidRPr="003C6293">
        <w:rPr>
          <w:rFonts w:eastAsia="Garamond"/>
          <w:color w:val="000000" w:themeColor="text1"/>
          <w:u w:color="000000" w:themeColor="text1"/>
        </w:rPr>
        <w:t>Abbey Fabick and Nels Rude</w:t>
      </w:r>
      <w:r>
        <w:rPr>
          <w:rFonts w:eastAsia="Times New Roman"/>
        </w:rPr>
        <w:t xml:space="preserve"> on the occasion of their </w:t>
      </w:r>
      <w:r w:rsidR="009D0B00">
        <w:rPr>
          <w:rFonts w:eastAsia="Times New Roman"/>
        </w:rPr>
        <w:t>wedding</w:t>
      </w:r>
      <w:r>
        <w:rPr>
          <w:rFonts w:eastAsia="Times New Roman"/>
        </w:rPr>
        <w:t xml:space="preserve"> and wish them much happiness in the days ahead.</w:t>
      </w:r>
    </w:p>
    <w:p w14:paraId="138EB85B" w14:textId="77777777" w:rsidR="00EE718E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433354" w14:textId="007D109A" w:rsidR="00EE718E" w:rsidRPr="00522CE0" w:rsidRDefault="00EE71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D0B00" w:rsidRPr="003C6293">
        <w:rPr>
          <w:rFonts w:eastAsia="Garamond"/>
          <w:color w:val="000000" w:themeColor="text1"/>
          <w:u w:color="000000" w:themeColor="text1"/>
        </w:rPr>
        <w:t>Abbey Fabick and Nels Rude</w:t>
      </w:r>
      <w:r>
        <w:rPr>
          <w:rFonts w:eastAsia="Times New Roman"/>
        </w:rPr>
        <w:t>.</w:t>
      </w:r>
    </w:p>
    <w:p w14:paraId="1E49AD3A" w14:textId="1CB3467C" w:rsidR="005264C6" w:rsidRDefault="006027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ACD1473" w14:textId="77777777" w:rsidR="00C45A1B" w:rsidRDefault="00C45A1B" w:rsidP="00C45A1B">
      <w:pPr>
        <w:suppressAutoHyphens/>
        <w:jc w:val="both"/>
        <w:rPr>
          <w:rFonts w:eastAsia="Times New Roman"/>
        </w:rPr>
      </w:pPr>
    </w:p>
    <w:sectPr w:rsidR="00C45A1B" w:rsidSect="00C45A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3AD5A" w14:textId="77777777" w:rsidR="00EE718E" w:rsidRDefault="00EE718E" w:rsidP="00522CE0">
      <w:r>
        <w:separator/>
      </w:r>
    </w:p>
  </w:endnote>
  <w:endnote w:type="continuationSeparator" w:id="0">
    <w:p w14:paraId="16815294" w14:textId="77777777" w:rsidR="00EE718E" w:rsidRDefault="00EE71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15D4B4-10A3-48A8-9C2D-F5704834A83C}"/>
    <w:embedBold r:id="rId2" w:fontKey="{ED34CAB9-87FA-412E-BC7A-7E9F2C79F5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089234-27D4-43A3-BA6A-577517784D63}"/>
    <w:embedBold r:id="rId4" w:fontKey="{B6DCDB55-DC4F-4563-99D5-B4D9905A2D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59A3A9A-AAC1-478A-99FD-51E1F675573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9D278052-E231-4876-A62F-51D6A6646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151492-01BD-401C-BEC5-E4BD30260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C8953" w14:textId="051BBD80" w:rsidR="00C45A1B" w:rsidRPr="00825D82" w:rsidRDefault="00C45A1B" w:rsidP="00825D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4A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BF385" w14:textId="77777777" w:rsidR="00EE718E" w:rsidRDefault="00EE718E" w:rsidP="00522CE0">
      <w:r>
        <w:separator/>
      </w:r>
    </w:p>
  </w:footnote>
  <w:footnote w:type="continuationSeparator" w:id="0">
    <w:p w14:paraId="0AD7FCA1" w14:textId="77777777" w:rsidR="00EE718E" w:rsidRDefault="00EE71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FABI.KMM.ASM"/>
    <w:docVar w:name="CoverAttorneyInitials" w:val="KMM"/>
    <w:docVar w:name="CoverAttorneyLastName" w:val="Moffitt"/>
    <w:docVar w:name="CoverBillType" w:val="r"/>
    <w:docVar w:name="CoverSenator" w:val="ASM"/>
    <w:docVar w:name="dvBillNumber" w:val="1109"/>
    <w:docVar w:name="dvBillNumberPrefix" w:val="S. "/>
    <w:docVar w:name="dvOriginalBody" w:val="Senate"/>
    <w:docVar w:name="fulldraftpath" w:val="L:\S-RES\ASM\044FABI.KMM.ASM.DOCX"/>
    <w:docVar w:name="NameofBody" w:val="S"/>
    <w:docVar w:name="vgroup2" w:val="S-RES"/>
  </w:docVars>
  <w:rsids>
    <w:rsidRoot w:val="00EE718E"/>
    <w:rsid w:val="00042AC1"/>
    <w:rsid w:val="00046516"/>
    <w:rsid w:val="00072458"/>
    <w:rsid w:val="0007601D"/>
    <w:rsid w:val="000B0720"/>
    <w:rsid w:val="000B5EAF"/>
    <w:rsid w:val="000E4AF6"/>
    <w:rsid w:val="001315B2"/>
    <w:rsid w:val="00170561"/>
    <w:rsid w:val="00174988"/>
    <w:rsid w:val="00186AC9"/>
    <w:rsid w:val="00197DF1"/>
    <w:rsid w:val="001B3DD9"/>
    <w:rsid w:val="001B7E5D"/>
    <w:rsid w:val="001D3BAC"/>
    <w:rsid w:val="002024C3"/>
    <w:rsid w:val="00207E5C"/>
    <w:rsid w:val="00216025"/>
    <w:rsid w:val="00245C4E"/>
    <w:rsid w:val="00292261"/>
    <w:rsid w:val="002C1321"/>
    <w:rsid w:val="002C2031"/>
    <w:rsid w:val="002C5896"/>
    <w:rsid w:val="002D3BED"/>
    <w:rsid w:val="002D4BCD"/>
    <w:rsid w:val="00307C2B"/>
    <w:rsid w:val="00315D04"/>
    <w:rsid w:val="00383247"/>
    <w:rsid w:val="003D520B"/>
    <w:rsid w:val="003D6E2B"/>
    <w:rsid w:val="003E7597"/>
    <w:rsid w:val="00413EBF"/>
    <w:rsid w:val="0044020F"/>
    <w:rsid w:val="00450668"/>
    <w:rsid w:val="00454138"/>
    <w:rsid w:val="004813A2"/>
    <w:rsid w:val="00491824"/>
    <w:rsid w:val="004952FA"/>
    <w:rsid w:val="004B490D"/>
    <w:rsid w:val="004B6A22"/>
    <w:rsid w:val="004D5A2C"/>
    <w:rsid w:val="004D7F37"/>
    <w:rsid w:val="00504AEA"/>
    <w:rsid w:val="00522CE0"/>
    <w:rsid w:val="005264C6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782"/>
    <w:rsid w:val="006A1802"/>
    <w:rsid w:val="006C0CBB"/>
    <w:rsid w:val="006C74EA"/>
    <w:rsid w:val="006F56CF"/>
    <w:rsid w:val="00704AB3"/>
    <w:rsid w:val="00720D40"/>
    <w:rsid w:val="007318D4"/>
    <w:rsid w:val="00765784"/>
    <w:rsid w:val="007A4390"/>
    <w:rsid w:val="007E5CB7"/>
    <w:rsid w:val="00825D82"/>
    <w:rsid w:val="008314D2"/>
    <w:rsid w:val="00870F6F"/>
    <w:rsid w:val="008B2F42"/>
    <w:rsid w:val="008C3697"/>
    <w:rsid w:val="008E185F"/>
    <w:rsid w:val="008F023B"/>
    <w:rsid w:val="00904E16"/>
    <w:rsid w:val="009162B3"/>
    <w:rsid w:val="0092573F"/>
    <w:rsid w:val="00927C62"/>
    <w:rsid w:val="00983951"/>
    <w:rsid w:val="00984124"/>
    <w:rsid w:val="00984640"/>
    <w:rsid w:val="00995C37"/>
    <w:rsid w:val="009C118A"/>
    <w:rsid w:val="009D0B0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5A1B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7E27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18E"/>
    <w:rsid w:val="00F0234A"/>
    <w:rsid w:val="00F05CF2"/>
    <w:rsid w:val="00F51241"/>
    <w:rsid w:val="00F52959"/>
    <w:rsid w:val="00F55884"/>
    <w:rsid w:val="00FB7F01"/>
    <w:rsid w:val="00FC0D36"/>
    <w:rsid w:val="00FC3A2B"/>
    <w:rsid w:val="00FE512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ADD28"/>
  <w15:docId w15:val="{EE3AE326-E4AC-43CE-80C2-72F8267C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A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09_202203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0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1953</Characters>
  <Application>Microsoft Office Word</Application>
  <DocSecurity>0</DocSecurity>
  <Lines>16</Lines>
  <Paragraphs>4</Paragraphs>
  <ScaleCrop>false</ScaleCrop>
  <Company> 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1109: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2022-03-11T14:04:00Z</dcterms:created>
  <dcterms:modified xsi:type="dcterms:W3CDTF">2022-03-11T14:04:00Z</dcterms:modified>
</cp:coreProperties>
</file>