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60E" w:rsidRDefault="0073660E" w:rsidP="0073660E">
      <w:pPr>
        <w:widowControl w:val="0"/>
        <w:jc w:val="center"/>
      </w:pPr>
      <w:r w:rsidRPr="0073660E">
        <w:rPr>
          <w:b/>
        </w:rPr>
        <w:t>South Carolina General Assembly</w:t>
      </w:r>
    </w:p>
    <w:p w:rsidR="0073660E" w:rsidRDefault="0073660E" w:rsidP="0073660E">
      <w:pPr>
        <w:widowControl w:val="0"/>
        <w:jc w:val="center"/>
      </w:pPr>
      <w:r>
        <w:t>124th Session, 2021-2022</w:t>
      </w:r>
    </w:p>
    <w:p w:rsidR="0073660E" w:rsidRDefault="0073660E" w:rsidP="0073660E">
      <w:pPr>
        <w:widowControl w:val="0"/>
        <w:jc w:val="left"/>
      </w:pPr>
    </w:p>
    <w:p w:rsidR="0073660E" w:rsidRDefault="0073660E" w:rsidP="0073660E">
      <w:pPr>
        <w:widowControl w:val="0"/>
        <w:jc w:val="left"/>
        <w:rPr>
          <w:b/>
        </w:rPr>
      </w:pPr>
      <w:r w:rsidRPr="0073660E">
        <w:rPr>
          <w:b/>
        </w:rPr>
        <w:t>S.</w:t>
      </w:r>
      <w:r>
        <w:rPr>
          <w:b/>
        </w:rPr>
        <w:t xml:space="preserve"> </w:t>
      </w:r>
      <w:r w:rsidRPr="0073660E">
        <w:rPr>
          <w:b/>
        </w:rPr>
        <w:t>1203</w:t>
      </w:r>
    </w:p>
    <w:p w:rsidR="0073660E" w:rsidRDefault="0073660E" w:rsidP="0073660E">
      <w:pPr>
        <w:widowControl w:val="0"/>
        <w:jc w:val="left"/>
        <w:rPr>
          <w:b/>
        </w:rPr>
      </w:pPr>
    </w:p>
    <w:p w:rsidR="0073660E" w:rsidRDefault="0073660E" w:rsidP="0073660E">
      <w:pPr>
        <w:widowControl w:val="0"/>
        <w:jc w:val="left"/>
      </w:pPr>
      <w:r w:rsidRPr="0073660E">
        <w:rPr>
          <w:b/>
        </w:rPr>
        <w:t>STATUS INFORMATION</w:t>
      </w:r>
    </w:p>
    <w:p w:rsidR="0073660E" w:rsidRDefault="0073660E" w:rsidP="0073660E">
      <w:pPr>
        <w:widowControl w:val="0"/>
        <w:jc w:val="left"/>
      </w:pPr>
    </w:p>
    <w:p w:rsidR="0073660E" w:rsidRDefault="0073660E" w:rsidP="0073660E">
      <w:pPr>
        <w:widowControl w:val="0"/>
        <w:jc w:val="left"/>
      </w:pPr>
      <w:r>
        <w:t>General Bill</w:t>
      </w:r>
    </w:p>
    <w:p w:rsidR="0073660E" w:rsidRDefault="0073660E" w:rsidP="0073660E">
      <w:pPr>
        <w:widowControl w:val="0"/>
        <w:jc w:val="left"/>
      </w:pPr>
      <w:r>
        <w:t>Sponsors: Senators Alexander and Peeler</w:t>
      </w:r>
    </w:p>
    <w:p w:rsidR="0073660E" w:rsidRDefault="0073660E" w:rsidP="0073660E">
      <w:pPr>
        <w:widowControl w:val="0"/>
        <w:jc w:val="left"/>
      </w:pPr>
      <w:r>
        <w:t>Document Path: l:\council\bills\jn\3565sa22.docx</w:t>
      </w:r>
    </w:p>
    <w:p w:rsidR="0024770C" w:rsidRDefault="0024770C" w:rsidP="0073660E">
      <w:pPr>
        <w:widowControl w:val="0"/>
        <w:jc w:val="left"/>
      </w:pPr>
      <w:r>
        <w:t>Companion/Similar bill(s): 5182</w:t>
      </w:r>
    </w:p>
    <w:p w:rsidR="0073660E" w:rsidRDefault="0073660E" w:rsidP="0073660E">
      <w:pPr>
        <w:widowControl w:val="0"/>
        <w:jc w:val="left"/>
      </w:pPr>
    </w:p>
    <w:p w:rsidR="0073660E" w:rsidRDefault="0073660E" w:rsidP="0073660E">
      <w:pPr>
        <w:widowControl w:val="0"/>
        <w:jc w:val="left"/>
      </w:pPr>
      <w:r>
        <w:t>Introduced in the Senate on March 24, 2022</w:t>
      </w:r>
    </w:p>
    <w:p w:rsidR="0073660E" w:rsidRDefault="0073660E" w:rsidP="0073660E">
      <w:pPr>
        <w:widowControl w:val="0"/>
        <w:jc w:val="left"/>
      </w:pPr>
      <w:r>
        <w:t xml:space="preserve">Currently residing in the Senate Committee on </w:t>
      </w:r>
      <w:r w:rsidRPr="0073660E">
        <w:rPr>
          <w:b/>
        </w:rPr>
        <w:t>Finance</w:t>
      </w:r>
    </w:p>
    <w:p w:rsidR="0073660E" w:rsidRDefault="0073660E" w:rsidP="0073660E">
      <w:pPr>
        <w:widowControl w:val="0"/>
        <w:jc w:val="left"/>
      </w:pPr>
    </w:p>
    <w:p w:rsidR="0073660E" w:rsidRDefault="0073660E" w:rsidP="0073660E">
      <w:pPr>
        <w:widowControl w:val="0"/>
        <w:jc w:val="left"/>
      </w:pPr>
      <w:r>
        <w:t>Summary: Opioid Recovery Act</w:t>
      </w:r>
    </w:p>
    <w:p w:rsidR="0073660E" w:rsidRDefault="0073660E" w:rsidP="0073660E">
      <w:pPr>
        <w:widowControl w:val="0"/>
        <w:jc w:val="left"/>
      </w:pPr>
    </w:p>
    <w:p w:rsidR="0073660E" w:rsidRDefault="0073660E" w:rsidP="0073660E">
      <w:pPr>
        <w:widowControl w:val="0"/>
        <w:jc w:val="left"/>
      </w:pPr>
    </w:p>
    <w:p w:rsidR="0073660E" w:rsidRDefault="0073660E" w:rsidP="0073660E">
      <w:pPr>
        <w:widowControl w:val="0"/>
        <w:tabs>
          <w:tab w:val="center" w:pos="590"/>
          <w:tab w:val="center" w:pos="1440"/>
          <w:tab w:val="left" w:pos="1872"/>
          <w:tab w:val="left" w:pos="9187"/>
        </w:tabs>
        <w:jc w:val="left"/>
      </w:pPr>
      <w:r w:rsidRPr="0073660E">
        <w:rPr>
          <w:b/>
        </w:rPr>
        <w:t>HISTORY OF LEGISLATIVE ACTIONS</w:t>
      </w:r>
    </w:p>
    <w:p w:rsidR="0073660E" w:rsidRDefault="0073660E" w:rsidP="0073660E">
      <w:pPr>
        <w:widowControl w:val="0"/>
        <w:tabs>
          <w:tab w:val="center" w:pos="590"/>
          <w:tab w:val="center" w:pos="1440"/>
          <w:tab w:val="left" w:pos="1872"/>
          <w:tab w:val="left" w:pos="9187"/>
        </w:tabs>
        <w:jc w:val="left"/>
      </w:pPr>
    </w:p>
    <w:p w:rsidR="0073660E" w:rsidRPr="0073660E" w:rsidRDefault="0073660E" w:rsidP="0073660E">
      <w:pPr>
        <w:widowControl w:val="0"/>
        <w:tabs>
          <w:tab w:val="center" w:pos="590"/>
          <w:tab w:val="center" w:pos="1440"/>
          <w:tab w:val="left" w:pos="1872"/>
          <w:tab w:val="left" w:pos="9187"/>
        </w:tabs>
        <w:jc w:val="left"/>
      </w:pPr>
      <w:r w:rsidRPr="0073660E">
        <w:rPr>
          <w:u w:val="single"/>
        </w:rPr>
        <w:tab/>
        <w:t>Date</w:t>
      </w:r>
      <w:r w:rsidRPr="0073660E">
        <w:rPr>
          <w:u w:val="single"/>
        </w:rPr>
        <w:tab/>
        <w:t>Body</w:t>
      </w:r>
      <w:r w:rsidRPr="0073660E">
        <w:rPr>
          <w:u w:val="single"/>
        </w:rPr>
        <w:tab/>
        <w:t>Action Description with journal page number</w:t>
      </w:r>
      <w:r w:rsidRPr="0073660E">
        <w:rPr>
          <w:u w:val="single"/>
        </w:rPr>
        <w:tab/>
      </w:r>
    </w:p>
    <w:p w:rsidR="00CE7690" w:rsidRDefault="00CE7690" w:rsidP="00CE7690">
      <w:pPr>
        <w:widowControl w:val="0"/>
        <w:tabs>
          <w:tab w:val="right" w:pos="1008"/>
          <w:tab w:val="left" w:pos="1152"/>
          <w:tab w:val="left" w:pos="1872"/>
          <w:tab w:val="left" w:pos="9187"/>
        </w:tabs>
        <w:ind w:left="2088" w:hanging="2088"/>
      </w:pPr>
      <w:r>
        <w:tab/>
        <w:t>3/24/2022</w:t>
      </w:r>
      <w:r>
        <w:tab/>
        <w:t>Senate</w:t>
      </w:r>
      <w:r>
        <w:tab/>
        <w:t>Introduced and read first time (</w:t>
      </w:r>
      <w:hyperlink r:id="rId7" w:history="1">
        <w:r w:rsidRPr="00C70285">
          <w:rPr>
            <w:rStyle w:val="Hyperlink"/>
          </w:rPr>
          <w:t>Senate Journal</w:t>
        </w:r>
        <w:r w:rsidRPr="00C70285">
          <w:rPr>
            <w:rStyle w:val="Hyperlink"/>
          </w:rPr>
          <w:noBreakHyphen/>
          <w:t>page 4</w:t>
        </w:r>
      </w:hyperlink>
      <w:r>
        <w:t>)</w:t>
      </w:r>
    </w:p>
    <w:p w:rsidR="00CE7690" w:rsidRDefault="00CE7690" w:rsidP="00CE7690">
      <w:pPr>
        <w:widowControl w:val="0"/>
        <w:tabs>
          <w:tab w:val="right" w:pos="1008"/>
          <w:tab w:val="left" w:pos="1152"/>
          <w:tab w:val="left" w:pos="1872"/>
          <w:tab w:val="left" w:pos="9187"/>
        </w:tabs>
        <w:ind w:left="2088" w:hanging="2088"/>
      </w:pPr>
      <w:r>
        <w:tab/>
        <w:t>3/24/2022</w:t>
      </w:r>
      <w:r>
        <w:tab/>
        <w:t>Senate</w:t>
      </w:r>
      <w:r>
        <w:tab/>
        <w:t xml:space="preserve">Referred to Committee on </w:t>
      </w:r>
      <w:r w:rsidRPr="00C70285">
        <w:rPr>
          <w:b/>
        </w:rPr>
        <w:t>Finance</w:t>
      </w:r>
      <w:r>
        <w:t xml:space="preserve"> (</w:t>
      </w:r>
      <w:hyperlink r:id="rId8" w:history="1">
        <w:r w:rsidRPr="00C70285">
          <w:rPr>
            <w:rStyle w:val="Hyperlink"/>
          </w:rPr>
          <w:t>Senate Journal</w:t>
        </w:r>
        <w:r w:rsidRPr="00C70285">
          <w:rPr>
            <w:rStyle w:val="Hyperlink"/>
          </w:rPr>
          <w:noBreakHyphen/>
          <w:t>page 4</w:t>
        </w:r>
      </w:hyperlink>
      <w:r>
        <w:t>)</w:t>
      </w:r>
    </w:p>
    <w:p w:rsidR="00CE7690" w:rsidRDefault="00CE7690" w:rsidP="00CE7690">
      <w:pPr>
        <w:widowControl w:val="0"/>
        <w:tabs>
          <w:tab w:val="right" w:pos="1008"/>
          <w:tab w:val="left" w:pos="1152"/>
          <w:tab w:val="left" w:pos="1872"/>
          <w:tab w:val="left" w:pos="9187"/>
        </w:tabs>
        <w:ind w:left="2088" w:hanging="2088"/>
      </w:pPr>
    </w:p>
    <w:p w:rsidR="0073660E" w:rsidRDefault="0073660E" w:rsidP="0073660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3660E">
          <w:rPr>
            <w:rStyle w:val="Hyperlink"/>
          </w:rPr>
          <w:t>legislative information</w:t>
        </w:r>
      </w:hyperlink>
      <w:r>
        <w:t xml:space="preserve"> at the website</w:t>
      </w:r>
    </w:p>
    <w:p w:rsidR="0073660E" w:rsidRDefault="0073660E" w:rsidP="0073660E">
      <w:pPr>
        <w:widowControl w:val="0"/>
        <w:tabs>
          <w:tab w:val="right" w:pos="1008"/>
          <w:tab w:val="left" w:pos="1152"/>
          <w:tab w:val="left" w:pos="1872"/>
          <w:tab w:val="left" w:pos="9187"/>
        </w:tabs>
        <w:ind w:left="2088" w:hanging="2088"/>
        <w:jc w:val="left"/>
      </w:pPr>
    </w:p>
    <w:p w:rsidR="0073660E" w:rsidRPr="0073660E" w:rsidRDefault="0073660E" w:rsidP="0073660E">
      <w:pPr>
        <w:widowControl w:val="0"/>
        <w:tabs>
          <w:tab w:val="right" w:pos="1008"/>
          <w:tab w:val="left" w:pos="1152"/>
          <w:tab w:val="left" w:pos="1872"/>
          <w:tab w:val="left" w:pos="9187"/>
        </w:tabs>
        <w:ind w:left="2088" w:hanging="2088"/>
        <w:jc w:val="left"/>
      </w:pPr>
    </w:p>
    <w:p w:rsidR="0073660E" w:rsidRDefault="0073660E" w:rsidP="0073660E">
      <w:pPr>
        <w:widowControl w:val="0"/>
        <w:jc w:val="left"/>
      </w:pPr>
      <w:r w:rsidRPr="0073660E">
        <w:rPr>
          <w:b/>
        </w:rPr>
        <w:t>VERSIONS OF THIS BILL</w:t>
      </w:r>
    </w:p>
    <w:p w:rsidR="0073660E" w:rsidRDefault="0073660E" w:rsidP="0073660E">
      <w:pPr>
        <w:widowControl w:val="0"/>
        <w:jc w:val="left"/>
      </w:pPr>
    </w:p>
    <w:p w:rsidR="0073660E" w:rsidRDefault="005756B4" w:rsidP="0073660E">
      <w:pPr>
        <w:widowControl w:val="0"/>
        <w:jc w:val="left"/>
      </w:pPr>
      <w:hyperlink r:id="rId10" w:history="1">
        <w:r w:rsidR="0073660E">
          <w:rPr>
            <w:rStyle w:val="Hyperlink"/>
          </w:rPr>
          <w:t>3/24/2022</w:t>
        </w:r>
      </w:hyperlink>
    </w:p>
    <w:p w:rsidR="0073660E" w:rsidRDefault="0073660E" w:rsidP="0073660E"/>
    <w:p w:rsidR="0073660E" w:rsidRDefault="0073660E" w:rsidP="0073660E">
      <w:pPr>
        <w:sectPr w:rsidR="0073660E" w:rsidSect="0073660E">
          <w:pgSz w:w="12240" w:h="15840" w:code="1"/>
          <w:pgMar w:top="1080" w:right="1440" w:bottom="1080" w:left="1440" w:header="720" w:footer="720" w:gutter="0"/>
          <w:cols w:space="720"/>
          <w:noEndnote/>
          <w:docGrid w:linePitch="360"/>
        </w:sectPr>
      </w:pPr>
    </w:p>
    <w:p w:rsidR="004D6E04" w:rsidRDefault="004D6E04" w:rsidP="003E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625" w:rsidRDefault="003E7625" w:rsidP="003E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625" w:rsidRDefault="003E7625" w:rsidP="003E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625" w:rsidRDefault="003E7625" w:rsidP="003E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625" w:rsidRDefault="003E7625" w:rsidP="003E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625" w:rsidRDefault="003E7625" w:rsidP="003E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625" w:rsidRDefault="003E7625" w:rsidP="003E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6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08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516" w:rsidRPr="00A5447A" w:rsidRDefault="001A4516" w:rsidP="001A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5447A">
        <w:rPr>
          <w:color w:val="000000" w:themeColor="text1"/>
          <w:u w:color="000000" w:themeColor="text1"/>
        </w:rPr>
        <w:t xml:space="preserve">TO AMEND THE CODE OF LAWS OF SOUTH CAROLINA, 1976, TO ENACT THE </w:t>
      </w:r>
      <w:r w:rsidR="00223B09">
        <w:rPr>
          <w:color w:val="000000" w:themeColor="text1"/>
          <w:u w:color="000000" w:themeColor="text1"/>
        </w:rPr>
        <w:t>“</w:t>
      </w:r>
      <w:r w:rsidRPr="00A5447A">
        <w:rPr>
          <w:color w:val="000000" w:themeColor="text1"/>
          <w:u w:color="000000" w:themeColor="text1"/>
        </w:rPr>
        <w:t>SOUTH CAROLINA OPIOID RECOVERY ACT</w:t>
      </w:r>
      <w:r w:rsidR="00223B09">
        <w:rPr>
          <w:color w:val="000000" w:themeColor="text1"/>
          <w:u w:color="000000" w:themeColor="text1"/>
        </w:rPr>
        <w:t>”</w:t>
      </w:r>
      <w:r w:rsidRPr="00A5447A">
        <w:rPr>
          <w:color w:val="000000" w:themeColor="text1"/>
          <w:u w:color="000000" w:themeColor="text1"/>
        </w:rPr>
        <w:t xml:space="preserve"> BY ADDING CHAPTER 58 TO TITLE 11.</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0835" w:rsidRDefault="004608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0835" w:rsidRDefault="004608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911" w:rsidRPr="00BA09C3" w:rsidRDefault="00335510"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Title 11 of the 1976</w:t>
      </w:r>
      <w:r w:rsidR="00163911" w:rsidRPr="00BA09C3">
        <w:rPr>
          <w:color w:val="000000" w:themeColor="text1"/>
          <w:u w:color="000000" w:themeColor="text1"/>
        </w:rPr>
        <w:t xml:space="preserve"> Code is amended by adding:</w:t>
      </w:r>
    </w:p>
    <w:p w:rsidR="00163911"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p>
    <w:p w:rsidR="00163911" w:rsidRPr="00335510" w:rsidRDefault="00335510"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63911" w:rsidRPr="00335510">
        <w:rPr>
          <w:color w:val="000000" w:themeColor="text1"/>
          <w:u w:color="000000" w:themeColor="text1"/>
        </w:rPr>
        <w:t>CHAPTER 58</w:t>
      </w:r>
    </w:p>
    <w:p w:rsidR="00163911" w:rsidRPr="00335510"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3911"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335510">
        <w:rPr>
          <w:color w:val="000000" w:themeColor="text1"/>
          <w:u w:color="000000" w:themeColor="text1"/>
        </w:rPr>
        <w:t>South Carolina Opioid Recovery Act</w:t>
      </w:r>
    </w:p>
    <w:p w:rsidR="00163911" w:rsidRPr="00BA09C3"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p>
    <w:p w:rsidR="00163911" w:rsidRPr="00BA09C3" w:rsidRDefault="00335510"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335510">
        <w:rPr>
          <w:color w:val="000000" w:themeColor="text1"/>
          <w:u w:color="000000" w:themeColor="text1"/>
        </w:rPr>
        <w:t>Section 11</w:t>
      </w:r>
      <w:r w:rsidR="00C17316">
        <w:rPr>
          <w:color w:val="000000" w:themeColor="text1"/>
          <w:u w:color="000000" w:themeColor="text1"/>
        </w:rPr>
        <w:noBreakHyphen/>
      </w:r>
      <w:r w:rsidR="00163911" w:rsidRPr="00335510">
        <w:rPr>
          <w:color w:val="000000" w:themeColor="text1"/>
          <w:u w:color="000000" w:themeColor="text1"/>
        </w:rPr>
        <w:t>58</w:t>
      </w:r>
      <w:r w:rsidR="00C17316">
        <w:rPr>
          <w:color w:val="000000" w:themeColor="text1"/>
          <w:u w:color="000000" w:themeColor="text1"/>
        </w:rPr>
        <w:noBreakHyphen/>
      </w:r>
      <w:r w:rsidR="00163911" w:rsidRPr="00335510">
        <w:rPr>
          <w:color w:val="000000" w:themeColor="text1"/>
          <w:u w:color="000000" w:themeColor="text1"/>
        </w:rPr>
        <w:t>10.</w:t>
      </w:r>
      <w:r>
        <w:rPr>
          <w:color w:val="000000" w:themeColor="text1"/>
          <w:u w:color="000000" w:themeColor="text1"/>
        </w:rPr>
        <w:tab/>
      </w:r>
      <w:r w:rsidR="00163911" w:rsidRPr="00BA09C3">
        <w:rPr>
          <w:color w:val="000000" w:themeColor="text1"/>
          <w:u w:color="000000" w:themeColor="text1"/>
        </w:rPr>
        <w:t>(A)</w:t>
      </w:r>
      <w:r w:rsidR="00163911" w:rsidRPr="00BA09C3">
        <w:rPr>
          <w:color w:val="000000" w:themeColor="text1"/>
          <w:u w:color="000000" w:themeColor="text1"/>
        </w:rPr>
        <w:tab/>
        <w:t xml:space="preserve">This </w:t>
      </w:r>
      <w:r>
        <w:rPr>
          <w:color w:val="000000" w:themeColor="text1"/>
          <w:u w:color="000000" w:themeColor="text1"/>
        </w:rPr>
        <w:t xml:space="preserve">act may be cited as the </w:t>
      </w:r>
      <w:r w:rsidR="00C17316">
        <w:rPr>
          <w:color w:val="000000" w:themeColor="text1"/>
          <w:u w:color="000000" w:themeColor="text1"/>
        </w:rPr>
        <w:t>‘</w:t>
      </w:r>
      <w:r w:rsidR="00163911" w:rsidRPr="00BA09C3">
        <w:rPr>
          <w:color w:val="000000" w:themeColor="text1"/>
          <w:u w:color="000000" w:themeColor="text1"/>
        </w:rPr>
        <w:t>Sout</w:t>
      </w:r>
      <w:r>
        <w:rPr>
          <w:color w:val="000000" w:themeColor="text1"/>
          <w:u w:color="000000" w:themeColor="text1"/>
        </w:rPr>
        <w:t>h Carolina Opioid Recovery Act</w:t>
      </w:r>
      <w:r w:rsidR="00C17316">
        <w:rPr>
          <w:color w:val="000000" w:themeColor="text1"/>
          <w:u w:color="000000" w:themeColor="text1"/>
        </w:rPr>
        <w:t>’</w:t>
      </w:r>
      <w:r>
        <w:rPr>
          <w:color w:val="000000" w:themeColor="text1"/>
          <w:u w:color="000000" w:themeColor="text1"/>
        </w:rPr>
        <w:t>.</w:t>
      </w:r>
    </w:p>
    <w:p w:rsidR="00163911" w:rsidRPr="00BA09C3" w:rsidRDefault="00335510"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(B)</w:t>
      </w:r>
      <w:r w:rsidR="00163911" w:rsidRPr="00BA09C3">
        <w:rPr>
          <w:color w:val="000000" w:themeColor="text1"/>
          <w:u w:color="000000" w:themeColor="text1"/>
        </w:rPr>
        <w:tab/>
        <w:t xml:space="preserve">The purpose of this </w:t>
      </w:r>
      <w:r>
        <w:rPr>
          <w:color w:val="000000" w:themeColor="text1"/>
          <w:u w:color="000000" w:themeColor="text1"/>
        </w:rPr>
        <w:t>a</w:t>
      </w:r>
      <w:r w:rsidR="00163911" w:rsidRPr="00BA09C3">
        <w:rPr>
          <w:color w:val="000000" w:themeColor="text1"/>
          <w:u w:color="000000" w:themeColor="text1"/>
        </w:rPr>
        <w:t>ct is to ratify and implement the necessary terms of certain opioid</w:t>
      </w:r>
      <w:r w:rsidR="00C17316">
        <w:rPr>
          <w:color w:val="000000" w:themeColor="text1"/>
          <w:u w:color="000000" w:themeColor="text1"/>
        </w:rPr>
        <w:noBreakHyphen/>
      </w:r>
      <w:r w:rsidR="00163911" w:rsidRPr="00BA09C3">
        <w:rPr>
          <w:color w:val="000000" w:themeColor="text1"/>
          <w:u w:color="000000" w:themeColor="text1"/>
        </w:rPr>
        <w:t xml:space="preserve">related settlements entered into by the State of South Carolina and its </w:t>
      </w:r>
      <w:r>
        <w:rPr>
          <w:color w:val="000000" w:themeColor="text1"/>
          <w:u w:color="000000" w:themeColor="text1"/>
        </w:rPr>
        <w:t>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ubdivisions by:</w:t>
      </w:r>
    </w:p>
    <w:p w:rsidR="00163911" w:rsidRPr="00BA09C3"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09C3">
        <w:rPr>
          <w:color w:val="000000" w:themeColor="text1"/>
          <w:u w:color="000000" w:themeColor="text1"/>
        </w:rPr>
        <w:tab/>
      </w:r>
      <w:r w:rsidR="00335510">
        <w:rPr>
          <w:color w:val="000000" w:themeColor="text1"/>
          <w:u w:color="000000" w:themeColor="text1"/>
        </w:rPr>
        <w:tab/>
      </w:r>
      <w:r w:rsidRPr="00BA09C3">
        <w:rPr>
          <w:color w:val="000000" w:themeColor="text1"/>
          <w:u w:color="000000" w:themeColor="text1"/>
        </w:rPr>
        <w:t>(1)</w:t>
      </w:r>
      <w:r w:rsidRPr="00BA09C3">
        <w:rPr>
          <w:color w:val="000000" w:themeColor="text1"/>
          <w:u w:color="000000" w:themeColor="text1"/>
        </w:rPr>
        <w:tab/>
      </w:r>
      <w:r w:rsidR="00335510">
        <w:rPr>
          <w:color w:val="000000" w:themeColor="text1"/>
          <w:u w:color="000000" w:themeColor="text1"/>
        </w:rPr>
        <w:t>c</w:t>
      </w:r>
      <w:r w:rsidRPr="00BA09C3">
        <w:rPr>
          <w:color w:val="000000" w:themeColor="text1"/>
          <w:u w:color="000000" w:themeColor="text1"/>
        </w:rPr>
        <w:t>reating the South Carolina Opioid Recovery Fund from which money will be distributed to help address and r</w:t>
      </w:r>
      <w:r w:rsidR="00335510">
        <w:rPr>
          <w:color w:val="000000" w:themeColor="text1"/>
          <w:u w:color="000000" w:themeColor="text1"/>
        </w:rPr>
        <w:t>emediate opioid</w:t>
      </w:r>
      <w:r w:rsidR="00C17316">
        <w:rPr>
          <w:color w:val="000000" w:themeColor="text1"/>
          <w:u w:color="000000" w:themeColor="text1"/>
        </w:rPr>
        <w:noBreakHyphen/>
      </w:r>
      <w:r w:rsidR="00335510">
        <w:rPr>
          <w:color w:val="000000" w:themeColor="text1"/>
          <w:u w:color="000000" w:themeColor="text1"/>
        </w:rPr>
        <w:t>related issues;</w:t>
      </w:r>
    </w:p>
    <w:p w:rsidR="00163911" w:rsidRPr="00BA09C3" w:rsidRDefault="00335510"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w:t>
      </w:r>
      <w:r w:rsidR="00163911" w:rsidRPr="00BA09C3">
        <w:rPr>
          <w:color w:val="000000" w:themeColor="text1"/>
          <w:u w:color="000000" w:themeColor="text1"/>
        </w:rPr>
        <w:t>reating the South Carolina Opioid Recovery Fund Board to administer and distribute money in the Sout</w:t>
      </w:r>
      <w:r>
        <w:rPr>
          <w:color w:val="000000" w:themeColor="text1"/>
          <w:u w:color="000000" w:themeColor="text1"/>
        </w:rPr>
        <w:t>h Carolina Opioid Recovery Fund;</w:t>
      </w:r>
      <w:r w:rsidR="00163911" w:rsidRPr="00BA09C3">
        <w:rPr>
          <w:color w:val="000000" w:themeColor="text1"/>
          <w:u w:color="000000" w:themeColor="text1"/>
        </w:rPr>
        <w:t xml:space="preserve"> and </w:t>
      </w:r>
    </w:p>
    <w:p w:rsidR="00163911" w:rsidRPr="00BA09C3" w:rsidRDefault="00335510"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ab/>
        <w:t>(3)</w:t>
      </w:r>
      <w:r w:rsidR="00163911" w:rsidRPr="00BA09C3">
        <w:rPr>
          <w:color w:val="000000" w:themeColor="text1"/>
          <w:u w:color="000000" w:themeColor="text1"/>
        </w:rPr>
        <w:tab/>
      </w:r>
      <w:r>
        <w:rPr>
          <w:color w:val="000000" w:themeColor="text1"/>
          <w:u w:color="000000" w:themeColor="text1"/>
        </w:rPr>
        <w:t>b</w:t>
      </w:r>
      <w:r w:rsidR="00163911" w:rsidRPr="00BA09C3">
        <w:rPr>
          <w:color w:val="000000" w:themeColor="text1"/>
          <w:u w:color="000000" w:themeColor="text1"/>
        </w:rPr>
        <w:t>arring future claims by state and local governmental entities against certain companies which have entered into opioid</w:t>
      </w:r>
      <w:r w:rsidR="00C17316">
        <w:rPr>
          <w:color w:val="000000" w:themeColor="text1"/>
          <w:u w:color="000000" w:themeColor="text1"/>
        </w:rPr>
        <w:noBreakHyphen/>
      </w:r>
      <w:r w:rsidR="00163911" w:rsidRPr="00BA09C3">
        <w:rPr>
          <w:color w:val="000000" w:themeColor="text1"/>
          <w:u w:color="000000" w:themeColor="text1"/>
        </w:rPr>
        <w:t xml:space="preserve">related settlements with the State of South Carolina. </w:t>
      </w:r>
    </w:p>
    <w:p w:rsidR="00335510" w:rsidRDefault="00335510"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163911" w:rsidRPr="00BA09C3" w:rsidRDefault="00335510"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00163911" w:rsidRPr="00335510">
        <w:rPr>
          <w:color w:val="000000" w:themeColor="text1"/>
          <w:u w:color="000000" w:themeColor="text1"/>
        </w:rPr>
        <w:t>Section 11</w:t>
      </w:r>
      <w:r w:rsidR="00C17316">
        <w:rPr>
          <w:color w:val="000000" w:themeColor="text1"/>
          <w:u w:color="000000" w:themeColor="text1"/>
        </w:rPr>
        <w:noBreakHyphen/>
      </w:r>
      <w:r w:rsidR="00163911" w:rsidRPr="00335510">
        <w:rPr>
          <w:color w:val="000000" w:themeColor="text1"/>
          <w:u w:color="000000" w:themeColor="text1"/>
        </w:rPr>
        <w:t>58</w:t>
      </w:r>
      <w:r w:rsidR="00C17316">
        <w:rPr>
          <w:color w:val="000000" w:themeColor="text1"/>
          <w:u w:color="000000" w:themeColor="text1"/>
        </w:rPr>
        <w:noBreakHyphen/>
      </w:r>
      <w:r w:rsidR="00163911" w:rsidRPr="00335510">
        <w:rPr>
          <w:color w:val="000000" w:themeColor="text1"/>
          <w:u w:color="000000" w:themeColor="text1"/>
        </w:rPr>
        <w:t>20.</w:t>
      </w:r>
      <w:r>
        <w:rPr>
          <w:color w:val="000000" w:themeColor="text1"/>
          <w:u w:color="000000" w:themeColor="text1"/>
        </w:rPr>
        <w:tab/>
      </w:r>
      <w:r w:rsidR="00163911" w:rsidRPr="00BA09C3">
        <w:rPr>
          <w:color w:val="000000" w:themeColor="text1"/>
          <w:u w:color="000000" w:themeColor="text1"/>
        </w:rPr>
        <w:t>For purposes of this chapter:</w:t>
      </w:r>
    </w:p>
    <w:p w:rsidR="00163911" w:rsidRPr="00BA09C3" w:rsidRDefault="00335510"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(1)</w:t>
      </w:r>
      <w:r w:rsidR="00163911" w:rsidRPr="00BA09C3">
        <w:rPr>
          <w:color w:val="000000" w:themeColor="text1"/>
          <w:u w:color="000000" w:themeColor="text1"/>
        </w:rPr>
        <w:tab/>
      </w:r>
      <w:r w:rsidR="00C17316">
        <w:rPr>
          <w:color w:val="000000" w:themeColor="text1"/>
          <w:u w:color="000000" w:themeColor="text1"/>
        </w:rPr>
        <w:t>‘</w:t>
      </w:r>
      <w:r w:rsidR="00163911" w:rsidRPr="00BA09C3">
        <w:rPr>
          <w:color w:val="000000" w:themeColor="text1"/>
          <w:u w:color="000000" w:themeColor="text1"/>
        </w:rPr>
        <w:t>Administrative Subfund</w:t>
      </w:r>
      <w:r w:rsidR="00C17316">
        <w:rPr>
          <w:color w:val="000000" w:themeColor="text1"/>
          <w:u w:color="000000" w:themeColor="text1"/>
        </w:rPr>
        <w:t>’</w:t>
      </w:r>
      <w:r w:rsidR="00163911" w:rsidRPr="00BA09C3">
        <w:rPr>
          <w:color w:val="000000" w:themeColor="text1"/>
          <w:u w:color="000000" w:themeColor="text1"/>
        </w:rPr>
        <w:t xml:space="preserve"> means the subaccount or subaccounts with the State Treasurer created pursuant to this chapter </w:t>
      </w:r>
      <w:r w:rsidR="00163911" w:rsidRPr="00BA09C3">
        <w:rPr>
          <w:color w:val="000000" w:themeColor="text1"/>
          <w:u w:color="000000" w:themeColor="text1"/>
        </w:rPr>
        <w:lastRenderedPageBreak/>
        <w:t>where certain funds in the South Carolina Opioid Recovery Fund are utilized by the South Carolina Opioid Recovery Fund Board and the State Fiscal Accountability Authority for costs associated with administering this chapter.</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(2)</w:t>
      </w:r>
      <w:r w:rsidR="00163911" w:rsidRPr="00BA09C3">
        <w:rPr>
          <w:color w:val="000000" w:themeColor="text1"/>
          <w:u w:color="000000" w:themeColor="text1"/>
        </w:rPr>
        <w:tab/>
      </w:r>
      <w:r w:rsidR="00C17316">
        <w:rPr>
          <w:color w:val="000000" w:themeColor="text1"/>
          <w:u w:color="000000" w:themeColor="text1"/>
        </w:rPr>
        <w:t>‘</w:t>
      </w:r>
      <w:r>
        <w:rPr>
          <w:color w:val="000000" w:themeColor="text1"/>
          <w:u w:color="000000" w:themeColor="text1"/>
        </w:rPr>
        <w:t>Approved abatement strateg</w:t>
      </w:r>
      <w:r w:rsidR="00163911" w:rsidRPr="00BA09C3">
        <w:rPr>
          <w:color w:val="000000" w:themeColor="text1"/>
          <w:u w:color="000000" w:themeColor="text1"/>
        </w:rPr>
        <w:t>ies</w:t>
      </w:r>
      <w:r w:rsidR="00C17316">
        <w:rPr>
          <w:color w:val="000000" w:themeColor="text1"/>
          <w:u w:color="000000" w:themeColor="text1"/>
        </w:rPr>
        <w:t>’</w:t>
      </w:r>
      <w:r w:rsidR="00163911" w:rsidRPr="00BA09C3">
        <w:rPr>
          <w:color w:val="000000" w:themeColor="text1"/>
          <w:u w:color="000000" w:themeColor="text1"/>
        </w:rPr>
        <w:t xml:space="preserve"> means those measures to address and remediate opioid</w:t>
      </w:r>
      <w:r w:rsidR="00C17316">
        <w:rPr>
          <w:color w:val="000000" w:themeColor="text1"/>
          <w:u w:color="000000" w:themeColor="text1"/>
        </w:rPr>
        <w:noBreakHyphen/>
      </w:r>
      <w:r w:rsidR="00163911" w:rsidRPr="00BA09C3">
        <w:rPr>
          <w:color w:val="000000" w:themeColor="text1"/>
          <w:u w:color="000000" w:themeColor="text1"/>
        </w:rPr>
        <w:t>related issues that are set forth in opioid</w:t>
      </w:r>
      <w:r w:rsidR="00C17316">
        <w:rPr>
          <w:color w:val="000000" w:themeColor="text1"/>
          <w:u w:color="000000" w:themeColor="text1"/>
        </w:rPr>
        <w:noBreakHyphen/>
      </w:r>
      <w:r w:rsidR="00163911" w:rsidRPr="00BA09C3">
        <w:rPr>
          <w:color w:val="000000" w:themeColor="text1"/>
          <w:u w:color="000000" w:themeColor="text1"/>
        </w:rPr>
        <w:t xml:space="preserve">related settlements between the State of South Carolina, its </w:t>
      </w:r>
      <w:r>
        <w:rPr>
          <w:color w:val="000000" w:themeColor="text1"/>
          <w:u w:color="000000" w:themeColor="text1"/>
        </w:rPr>
        <w:t>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ubdivisions, and certain companies that market, promote, distribute, dispense, or supply opioids and incorporated herein.</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(3)</w:t>
      </w:r>
      <w:r w:rsidR="00163911" w:rsidRPr="00BA09C3">
        <w:rPr>
          <w:color w:val="000000" w:themeColor="text1"/>
          <w:u w:color="000000" w:themeColor="text1"/>
        </w:rPr>
        <w:tab/>
      </w:r>
      <w:r w:rsidR="00C17316">
        <w:rPr>
          <w:color w:val="000000" w:themeColor="text1"/>
          <w:u w:color="000000" w:themeColor="text1"/>
        </w:rPr>
        <w:t>‘</w:t>
      </w:r>
      <w:r w:rsidR="00163911" w:rsidRPr="00BA09C3">
        <w:rPr>
          <w:color w:val="000000" w:themeColor="text1"/>
          <w:u w:color="000000" w:themeColor="text1"/>
        </w:rPr>
        <w:t>Discretionary Subfund</w:t>
      </w:r>
      <w:r w:rsidR="00C17316">
        <w:rPr>
          <w:color w:val="000000" w:themeColor="text1"/>
          <w:u w:color="000000" w:themeColor="text1"/>
        </w:rPr>
        <w:t>’</w:t>
      </w:r>
      <w:r w:rsidR="00163911" w:rsidRPr="00BA09C3">
        <w:rPr>
          <w:color w:val="000000" w:themeColor="text1"/>
          <w:u w:color="000000" w:themeColor="text1"/>
        </w:rPr>
        <w:t xml:space="preserve"> means the subaccount or subaccounts with the State Treasurer created pursuant to this chapter where certain funds in the South Carolina Opioid Recovery Fund are distributed by the South Carolina Opioid Recovery Fund Board in its discretion to qualified applicants for </w:t>
      </w:r>
      <w:r>
        <w:rPr>
          <w:color w:val="000000" w:themeColor="text1"/>
          <w:u w:color="000000" w:themeColor="text1"/>
        </w:rPr>
        <w:t>a</w:t>
      </w:r>
      <w:r w:rsidR="00163911" w:rsidRPr="00BA09C3">
        <w:rPr>
          <w:color w:val="000000" w:themeColor="text1"/>
          <w:u w:color="000000" w:themeColor="text1"/>
        </w:rPr>
        <w:t xml:space="preserve">pproved </w:t>
      </w:r>
      <w:r>
        <w:rPr>
          <w:color w:val="000000" w:themeColor="text1"/>
          <w:u w:color="000000" w:themeColor="text1"/>
        </w:rPr>
        <w:t>a</w:t>
      </w:r>
      <w:r w:rsidR="00163911" w:rsidRPr="00BA09C3">
        <w:rPr>
          <w:color w:val="000000" w:themeColor="text1"/>
          <w:u w:color="000000" w:themeColor="text1"/>
        </w:rPr>
        <w:t xml:space="preserve">batement </w:t>
      </w:r>
      <w:r>
        <w:rPr>
          <w:color w:val="000000" w:themeColor="text1"/>
          <w:u w:color="000000" w:themeColor="text1"/>
        </w:rPr>
        <w:t>s</w:t>
      </w:r>
      <w:r w:rsidR="00163911" w:rsidRPr="00BA09C3">
        <w:rPr>
          <w:color w:val="000000" w:themeColor="text1"/>
          <w:u w:color="000000" w:themeColor="text1"/>
        </w:rPr>
        <w:t>trategies.</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(4)</w:t>
      </w:r>
      <w:r w:rsidR="00163911" w:rsidRPr="00BA09C3">
        <w:rPr>
          <w:color w:val="000000" w:themeColor="text1"/>
          <w:u w:color="000000" w:themeColor="text1"/>
        </w:rPr>
        <w:tab/>
      </w:r>
      <w:r w:rsidR="00C17316">
        <w:rPr>
          <w:color w:val="000000" w:themeColor="text1"/>
          <w:u w:color="000000" w:themeColor="text1"/>
        </w:rPr>
        <w:t>‘</w:t>
      </w:r>
      <w:r w:rsidR="00163911" w:rsidRPr="00BA09C3">
        <w:rPr>
          <w:color w:val="000000" w:themeColor="text1"/>
          <w:u w:color="000000" w:themeColor="text1"/>
        </w:rPr>
        <w:t>Guarantee</w:t>
      </w:r>
      <w:r>
        <w:rPr>
          <w:color w:val="000000" w:themeColor="text1"/>
          <w:u w:color="000000" w:themeColor="text1"/>
        </w:rPr>
        <w:t>d Political Subdivision Subfund</w:t>
      </w:r>
      <w:r w:rsidR="00C17316">
        <w:rPr>
          <w:color w:val="000000" w:themeColor="text1"/>
          <w:u w:color="000000" w:themeColor="text1"/>
        </w:rPr>
        <w:t>’</w:t>
      </w:r>
      <w:r w:rsidR="00163911" w:rsidRPr="00BA09C3">
        <w:rPr>
          <w:color w:val="000000" w:themeColor="text1"/>
          <w:u w:color="000000" w:themeColor="text1"/>
        </w:rPr>
        <w:t xml:space="preserve"> means the subaccount or subaccounts with the State Treasurer created pursuant to this chapter where certain funds in the South Carolina Opio</w:t>
      </w:r>
      <w:r>
        <w:rPr>
          <w:color w:val="000000" w:themeColor="text1"/>
          <w:u w:color="000000" w:themeColor="text1"/>
        </w:rPr>
        <w:t>id Recovery Fund guaranteed to 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 xml:space="preserve">ubdivisions are distributed by the South Carolina Opioid Recovery Fund Board to qualified applicants for </w:t>
      </w:r>
      <w:r>
        <w:rPr>
          <w:color w:val="000000" w:themeColor="text1"/>
          <w:u w:color="000000" w:themeColor="text1"/>
        </w:rPr>
        <w:t>a</w:t>
      </w:r>
      <w:r w:rsidR="00163911" w:rsidRPr="00BA09C3">
        <w:rPr>
          <w:color w:val="000000" w:themeColor="text1"/>
          <w:u w:color="000000" w:themeColor="text1"/>
        </w:rPr>
        <w:t xml:space="preserve">pproved </w:t>
      </w:r>
      <w:r>
        <w:rPr>
          <w:color w:val="000000" w:themeColor="text1"/>
          <w:u w:color="000000" w:themeColor="text1"/>
        </w:rPr>
        <w:t>a</w:t>
      </w:r>
      <w:r w:rsidR="00163911" w:rsidRPr="00BA09C3">
        <w:rPr>
          <w:color w:val="000000" w:themeColor="text1"/>
          <w:u w:color="000000" w:themeColor="text1"/>
        </w:rPr>
        <w:t xml:space="preserve">batement </w:t>
      </w:r>
      <w:r>
        <w:rPr>
          <w:color w:val="000000" w:themeColor="text1"/>
          <w:u w:color="000000" w:themeColor="text1"/>
        </w:rPr>
        <w:t>s</w:t>
      </w:r>
      <w:r w:rsidR="00163911" w:rsidRPr="00BA09C3">
        <w:rPr>
          <w:color w:val="000000" w:themeColor="text1"/>
          <w:u w:color="000000" w:themeColor="text1"/>
        </w:rPr>
        <w:t>trategies.</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(5)</w:t>
      </w:r>
      <w:r w:rsidR="00163911" w:rsidRPr="00BA09C3">
        <w:rPr>
          <w:color w:val="000000" w:themeColor="text1"/>
          <w:u w:color="000000" w:themeColor="text1"/>
        </w:rPr>
        <w:tab/>
      </w:r>
      <w:r w:rsidR="00C17316">
        <w:rPr>
          <w:color w:val="000000" w:themeColor="text1"/>
          <w:u w:color="000000" w:themeColor="text1"/>
        </w:rPr>
        <w:t>‘</w:t>
      </w:r>
      <w:r w:rsidR="00163911" w:rsidRPr="00BA09C3">
        <w:rPr>
          <w:color w:val="000000" w:themeColor="text1"/>
          <w:u w:color="000000" w:themeColor="text1"/>
        </w:rPr>
        <w:t xml:space="preserve">Participating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w:t>
      </w:r>
      <w:r w:rsidR="00C17316">
        <w:rPr>
          <w:color w:val="000000" w:themeColor="text1"/>
          <w:u w:color="000000" w:themeColor="text1"/>
        </w:rPr>
        <w:t>’</w:t>
      </w:r>
      <w:r w:rsidR="00163911" w:rsidRPr="00BA09C3">
        <w:rPr>
          <w:color w:val="000000" w:themeColor="text1"/>
          <w:u w:color="000000" w:themeColor="text1"/>
        </w:rPr>
        <w:t xml:space="preserve"> means those counties and municipalities that participated in certain opioid</w:t>
      </w:r>
      <w:r w:rsidR="00C17316">
        <w:rPr>
          <w:color w:val="000000" w:themeColor="text1"/>
          <w:u w:color="000000" w:themeColor="text1"/>
        </w:rPr>
        <w:noBreakHyphen/>
      </w:r>
      <w:r w:rsidR="00163911" w:rsidRPr="00BA09C3">
        <w:rPr>
          <w:color w:val="000000" w:themeColor="text1"/>
          <w:u w:color="000000" w:themeColor="text1"/>
        </w:rPr>
        <w:t>related settlements with the State of South Carolina.</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C17316">
        <w:rPr>
          <w:color w:val="000000" w:themeColor="text1"/>
          <w:u w:color="000000" w:themeColor="text1"/>
        </w:rPr>
        <w:t>‘</w:t>
      </w:r>
      <w:r w:rsidR="00163911" w:rsidRPr="00BA09C3">
        <w:rPr>
          <w:color w:val="000000" w:themeColor="text1"/>
          <w:u w:color="000000" w:themeColor="text1"/>
        </w:rPr>
        <w:t>South Carolina Opioid Recovery Fund</w:t>
      </w:r>
      <w:r w:rsidR="00C17316">
        <w:rPr>
          <w:color w:val="000000" w:themeColor="text1"/>
          <w:u w:color="000000" w:themeColor="text1"/>
        </w:rPr>
        <w:t>’</w:t>
      </w:r>
      <w:r w:rsidR="00163911" w:rsidRPr="00BA09C3">
        <w:rPr>
          <w:color w:val="000000" w:themeColor="text1"/>
          <w:u w:color="000000" w:themeColor="text1"/>
        </w:rPr>
        <w:t xml:space="preserve"> means the account or accounts with the State Treasurer created pursuant to this chapter to receive funds obtained through settlement with or judgment against certain companies that market, promote, distribute, dispense, or supply opioids. For the avoidance of doubt, the Administrative Subfund, the Discretionary Subfund, and the Guaranteed Political Subdivision Subfund are part of the South Carolina Opioid Recovery Fund.</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C17316">
        <w:rPr>
          <w:color w:val="000000" w:themeColor="text1"/>
          <w:u w:color="000000" w:themeColor="text1"/>
        </w:rPr>
        <w:t>‘</w:t>
      </w:r>
      <w:r w:rsidR="00163911" w:rsidRPr="00BA09C3">
        <w:rPr>
          <w:color w:val="000000" w:themeColor="text1"/>
          <w:u w:color="000000" w:themeColor="text1"/>
        </w:rPr>
        <w:t>South Carolina Opioid Recovery Fund Board</w:t>
      </w:r>
      <w:r w:rsidR="00C17316">
        <w:rPr>
          <w:color w:val="000000" w:themeColor="text1"/>
          <w:u w:color="000000" w:themeColor="text1"/>
        </w:rPr>
        <w:t>’</w:t>
      </w:r>
      <w:r w:rsidR="00163911" w:rsidRPr="00BA09C3">
        <w:rPr>
          <w:color w:val="000000" w:themeColor="text1"/>
          <w:u w:color="000000" w:themeColor="text1"/>
        </w:rPr>
        <w:t xml:space="preserve"> or </w:t>
      </w:r>
      <w:r w:rsidR="00C17316">
        <w:rPr>
          <w:color w:val="000000" w:themeColor="text1"/>
          <w:u w:color="000000" w:themeColor="text1"/>
        </w:rPr>
        <w:t>‘</w:t>
      </w:r>
      <w:r w:rsidR="00163911" w:rsidRPr="00BA09C3">
        <w:rPr>
          <w:color w:val="000000" w:themeColor="text1"/>
          <w:u w:color="000000" w:themeColor="text1"/>
        </w:rPr>
        <w:t xml:space="preserve">the </w:t>
      </w:r>
      <w:r>
        <w:rPr>
          <w:color w:val="000000" w:themeColor="text1"/>
          <w:u w:color="000000" w:themeColor="text1"/>
        </w:rPr>
        <w:t>b</w:t>
      </w:r>
      <w:r w:rsidR="00163911" w:rsidRPr="00BA09C3">
        <w:rPr>
          <w:color w:val="000000" w:themeColor="text1"/>
          <w:u w:color="000000" w:themeColor="text1"/>
        </w:rPr>
        <w:t>oard</w:t>
      </w:r>
      <w:r w:rsidR="00C17316">
        <w:rPr>
          <w:color w:val="000000" w:themeColor="text1"/>
          <w:u w:color="000000" w:themeColor="text1"/>
        </w:rPr>
        <w:t>’</w:t>
      </w:r>
      <w:r w:rsidR="00163911" w:rsidRPr="00BA09C3">
        <w:rPr>
          <w:color w:val="000000" w:themeColor="text1"/>
          <w:u w:color="000000" w:themeColor="text1"/>
        </w:rPr>
        <w:t xml:space="preserve"> means the entity created pursuant to this chapter for the purpose of administering and distributing the funds within the South Carolina Opioid Recovery Fund.</w:t>
      </w:r>
    </w:p>
    <w:p w:rsidR="00163911" w:rsidRPr="00BA09C3"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911" w:rsidRPr="00BA09C3" w:rsidRDefault="005F0EF6"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87E8C">
        <w:rPr>
          <w:color w:val="000000" w:themeColor="text1"/>
          <w:u w:color="000000" w:themeColor="text1"/>
        </w:rPr>
        <w:t>Section 11</w:t>
      </w:r>
      <w:r w:rsidR="00C17316">
        <w:rPr>
          <w:color w:val="000000" w:themeColor="text1"/>
          <w:u w:color="000000" w:themeColor="text1"/>
        </w:rPr>
        <w:noBreakHyphen/>
      </w:r>
      <w:r w:rsidR="00163911" w:rsidRPr="00B87E8C">
        <w:rPr>
          <w:color w:val="000000" w:themeColor="text1"/>
          <w:u w:color="000000" w:themeColor="text1"/>
        </w:rPr>
        <w:t>58</w:t>
      </w:r>
      <w:r w:rsidR="00C17316">
        <w:rPr>
          <w:color w:val="000000" w:themeColor="text1"/>
          <w:u w:color="000000" w:themeColor="text1"/>
        </w:rPr>
        <w:noBreakHyphen/>
      </w:r>
      <w:r w:rsidR="00163911" w:rsidRPr="00B87E8C">
        <w:rPr>
          <w:color w:val="000000" w:themeColor="text1"/>
          <w:u w:color="000000" w:themeColor="text1"/>
        </w:rPr>
        <w:t>30.</w:t>
      </w:r>
      <w:r w:rsidR="00B87E8C">
        <w:rPr>
          <w:color w:val="000000" w:themeColor="text1"/>
          <w:u w:color="000000" w:themeColor="text1"/>
        </w:rPr>
        <w:tab/>
      </w:r>
      <w:r w:rsidR="00163911" w:rsidRPr="00BA09C3">
        <w:rPr>
          <w:color w:val="000000" w:themeColor="text1"/>
          <w:u w:color="000000" w:themeColor="text1"/>
        </w:rPr>
        <w:t>(A)</w:t>
      </w:r>
      <w:r w:rsidR="00163911" w:rsidRPr="00BA09C3">
        <w:rPr>
          <w:color w:val="000000" w:themeColor="text1"/>
          <w:u w:color="000000" w:themeColor="text1"/>
        </w:rPr>
        <w:tab/>
        <w:t xml:space="preserve">The State Treasurer shall establish the South </w:t>
      </w:r>
      <w:r w:rsidR="00B87E8C">
        <w:rPr>
          <w:color w:val="000000" w:themeColor="text1"/>
          <w:u w:color="000000" w:themeColor="text1"/>
        </w:rPr>
        <w:t xml:space="preserve">Carolina Opioid Recovery Fund. </w:t>
      </w:r>
      <w:r w:rsidR="00163911" w:rsidRPr="00BA09C3">
        <w:rPr>
          <w:color w:val="000000" w:themeColor="text1"/>
          <w:u w:color="000000" w:themeColor="text1"/>
        </w:rPr>
        <w:t xml:space="preserve">This fund must be held and maintained separately from all other funds, properties, assets, and accounts of the State and its other agencies. </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(B)</w:t>
      </w:r>
      <w:r w:rsidR="00163911" w:rsidRPr="00BA09C3">
        <w:rPr>
          <w:color w:val="000000" w:themeColor="text1"/>
          <w:u w:color="000000" w:themeColor="text1"/>
        </w:rPr>
        <w:tab/>
        <w:t>The South Carolina Opioid Recovery Fund shall receive money from certain opioid</w:t>
      </w:r>
      <w:r w:rsidR="00C17316">
        <w:rPr>
          <w:color w:val="000000" w:themeColor="text1"/>
          <w:u w:color="000000" w:themeColor="text1"/>
        </w:rPr>
        <w:noBreakHyphen/>
      </w:r>
      <w:r w:rsidR="00163911" w:rsidRPr="00BA09C3">
        <w:rPr>
          <w:color w:val="000000" w:themeColor="text1"/>
          <w:u w:color="000000" w:themeColor="text1"/>
        </w:rPr>
        <w:t xml:space="preserve">related settlements entered into by the State of South Carolina and its </w:t>
      </w:r>
      <w:r>
        <w:rPr>
          <w:color w:val="000000" w:themeColor="text1"/>
          <w:u w:color="000000" w:themeColor="text1"/>
        </w:rPr>
        <w:t>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 xml:space="preserve">ubdivisions pursuant to the terms of an agreement between the Attorney General and the </w:t>
      </w:r>
      <w:r>
        <w:rPr>
          <w:color w:val="000000" w:themeColor="text1"/>
          <w:u w:color="000000" w:themeColor="text1"/>
        </w:rPr>
        <w:t>p</w:t>
      </w:r>
      <w:r w:rsidR="00163911" w:rsidRPr="00BA09C3">
        <w:rPr>
          <w:color w:val="000000" w:themeColor="text1"/>
          <w:u w:color="000000" w:themeColor="text1"/>
        </w:rPr>
        <w:t>artici</w:t>
      </w:r>
      <w:r>
        <w:rPr>
          <w:color w:val="000000" w:themeColor="text1"/>
          <w:u w:color="000000" w:themeColor="text1"/>
        </w:rPr>
        <w:t xml:space="preserve">pating political subdivisions. </w:t>
      </w:r>
      <w:r w:rsidR="00163911" w:rsidRPr="00BA09C3">
        <w:rPr>
          <w:color w:val="000000" w:themeColor="text1"/>
          <w:u w:color="000000" w:themeColor="text1"/>
        </w:rPr>
        <w:t xml:space="preserve">The Attorney General and </w:t>
      </w:r>
      <w:r>
        <w:rPr>
          <w:color w:val="000000" w:themeColor="text1"/>
          <w:u w:color="000000" w:themeColor="text1"/>
        </w:rPr>
        <w:t>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ubdivisions may direct funds from future opioid</w:t>
      </w:r>
      <w:r w:rsidR="00C17316">
        <w:rPr>
          <w:color w:val="000000" w:themeColor="text1"/>
          <w:u w:color="000000" w:themeColor="text1"/>
        </w:rPr>
        <w:noBreakHyphen/>
      </w:r>
      <w:r w:rsidR="00163911" w:rsidRPr="00BA09C3">
        <w:rPr>
          <w:color w:val="000000" w:themeColor="text1"/>
          <w:u w:color="000000" w:themeColor="text1"/>
        </w:rPr>
        <w:t>related settlements or judgments to the South Carolina Opioid Recovery Fund.</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(C)</w:t>
      </w:r>
      <w:r w:rsidR="00163911" w:rsidRPr="00BA09C3">
        <w:rPr>
          <w:color w:val="000000" w:themeColor="text1"/>
          <w:u w:color="000000" w:themeColor="text1"/>
        </w:rPr>
        <w:tab/>
        <w:t xml:space="preserve">All funds in the South Carolina Opioid Recovery Fund must be spent on </w:t>
      </w:r>
      <w:r>
        <w:rPr>
          <w:color w:val="000000" w:themeColor="text1"/>
          <w:u w:color="000000" w:themeColor="text1"/>
        </w:rPr>
        <w:t>a</w:t>
      </w:r>
      <w:r w:rsidR="00163911" w:rsidRPr="00BA09C3">
        <w:rPr>
          <w:color w:val="000000" w:themeColor="text1"/>
          <w:u w:color="000000" w:themeColor="text1"/>
        </w:rPr>
        <w:t xml:space="preserve">pproved </w:t>
      </w:r>
      <w:r>
        <w:rPr>
          <w:color w:val="000000" w:themeColor="text1"/>
          <w:u w:color="000000" w:themeColor="text1"/>
        </w:rPr>
        <w:t>a</w:t>
      </w:r>
      <w:r w:rsidR="00163911" w:rsidRPr="00BA09C3">
        <w:rPr>
          <w:color w:val="000000" w:themeColor="text1"/>
          <w:u w:color="000000" w:themeColor="text1"/>
        </w:rPr>
        <w:t xml:space="preserve">batement </w:t>
      </w:r>
      <w:r>
        <w:rPr>
          <w:color w:val="000000" w:themeColor="text1"/>
          <w:u w:color="000000" w:themeColor="text1"/>
        </w:rPr>
        <w:t>s</w:t>
      </w:r>
      <w:r w:rsidR="00163911" w:rsidRPr="00BA09C3">
        <w:rPr>
          <w:color w:val="000000" w:themeColor="text1"/>
          <w:u w:color="000000" w:themeColor="text1"/>
        </w:rPr>
        <w:t>trategies, except that up to one percent of these funds may be allocated by the South Carolina Opioid Recovery Fund Board to the Administrative Subfund for the purpose of administering this chapter.</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(D)</w:t>
      </w:r>
      <w:r w:rsidR="00163911" w:rsidRPr="00BA09C3">
        <w:rPr>
          <w:color w:val="000000" w:themeColor="text1"/>
          <w:u w:color="000000" w:themeColor="text1"/>
        </w:rPr>
        <w:tab/>
        <w:t>The State Auditor shall conduct an annual examination of the South Carolina Opioid Recovery Fund and provide a report of its findings to the South Carolina Opioid Recovery Fund Board and the State Fiscal Accountability Authority.</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(E)</w:t>
      </w:r>
      <w:r w:rsidR="00163911" w:rsidRPr="00BA09C3">
        <w:rPr>
          <w:color w:val="000000" w:themeColor="text1"/>
          <w:u w:color="000000" w:themeColor="text1"/>
        </w:rPr>
        <w:tab/>
        <w:t>The State Treasurer may invest funds held in the South Carolina Opioid Recovery Fund for the sole benefit of that fund.</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(F)</w:t>
      </w:r>
      <w:r w:rsidR="00163911" w:rsidRPr="00BA09C3">
        <w:rPr>
          <w:color w:val="000000" w:themeColor="text1"/>
          <w:u w:color="000000" w:themeColor="text1"/>
        </w:rPr>
        <w:tab/>
        <w:t>The State Inspector General may investigate and address allegations of fraud, waste, abuse, mismanagement, misconduct, violations of state or federal law, and wrongdoing relating to the South Carolina Opioid Recovery Fund.</w:t>
      </w:r>
    </w:p>
    <w:p w:rsidR="00163911" w:rsidRPr="00BA09C3"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911" w:rsidRPr="00BA09C3" w:rsidRDefault="005F0EF6"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87E8C">
        <w:rPr>
          <w:color w:val="000000" w:themeColor="text1"/>
          <w:u w:color="000000" w:themeColor="text1"/>
        </w:rPr>
        <w:t>Section 11</w:t>
      </w:r>
      <w:r w:rsidR="00C17316">
        <w:rPr>
          <w:color w:val="000000" w:themeColor="text1"/>
          <w:u w:color="000000" w:themeColor="text1"/>
        </w:rPr>
        <w:noBreakHyphen/>
      </w:r>
      <w:r w:rsidR="00163911" w:rsidRPr="00B87E8C">
        <w:rPr>
          <w:color w:val="000000" w:themeColor="text1"/>
          <w:u w:color="000000" w:themeColor="text1"/>
        </w:rPr>
        <w:t>58</w:t>
      </w:r>
      <w:r w:rsidR="00C17316">
        <w:rPr>
          <w:color w:val="000000" w:themeColor="text1"/>
          <w:u w:color="000000" w:themeColor="text1"/>
        </w:rPr>
        <w:noBreakHyphen/>
      </w:r>
      <w:r w:rsidR="00163911" w:rsidRPr="00B87E8C">
        <w:rPr>
          <w:color w:val="000000" w:themeColor="text1"/>
          <w:u w:color="000000" w:themeColor="text1"/>
        </w:rPr>
        <w:t>40.</w:t>
      </w:r>
      <w:r w:rsidR="00B87E8C">
        <w:rPr>
          <w:color w:val="000000" w:themeColor="text1"/>
          <w:u w:color="000000" w:themeColor="text1"/>
        </w:rPr>
        <w:tab/>
      </w:r>
      <w:r w:rsidR="00163911" w:rsidRPr="00BA09C3">
        <w:rPr>
          <w:color w:val="000000" w:themeColor="text1"/>
          <w:u w:color="000000" w:themeColor="text1"/>
        </w:rPr>
        <w:t>(A)</w:t>
      </w:r>
      <w:r w:rsidR="00163911" w:rsidRPr="00BA09C3">
        <w:rPr>
          <w:color w:val="000000" w:themeColor="text1"/>
          <w:u w:color="000000" w:themeColor="text1"/>
        </w:rPr>
        <w:tab/>
        <w:t>The State Treasurer shall establish the Discretionary Subfund within the South Carolina Opioid Recovery Fund.</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(B)</w:t>
      </w:r>
      <w:r w:rsidR="00163911" w:rsidRPr="00BA09C3">
        <w:rPr>
          <w:color w:val="000000" w:themeColor="text1"/>
          <w:u w:color="000000" w:themeColor="text1"/>
        </w:rPr>
        <w:tab/>
        <w:t>The South Carolina Opioid Recovery Fund Board may authorize payments from the Discretionary Subfund to requesting entities, if all of the following requirements are met:</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(1)</w:t>
      </w:r>
      <w:r w:rsidR="00163911" w:rsidRPr="00BA09C3">
        <w:rPr>
          <w:color w:val="000000" w:themeColor="text1"/>
          <w:u w:color="000000" w:themeColor="text1"/>
        </w:rPr>
        <w:tab/>
      </w:r>
      <w:r>
        <w:rPr>
          <w:color w:val="000000" w:themeColor="text1"/>
          <w:u w:color="000000" w:themeColor="text1"/>
        </w:rPr>
        <w:t>t</w:t>
      </w:r>
      <w:r w:rsidR="00163911" w:rsidRPr="00BA09C3">
        <w:rPr>
          <w:color w:val="000000" w:themeColor="text1"/>
          <w:u w:color="000000" w:themeColor="text1"/>
        </w:rPr>
        <w:t>he request complies with all application requirements set out by the</w:t>
      </w:r>
      <w:r>
        <w:rPr>
          <w:color w:val="000000" w:themeColor="text1"/>
          <w:u w:color="000000" w:themeColor="text1"/>
        </w:rPr>
        <w:t xml:space="preserve"> b</w:t>
      </w:r>
      <w:r w:rsidR="00163911" w:rsidRPr="00BA09C3">
        <w:rPr>
          <w:color w:val="000000" w:themeColor="text1"/>
          <w:u w:color="000000" w:themeColor="text1"/>
        </w:rPr>
        <w:t>oard;</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(2)</w:t>
      </w:r>
      <w:r w:rsidR="00163911" w:rsidRPr="00BA09C3">
        <w:rPr>
          <w:color w:val="000000" w:themeColor="text1"/>
          <w:u w:color="000000" w:themeColor="text1"/>
        </w:rPr>
        <w:tab/>
      </w:r>
      <w:r>
        <w:rPr>
          <w:color w:val="000000" w:themeColor="text1"/>
          <w:u w:color="000000" w:themeColor="text1"/>
        </w:rPr>
        <w:t>t</w:t>
      </w:r>
      <w:r w:rsidR="00163911" w:rsidRPr="00BA09C3">
        <w:rPr>
          <w:color w:val="000000" w:themeColor="text1"/>
          <w:u w:color="000000" w:themeColor="text1"/>
        </w:rPr>
        <w:t xml:space="preserve">he request is for an </w:t>
      </w:r>
      <w:r>
        <w:rPr>
          <w:color w:val="000000" w:themeColor="text1"/>
          <w:u w:color="000000" w:themeColor="text1"/>
        </w:rPr>
        <w:t>a</w:t>
      </w:r>
      <w:r w:rsidR="00163911" w:rsidRPr="00BA09C3">
        <w:rPr>
          <w:color w:val="000000" w:themeColor="text1"/>
          <w:u w:color="000000" w:themeColor="text1"/>
        </w:rPr>
        <w:t xml:space="preserve">pproved </w:t>
      </w:r>
      <w:r>
        <w:rPr>
          <w:color w:val="000000" w:themeColor="text1"/>
          <w:u w:color="000000" w:themeColor="text1"/>
        </w:rPr>
        <w:t>a</w:t>
      </w:r>
      <w:r w:rsidR="00163911" w:rsidRPr="00BA09C3">
        <w:rPr>
          <w:color w:val="000000" w:themeColor="text1"/>
          <w:u w:color="000000" w:themeColor="text1"/>
        </w:rPr>
        <w:t xml:space="preserve">batement </w:t>
      </w:r>
      <w:r>
        <w:rPr>
          <w:color w:val="000000" w:themeColor="text1"/>
          <w:u w:color="000000" w:themeColor="text1"/>
        </w:rPr>
        <w:t>s</w:t>
      </w:r>
      <w:r w:rsidR="00163911" w:rsidRPr="00BA09C3">
        <w:rPr>
          <w:color w:val="000000" w:themeColor="text1"/>
          <w:u w:color="000000" w:themeColor="text1"/>
        </w:rPr>
        <w:t xml:space="preserve">trategy; </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(3)</w:t>
      </w:r>
      <w:r>
        <w:rPr>
          <w:color w:val="000000" w:themeColor="text1"/>
          <w:u w:color="000000" w:themeColor="text1"/>
        </w:rPr>
        <w:tab/>
        <w:t>s</w:t>
      </w:r>
      <w:r w:rsidR="00163911" w:rsidRPr="00BA09C3">
        <w:rPr>
          <w:color w:val="000000" w:themeColor="text1"/>
          <w:u w:color="000000" w:themeColor="text1"/>
        </w:rPr>
        <w:t>ufficient funds to pay the request are in the Discretionary Subfund; and</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(4)</w:t>
      </w:r>
      <w:r w:rsidR="00163911" w:rsidRPr="00BA09C3">
        <w:rPr>
          <w:color w:val="000000" w:themeColor="text1"/>
          <w:u w:color="000000" w:themeColor="text1"/>
        </w:rPr>
        <w:tab/>
        <w:t xml:space="preserve">The request is, in the judgment and discretion of the </w:t>
      </w:r>
      <w:r>
        <w:rPr>
          <w:color w:val="000000" w:themeColor="text1"/>
          <w:u w:color="000000" w:themeColor="text1"/>
        </w:rPr>
        <w:t>b</w:t>
      </w:r>
      <w:r w:rsidR="00163911" w:rsidRPr="00BA09C3">
        <w:rPr>
          <w:color w:val="000000" w:themeColor="text1"/>
          <w:u w:color="000000" w:themeColor="text1"/>
        </w:rPr>
        <w:t>oard, an appropriate, reasonable, and merited use of funds to help address issues caused by opioids.</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(C)</w:t>
      </w:r>
      <w:r w:rsidR="00163911" w:rsidRPr="00BA09C3">
        <w:rPr>
          <w:color w:val="000000" w:themeColor="text1"/>
          <w:u w:color="000000" w:themeColor="text1"/>
        </w:rPr>
        <w:tab/>
        <w:t xml:space="preserve">The </w:t>
      </w:r>
      <w:r>
        <w:rPr>
          <w:color w:val="000000" w:themeColor="text1"/>
          <w:u w:color="000000" w:themeColor="text1"/>
        </w:rPr>
        <w:t>b</w:t>
      </w:r>
      <w:r w:rsidR="00163911" w:rsidRPr="00BA09C3">
        <w:rPr>
          <w:color w:val="000000" w:themeColor="text1"/>
          <w:u w:color="000000" w:themeColor="text1"/>
        </w:rPr>
        <w:t>oard may, but is not required to, provide its grounds for denying a request for funds from the Discretionary Subfund.</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(D)</w:t>
      </w:r>
      <w:r w:rsidR="00163911" w:rsidRPr="00BA09C3">
        <w:rPr>
          <w:color w:val="000000" w:themeColor="text1"/>
          <w:u w:color="000000" w:themeColor="text1"/>
        </w:rPr>
        <w:tab/>
        <w:t xml:space="preserve">All decisions of the South Carolina Opioid Recovery Fund Board to authorize payment from the Discretionary Subfund are final and not subject to appeal or judicial review.  </w:t>
      </w:r>
    </w:p>
    <w:p w:rsidR="00163911" w:rsidRPr="00BA09C3"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00163911" w:rsidRPr="00B87E8C">
        <w:rPr>
          <w:color w:val="000000" w:themeColor="text1"/>
          <w:u w:color="000000" w:themeColor="text1"/>
        </w:rPr>
        <w:t>Section 11</w:t>
      </w:r>
      <w:r w:rsidR="00C17316">
        <w:rPr>
          <w:color w:val="000000" w:themeColor="text1"/>
          <w:u w:color="000000" w:themeColor="text1"/>
        </w:rPr>
        <w:noBreakHyphen/>
      </w:r>
      <w:r w:rsidR="00163911" w:rsidRPr="00B87E8C">
        <w:rPr>
          <w:color w:val="000000" w:themeColor="text1"/>
          <w:u w:color="000000" w:themeColor="text1"/>
        </w:rPr>
        <w:t>58</w:t>
      </w:r>
      <w:r w:rsidR="00C17316">
        <w:rPr>
          <w:color w:val="000000" w:themeColor="text1"/>
          <w:u w:color="000000" w:themeColor="text1"/>
        </w:rPr>
        <w:noBreakHyphen/>
      </w:r>
      <w:r w:rsidR="00163911" w:rsidRPr="00B87E8C">
        <w:rPr>
          <w:color w:val="000000" w:themeColor="text1"/>
          <w:u w:color="000000" w:themeColor="text1"/>
        </w:rPr>
        <w:t>50.</w:t>
      </w:r>
      <w:r>
        <w:rPr>
          <w:color w:val="000000" w:themeColor="text1"/>
          <w:u w:color="000000" w:themeColor="text1"/>
        </w:rPr>
        <w:tab/>
        <w:t>(A)</w:t>
      </w:r>
      <w:r w:rsidR="00163911" w:rsidRPr="00BA09C3">
        <w:rPr>
          <w:color w:val="000000" w:themeColor="text1"/>
          <w:u w:color="000000" w:themeColor="text1"/>
        </w:rPr>
        <w:tab/>
        <w:t>The State Treasurer shall establish the Guaranteed Political Subdivision Subfund within the South Carolina Opioid Recovery Fund.</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(B)</w:t>
      </w:r>
      <w:r w:rsidR="00163911" w:rsidRPr="00BA09C3">
        <w:rPr>
          <w:color w:val="000000" w:themeColor="text1"/>
          <w:u w:color="000000" w:themeColor="text1"/>
        </w:rPr>
        <w:tab/>
        <w:t>The South Carolina Opioid Recovery Fund Board shall authorize payments from the Guaranteed Political Subdivision Subfund to requesting entities, if all of the following requirements are met:</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(1)</w:t>
      </w:r>
      <w:r w:rsidR="00163911" w:rsidRPr="00BA09C3">
        <w:rPr>
          <w:color w:val="000000" w:themeColor="text1"/>
          <w:u w:color="000000" w:themeColor="text1"/>
        </w:rPr>
        <w:tab/>
      </w:r>
      <w:r>
        <w:rPr>
          <w:color w:val="000000" w:themeColor="text1"/>
          <w:u w:color="000000" w:themeColor="text1"/>
        </w:rPr>
        <w:t>t</w:t>
      </w:r>
      <w:r w:rsidR="00163911" w:rsidRPr="00BA09C3">
        <w:rPr>
          <w:color w:val="000000" w:themeColor="text1"/>
          <w:u w:color="000000" w:themeColor="text1"/>
        </w:rPr>
        <w:t xml:space="preserve">he request complies with all application requirements set out by the </w:t>
      </w:r>
      <w:r>
        <w:rPr>
          <w:color w:val="000000" w:themeColor="text1"/>
          <w:u w:color="000000" w:themeColor="text1"/>
        </w:rPr>
        <w:t>b</w:t>
      </w:r>
      <w:r w:rsidR="00163911" w:rsidRPr="00BA09C3">
        <w:rPr>
          <w:color w:val="000000" w:themeColor="text1"/>
          <w:u w:color="000000" w:themeColor="text1"/>
        </w:rPr>
        <w:t>oard;</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(2)</w:t>
      </w:r>
      <w:r w:rsidR="00163911" w:rsidRPr="00BA09C3">
        <w:rPr>
          <w:color w:val="000000" w:themeColor="text1"/>
          <w:u w:color="000000" w:themeColor="text1"/>
        </w:rPr>
        <w:tab/>
      </w:r>
      <w:r>
        <w:rPr>
          <w:color w:val="000000" w:themeColor="text1"/>
          <w:u w:color="000000" w:themeColor="text1"/>
        </w:rPr>
        <w:t>t</w:t>
      </w:r>
      <w:r w:rsidR="00163911" w:rsidRPr="00BA09C3">
        <w:rPr>
          <w:color w:val="000000" w:themeColor="text1"/>
          <w:u w:color="000000" w:themeColor="text1"/>
        </w:rPr>
        <w:t xml:space="preserve">he request is for an </w:t>
      </w:r>
      <w:r>
        <w:rPr>
          <w:color w:val="000000" w:themeColor="text1"/>
          <w:u w:color="000000" w:themeColor="text1"/>
        </w:rPr>
        <w:t>a</w:t>
      </w:r>
      <w:r w:rsidR="00163911" w:rsidRPr="00BA09C3">
        <w:rPr>
          <w:color w:val="000000" w:themeColor="text1"/>
          <w:u w:color="000000" w:themeColor="text1"/>
        </w:rPr>
        <w:t xml:space="preserve">pproved </w:t>
      </w:r>
      <w:r>
        <w:rPr>
          <w:color w:val="000000" w:themeColor="text1"/>
          <w:u w:color="000000" w:themeColor="text1"/>
        </w:rPr>
        <w:t>a</w:t>
      </w:r>
      <w:r w:rsidR="00163911" w:rsidRPr="00BA09C3">
        <w:rPr>
          <w:color w:val="000000" w:themeColor="text1"/>
          <w:u w:color="000000" w:themeColor="text1"/>
        </w:rPr>
        <w:t xml:space="preserve">batement </w:t>
      </w:r>
      <w:r>
        <w:rPr>
          <w:color w:val="000000" w:themeColor="text1"/>
          <w:u w:color="000000" w:themeColor="text1"/>
        </w:rPr>
        <w:t>s</w:t>
      </w:r>
      <w:r w:rsidR="00163911" w:rsidRPr="00BA09C3">
        <w:rPr>
          <w:color w:val="000000" w:themeColor="text1"/>
          <w:u w:color="000000" w:themeColor="text1"/>
        </w:rPr>
        <w:t>trategy;</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(3)</w:t>
      </w:r>
      <w:r w:rsidR="00163911" w:rsidRPr="00BA09C3">
        <w:rPr>
          <w:color w:val="000000" w:themeColor="text1"/>
          <w:u w:color="000000" w:themeColor="text1"/>
        </w:rPr>
        <w:tab/>
      </w:r>
      <w:r>
        <w:rPr>
          <w:color w:val="000000" w:themeColor="text1"/>
          <w:u w:color="000000" w:themeColor="text1"/>
        </w:rPr>
        <w:t>t</w:t>
      </w:r>
      <w:r w:rsidR="00163911" w:rsidRPr="00BA09C3">
        <w:rPr>
          <w:color w:val="000000" w:themeColor="text1"/>
          <w:u w:color="000000" w:themeColor="text1"/>
        </w:rPr>
        <w:t xml:space="preserve">he request is made by the governing body of a </w:t>
      </w:r>
      <w:r>
        <w:rPr>
          <w:color w:val="000000" w:themeColor="text1"/>
          <w:u w:color="000000" w:themeColor="text1"/>
        </w:rPr>
        <w:t>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 or another entity with written authorization from the governing body of a</w:t>
      </w:r>
      <w:r>
        <w:rPr>
          <w:color w:val="000000" w:themeColor="text1"/>
          <w:u w:color="000000" w:themeColor="text1"/>
        </w:rPr>
        <w:t xml:space="preserve"> 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 and</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(4)</w:t>
      </w:r>
      <w:r w:rsidR="00163911" w:rsidRPr="00BA09C3">
        <w:rPr>
          <w:color w:val="000000" w:themeColor="text1"/>
          <w:u w:color="000000" w:themeColor="text1"/>
        </w:rPr>
        <w:tab/>
      </w:r>
      <w:r>
        <w:rPr>
          <w:color w:val="000000" w:themeColor="text1"/>
          <w:u w:color="000000" w:themeColor="text1"/>
        </w:rPr>
        <w:t>s</w:t>
      </w:r>
      <w:r w:rsidR="00163911" w:rsidRPr="00BA09C3">
        <w:rPr>
          <w:color w:val="000000" w:themeColor="text1"/>
          <w:u w:color="000000" w:themeColor="text1"/>
        </w:rPr>
        <w:t xml:space="preserve">ufficient funds to pay the request are in the Guaranteed Political Subdivision Subfund and set aside for use by that </w:t>
      </w:r>
      <w:r>
        <w:rPr>
          <w:color w:val="000000" w:themeColor="text1"/>
          <w:u w:color="000000" w:themeColor="text1"/>
        </w:rPr>
        <w:t>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(C)</w:t>
      </w:r>
      <w:r w:rsidR="00163911" w:rsidRPr="00BA09C3">
        <w:rPr>
          <w:color w:val="000000" w:themeColor="text1"/>
          <w:u w:color="000000" w:themeColor="text1"/>
        </w:rPr>
        <w:tab/>
        <w:t xml:space="preserve">If the </w:t>
      </w:r>
      <w:r>
        <w:rPr>
          <w:color w:val="000000" w:themeColor="text1"/>
          <w:u w:color="000000" w:themeColor="text1"/>
        </w:rPr>
        <w:t>b</w:t>
      </w:r>
      <w:r w:rsidR="00163911" w:rsidRPr="00BA09C3">
        <w:rPr>
          <w:color w:val="000000" w:themeColor="text1"/>
          <w:u w:color="000000" w:themeColor="text1"/>
        </w:rPr>
        <w:t xml:space="preserve">oard denies a request under this section, it </w:t>
      </w:r>
      <w:r w:rsidR="002C017F" w:rsidRPr="00BA09C3">
        <w:rPr>
          <w:color w:val="000000" w:themeColor="text1"/>
          <w:u w:color="000000" w:themeColor="text1"/>
        </w:rPr>
        <w:t>promptly</w:t>
      </w:r>
      <w:r w:rsidR="002C017F">
        <w:rPr>
          <w:color w:val="000000" w:themeColor="text1"/>
          <w:u w:color="000000" w:themeColor="text1"/>
        </w:rPr>
        <w:t xml:space="preserve"> </w:t>
      </w:r>
      <w:r w:rsidR="00163911" w:rsidRPr="00BA09C3">
        <w:rPr>
          <w:color w:val="000000" w:themeColor="text1"/>
          <w:u w:color="000000" w:themeColor="text1"/>
        </w:rPr>
        <w:t xml:space="preserve">shall notify the </w:t>
      </w:r>
      <w:r>
        <w:rPr>
          <w:color w:val="000000" w:themeColor="text1"/>
          <w:u w:color="000000" w:themeColor="text1"/>
        </w:rPr>
        <w:t>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 that requested or authorized the request for funds and provide its grounds for denying the request.</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(D)</w:t>
      </w:r>
      <w:r w:rsidR="00163911" w:rsidRPr="00BA09C3">
        <w:rPr>
          <w:color w:val="000000" w:themeColor="text1"/>
          <w:u w:color="000000" w:themeColor="text1"/>
        </w:rPr>
        <w:tab/>
        <w:t>Any legal challenge to a decision of the South Carolina Opioid Recovery Fund Board denying payment from the Guaranteed Political Subdivision Subfund must be brought as a decl</w:t>
      </w:r>
      <w:r w:rsidR="007F282E">
        <w:rPr>
          <w:color w:val="000000" w:themeColor="text1"/>
          <w:u w:color="000000" w:themeColor="text1"/>
        </w:rPr>
        <w:t>aratory judgment action in the c</w:t>
      </w:r>
      <w:r w:rsidR="00163911" w:rsidRPr="00BA09C3">
        <w:rPr>
          <w:color w:val="000000" w:themeColor="text1"/>
          <w:u w:color="000000" w:themeColor="text1"/>
        </w:rPr>
        <w:t xml:space="preserve">ourt of </w:t>
      </w:r>
      <w:r w:rsidR="007F282E">
        <w:rPr>
          <w:color w:val="000000" w:themeColor="text1"/>
          <w:u w:color="000000" w:themeColor="text1"/>
        </w:rPr>
        <w:t>c</w:t>
      </w:r>
      <w:r w:rsidR="00163911" w:rsidRPr="00BA09C3">
        <w:rPr>
          <w:color w:val="000000" w:themeColor="text1"/>
          <w:u w:color="000000" w:themeColor="text1"/>
        </w:rPr>
        <w:t xml:space="preserve">ommon </w:t>
      </w:r>
      <w:r w:rsidR="007F282E">
        <w:rPr>
          <w:color w:val="000000" w:themeColor="text1"/>
          <w:u w:color="000000" w:themeColor="text1"/>
        </w:rPr>
        <w:t>p</w:t>
      </w:r>
      <w:r w:rsidR="00163911" w:rsidRPr="00BA09C3">
        <w:rPr>
          <w:color w:val="000000" w:themeColor="text1"/>
          <w:u w:color="000000" w:themeColor="text1"/>
        </w:rPr>
        <w:t xml:space="preserve">leas in Richland County by the </w:t>
      </w:r>
      <w:r w:rsidR="007F282E">
        <w:rPr>
          <w:color w:val="000000" w:themeColor="text1"/>
          <w:u w:color="000000" w:themeColor="text1"/>
        </w:rPr>
        <w:t>p</w:t>
      </w:r>
      <w:r w:rsidR="00163911" w:rsidRPr="00BA09C3">
        <w:rPr>
          <w:color w:val="000000" w:themeColor="text1"/>
          <w:u w:color="000000" w:themeColor="text1"/>
        </w:rPr>
        <w:t xml:space="preserve">articipating </w:t>
      </w:r>
      <w:r w:rsidR="007F282E">
        <w:rPr>
          <w:color w:val="000000" w:themeColor="text1"/>
          <w:u w:color="000000" w:themeColor="text1"/>
        </w:rPr>
        <w:t>p</w:t>
      </w:r>
      <w:r w:rsidR="00163911" w:rsidRPr="00BA09C3">
        <w:rPr>
          <w:color w:val="000000" w:themeColor="text1"/>
          <w:u w:color="000000" w:themeColor="text1"/>
        </w:rPr>
        <w:t xml:space="preserve">olitical </w:t>
      </w:r>
      <w:r w:rsidR="007F282E">
        <w:rPr>
          <w:color w:val="000000" w:themeColor="text1"/>
          <w:u w:color="000000" w:themeColor="text1"/>
        </w:rPr>
        <w:t>s</w:t>
      </w:r>
      <w:r w:rsidR="00163911" w:rsidRPr="00BA09C3">
        <w:rPr>
          <w:color w:val="000000" w:themeColor="text1"/>
          <w:u w:color="000000" w:themeColor="text1"/>
        </w:rPr>
        <w:t>ubdivision directly.</w:t>
      </w:r>
    </w:p>
    <w:p w:rsidR="00163911" w:rsidRPr="00BA09C3"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911" w:rsidRPr="00BA09C3" w:rsidRDefault="007F28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00163911" w:rsidRPr="007F282E">
        <w:rPr>
          <w:color w:val="000000" w:themeColor="text1"/>
          <w:u w:color="000000" w:themeColor="text1"/>
        </w:rPr>
        <w:t>Section 11</w:t>
      </w:r>
      <w:r w:rsidR="00C17316">
        <w:rPr>
          <w:color w:val="000000" w:themeColor="text1"/>
          <w:u w:color="000000" w:themeColor="text1"/>
        </w:rPr>
        <w:noBreakHyphen/>
      </w:r>
      <w:r w:rsidR="00163911" w:rsidRPr="007F282E">
        <w:rPr>
          <w:color w:val="000000" w:themeColor="text1"/>
          <w:u w:color="000000" w:themeColor="text1"/>
        </w:rPr>
        <w:t>58</w:t>
      </w:r>
      <w:r w:rsidR="00C17316">
        <w:rPr>
          <w:color w:val="000000" w:themeColor="text1"/>
          <w:u w:color="000000" w:themeColor="text1"/>
        </w:rPr>
        <w:noBreakHyphen/>
      </w:r>
      <w:r w:rsidR="00163911" w:rsidRPr="007F282E">
        <w:rPr>
          <w:color w:val="000000" w:themeColor="text1"/>
          <w:u w:color="000000" w:themeColor="text1"/>
        </w:rPr>
        <w:t>60.</w:t>
      </w:r>
      <w:r>
        <w:rPr>
          <w:b/>
          <w:color w:val="000000" w:themeColor="text1"/>
          <w:u w:color="000000" w:themeColor="text1"/>
        </w:rPr>
        <w:tab/>
      </w:r>
      <w:r w:rsidR="00163911" w:rsidRPr="00BA09C3">
        <w:rPr>
          <w:color w:val="000000" w:themeColor="text1"/>
          <w:u w:color="000000" w:themeColor="text1"/>
        </w:rPr>
        <w:t>(A)</w:t>
      </w:r>
      <w:r w:rsidR="00163911" w:rsidRPr="00BA09C3">
        <w:rPr>
          <w:color w:val="000000" w:themeColor="text1"/>
          <w:u w:color="000000" w:themeColor="text1"/>
        </w:rPr>
        <w:tab/>
        <w:t>The State Treasurer shall establish the Administrative Subfund within the South Carolina Opioid Recovery Fund.</w:t>
      </w:r>
    </w:p>
    <w:p w:rsidR="00163911" w:rsidRPr="00BA09C3" w:rsidRDefault="007F28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(B)</w:t>
      </w:r>
      <w:r w:rsidR="00163911" w:rsidRPr="00BA09C3">
        <w:rPr>
          <w:color w:val="000000" w:themeColor="text1"/>
          <w:u w:color="000000" w:themeColor="text1"/>
        </w:rPr>
        <w:tab/>
        <w:t xml:space="preserve">Funds allocated to the Administrative Subfund by the South Carolina Opioid Recovery Fund Board may be utilized by the </w:t>
      </w:r>
      <w:r>
        <w:rPr>
          <w:color w:val="000000" w:themeColor="text1"/>
          <w:u w:color="000000" w:themeColor="text1"/>
        </w:rPr>
        <w:t>b</w:t>
      </w:r>
      <w:r w:rsidR="00163911" w:rsidRPr="00BA09C3">
        <w:rPr>
          <w:color w:val="000000" w:themeColor="text1"/>
          <w:u w:color="000000" w:themeColor="text1"/>
        </w:rPr>
        <w:t xml:space="preserve">oard and the State Fiscal Accountability Authority for the costs associated with administering this </w:t>
      </w:r>
      <w:r>
        <w:rPr>
          <w:color w:val="000000" w:themeColor="text1"/>
          <w:u w:color="000000" w:themeColor="text1"/>
        </w:rPr>
        <w:t>c</w:t>
      </w:r>
      <w:r w:rsidR="00163911" w:rsidRPr="00BA09C3">
        <w:rPr>
          <w:color w:val="000000" w:themeColor="text1"/>
          <w:u w:color="000000" w:themeColor="text1"/>
        </w:rPr>
        <w:t>hapter.</w:t>
      </w:r>
    </w:p>
    <w:p w:rsidR="00163911" w:rsidRPr="00BA09C3" w:rsidRDefault="007F28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(C)</w:t>
      </w:r>
      <w:r w:rsidR="00163911" w:rsidRPr="00BA09C3">
        <w:rPr>
          <w:color w:val="000000" w:themeColor="text1"/>
          <w:u w:color="000000" w:themeColor="text1"/>
        </w:rPr>
        <w:tab/>
        <w:t xml:space="preserve">The </w:t>
      </w:r>
      <w:r>
        <w:rPr>
          <w:color w:val="000000" w:themeColor="text1"/>
          <w:u w:color="000000" w:themeColor="text1"/>
        </w:rPr>
        <w:t>b</w:t>
      </w:r>
      <w:r w:rsidR="00163911" w:rsidRPr="00BA09C3">
        <w:rPr>
          <w:color w:val="000000" w:themeColor="text1"/>
          <w:u w:color="000000" w:themeColor="text1"/>
        </w:rPr>
        <w:t xml:space="preserve">oard may authorize the </w:t>
      </w:r>
      <w:r w:rsidR="00641541">
        <w:rPr>
          <w:color w:val="000000" w:themeColor="text1"/>
          <w:u w:color="000000" w:themeColor="text1"/>
        </w:rPr>
        <w:t>State T</w:t>
      </w:r>
      <w:r w:rsidR="00163911" w:rsidRPr="00BA09C3">
        <w:rPr>
          <w:color w:val="000000" w:themeColor="text1"/>
          <w:u w:color="000000" w:themeColor="text1"/>
        </w:rPr>
        <w:t>reasurer to transfer funds from the Administrative Subfund to the South Carolina Opioid Recovery Fund at any time.</w:t>
      </w:r>
    </w:p>
    <w:p w:rsidR="00163911" w:rsidRPr="00BA09C3"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163911" w:rsidRPr="00BA09C3" w:rsidRDefault="007F28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7F282E">
        <w:rPr>
          <w:color w:val="000000" w:themeColor="text1"/>
          <w:u w:color="000000" w:themeColor="text1"/>
        </w:rPr>
        <w:t>Section 11</w:t>
      </w:r>
      <w:r w:rsidR="00C17316">
        <w:rPr>
          <w:color w:val="000000" w:themeColor="text1"/>
          <w:u w:color="000000" w:themeColor="text1"/>
        </w:rPr>
        <w:noBreakHyphen/>
      </w:r>
      <w:r w:rsidR="00163911" w:rsidRPr="007F282E">
        <w:rPr>
          <w:color w:val="000000" w:themeColor="text1"/>
          <w:u w:color="000000" w:themeColor="text1"/>
        </w:rPr>
        <w:t>58</w:t>
      </w:r>
      <w:r w:rsidR="00C17316">
        <w:rPr>
          <w:color w:val="000000" w:themeColor="text1"/>
          <w:u w:color="000000" w:themeColor="text1"/>
        </w:rPr>
        <w:noBreakHyphen/>
      </w:r>
      <w:r w:rsidR="00163911" w:rsidRPr="007F282E">
        <w:rPr>
          <w:color w:val="000000" w:themeColor="text1"/>
          <w:u w:color="000000" w:themeColor="text1"/>
        </w:rPr>
        <w:t>70.</w:t>
      </w:r>
      <w:r>
        <w:rPr>
          <w:color w:val="000000" w:themeColor="text1"/>
          <w:u w:color="000000" w:themeColor="text1"/>
        </w:rPr>
        <w:tab/>
      </w:r>
      <w:r w:rsidR="00163911" w:rsidRPr="00BA09C3">
        <w:rPr>
          <w:color w:val="000000" w:themeColor="text1"/>
          <w:u w:color="000000" w:themeColor="text1"/>
        </w:rPr>
        <w:t>(A)</w:t>
      </w:r>
      <w:r w:rsidR="00163911" w:rsidRPr="00BA09C3">
        <w:rPr>
          <w:color w:val="000000" w:themeColor="text1"/>
          <w:u w:color="000000" w:themeColor="text1"/>
        </w:rPr>
        <w:tab/>
        <w:t>The South Carolina Opioid Recovery Fund Board is hereby created as an independent, quasi</w:t>
      </w:r>
      <w:r w:rsidR="00C17316">
        <w:rPr>
          <w:color w:val="000000" w:themeColor="text1"/>
          <w:u w:color="000000" w:themeColor="text1"/>
        </w:rPr>
        <w:noBreakHyphen/>
      </w:r>
      <w:r w:rsidR="00163911" w:rsidRPr="00BA09C3">
        <w:rPr>
          <w:color w:val="000000" w:themeColor="text1"/>
          <w:u w:color="000000" w:themeColor="text1"/>
        </w:rPr>
        <w:t xml:space="preserve">governmental agency responsible for the purpose of managing the South Carolina Opioid Recovery Fund. The </w:t>
      </w:r>
      <w:r>
        <w:rPr>
          <w:color w:val="000000" w:themeColor="text1"/>
          <w:u w:color="000000" w:themeColor="text1"/>
        </w:rPr>
        <w:t>b</w:t>
      </w:r>
      <w:r w:rsidR="00163911" w:rsidRPr="00BA09C3">
        <w:rPr>
          <w:color w:val="000000" w:themeColor="text1"/>
          <w:u w:color="000000" w:themeColor="text1"/>
        </w:rPr>
        <w:t xml:space="preserve">oard is not an </w:t>
      </w:r>
      <w:r w:rsidR="00C17316">
        <w:rPr>
          <w:color w:val="000000" w:themeColor="text1"/>
          <w:u w:color="000000" w:themeColor="text1"/>
        </w:rPr>
        <w:t>‘</w:t>
      </w:r>
      <w:r w:rsidR="00163911" w:rsidRPr="00BA09C3">
        <w:rPr>
          <w:color w:val="000000" w:themeColor="text1"/>
          <w:u w:color="000000" w:themeColor="text1"/>
        </w:rPr>
        <w:t>agency</w:t>
      </w:r>
      <w:r w:rsidR="00C17316">
        <w:rPr>
          <w:color w:val="000000" w:themeColor="text1"/>
          <w:u w:color="000000" w:themeColor="text1"/>
        </w:rPr>
        <w:t>’</w:t>
      </w:r>
      <w:r w:rsidR="00163911" w:rsidRPr="00BA09C3">
        <w:rPr>
          <w:color w:val="000000" w:themeColor="text1"/>
          <w:u w:color="000000" w:themeColor="text1"/>
        </w:rPr>
        <w:t xml:space="preserve"> or </w:t>
      </w:r>
      <w:r w:rsidR="00C17316">
        <w:rPr>
          <w:color w:val="000000" w:themeColor="text1"/>
          <w:u w:color="000000" w:themeColor="text1"/>
        </w:rPr>
        <w:t>‘</w:t>
      </w:r>
      <w:r>
        <w:rPr>
          <w:color w:val="000000" w:themeColor="text1"/>
          <w:u w:color="000000" w:themeColor="text1"/>
        </w:rPr>
        <w:t>s</w:t>
      </w:r>
      <w:r w:rsidR="00163911" w:rsidRPr="00BA09C3">
        <w:rPr>
          <w:color w:val="000000" w:themeColor="text1"/>
          <w:u w:color="000000" w:themeColor="text1"/>
        </w:rPr>
        <w:t>tate agency</w:t>
      </w:r>
      <w:r w:rsidR="00C17316">
        <w:rPr>
          <w:color w:val="000000" w:themeColor="text1"/>
          <w:u w:color="000000" w:themeColor="text1"/>
        </w:rPr>
        <w:t>’</w:t>
      </w:r>
      <w:r w:rsidR="00163911" w:rsidRPr="00BA09C3">
        <w:rPr>
          <w:color w:val="000000" w:themeColor="text1"/>
          <w:u w:color="000000" w:themeColor="text1"/>
        </w:rPr>
        <w:t xml:space="preserve"> as defined Chapter 23 of Title 1.</w:t>
      </w:r>
    </w:p>
    <w:p w:rsidR="00163911" w:rsidRPr="00BA09C3" w:rsidRDefault="007F28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(B)</w:t>
      </w:r>
      <w:r w:rsidR="00163911" w:rsidRPr="00BA09C3">
        <w:rPr>
          <w:color w:val="000000" w:themeColor="text1"/>
          <w:u w:color="000000" w:themeColor="text1"/>
        </w:rPr>
        <w:tab/>
        <w:t>The South Carolina Opioid Recovery Fund Board shall be comprised of nine members, who shall be appointed as follows:</w:t>
      </w:r>
    </w:p>
    <w:p w:rsidR="00163911" w:rsidRPr="00BA09C3" w:rsidRDefault="007F28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163911" w:rsidRPr="00BA09C3">
        <w:rPr>
          <w:color w:val="000000" w:themeColor="text1"/>
          <w:u w:color="000000" w:themeColor="text1"/>
        </w:rPr>
        <w:t xml:space="preserve">he Governor shall appoint one member, who shall serve as </w:t>
      </w:r>
      <w:r>
        <w:rPr>
          <w:color w:val="000000" w:themeColor="text1"/>
          <w:u w:color="000000" w:themeColor="text1"/>
        </w:rPr>
        <w:t>chairperson;</w:t>
      </w:r>
    </w:p>
    <w:p w:rsidR="00163911" w:rsidRPr="00BA09C3" w:rsidRDefault="007F28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(2)</w:t>
      </w:r>
      <w:r w:rsidR="00163911" w:rsidRPr="00BA09C3">
        <w:rPr>
          <w:color w:val="000000" w:themeColor="text1"/>
          <w:u w:color="000000" w:themeColor="text1"/>
        </w:rPr>
        <w:tab/>
      </w:r>
      <w:r>
        <w:rPr>
          <w:color w:val="000000" w:themeColor="text1"/>
          <w:u w:color="000000" w:themeColor="text1"/>
        </w:rPr>
        <w:t>t</w:t>
      </w:r>
      <w:r w:rsidR="00163911" w:rsidRPr="00BA09C3">
        <w:rPr>
          <w:color w:val="000000" w:themeColor="text1"/>
          <w:u w:color="000000" w:themeColor="text1"/>
        </w:rPr>
        <w:t xml:space="preserve">he President of the </w:t>
      </w:r>
      <w:r>
        <w:rPr>
          <w:color w:val="000000" w:themeColor="text1"/>
          <w:u w:color="000000" w:themeColor="text1"/>
        </w:rPr>
        <w:t>Senate shall appoint one member;</w:t>
      </w:r>
    </w:p>
    <w:p w:rsidR="00163911" w:rsidRPr="00BA09C3" w:rsidRDefault="007F28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(3)</w:t>
      </w:r>
      <w:r w:rsidR="00163911" w:rsidRPr="00BA09C3">
        <w:rPr>
          <w:color w:val="000000" w:themeColor="text1"/>
          <w:u w:color="000000" w:themeColor="text1"/>
        </w:rPr>
        <w:tab/>
      </w:r>
      <w:r>
        <w:rPr>
          <w:color w:val="000000" w:themeColor="text1"/>
          <w:u w:color="000000" w:themeColor="text1"/>
        </w:rPr>
        <w:t>t</w:t>
      </w:r>
      <w:r w:rsidR="00163911" w:rsidRPr="00BA09C3">
        <w:rPr>
          <w:color w:val="000000" w:themeColor="text1"/>
          <w:u w:color="000000" w:themeColor="text1"/>
        </w:rPr>
        <w:t>he Speaker of the</w:t>
      </w:r>
      <w:r>
        <w:rPr>
          <w:color w:val="000000" w:themeColor="text1"/>
          <w:u w:color="000000" w:themeColor="text1"/>
        </w:rPr>
        <w:t xml:space="preserve"> House shall appoint one member;</w:t>
      </w:r>
    </w:p>
    <w:p w:rsidR="00163911" w:rsidRPr="00BA09C3" w:rsidRDefault="007F28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00163911" w:rsidRPr="00BA09C3">
        <w:rPr>
          <w:color w:val="000000" w:themeColor="text1"/>
          <w:u w:color="000000" w:themeColor="text1"/>
        </w:rPr>
        <w:t xml:space="preserve">he Governor shall appoint three members, the Speaker one member, and the President of the Senate one member from a list provided by the South Carolina Association of Counties, with at least one member selected from each of the South Carolina </w:t>
      </w:r>
      <w:r>
        <w:rPr>
          <w:color w:val="000000" w:themeColor="text1"/>
          <w:u w:color="000000" w:themeColor="text1"/>
        </w:rPr>
        <w:t>p</w:t>
      </w:r>
      <w:r w:rsidR="00163911" w:rsidRPr="00BA09C3">
        <w:rPr>
          <w:color w:val="000000" w:themeColor="text1"/>
          <w:u w:color="000000" w:themeColor="text1"/>
        </w:rPr>
        <w:t xml:space="preserve">ublic </w:t>
      </w:r>
      <w:r>
        <w:rPr>
          <w:color w:val="000000" w:themeColor="text1"/>
          <w:u w:color="000000" w:themeColor="text1"/>
        </w:rPr>
        <w:t>h</w:t>
      </w:r>
      <w:r w:rsidR="00163911" w:rsidRPr="00BA09C3">
        <w:rPr>
          <w:color w:val="000000" w:themeColor="text1"/>
          <w:u w:color="000000" w:themeColor="text1"/>
        </w:rPr>
        <w:t xml:space="preserve">ealth </w:t>
      </w:r>
      <w:r>
        <w:rPr>
          <w:color w:val="000000" w:themeColor="text1"/>
          <w:u w:color="000000" w:themeColor="text1"/>
        </w:rPr>
        <w:t>r</w:t>
      </w:r>
      <w:r w:rsidR="00163911" w:rsidRPr="00BA09C3">
        <w:rPr>
          <w:color w:val="000000" w:themeColor="text1"/>
          <w:u w:color="000000" w:themeColor="text1"/>
        </w:rPr>
        <w:t>egions as defined by the South Carolina Department of Health and Environmental Control</w:t>
      </w:r>
      <w:r>
        <w:rPr>
          <w:color w:val="000000" w:themeColor="text1"/>
          <w:u w:color="000000" w:themeColor="text1"/>
        </w:rPr>
        <w:t>;</w:t>
      </w:r>
      <w:r w:rsidR="00163911" w:rsidRPr="00BA09C3">
        <w:rPr>
          <w:color w:val="000000" w:themeColor="text1"/>
          <w:u w:color="000000" w:themeColor="text1"/>
        </w:rPr>
        <w:t xml:space="preserve"> and</w:t>
      </w:r>
    </w:p>
    <w:p w:rsidR="00163911" w:rsidRPr="00BA09C3" w:rsidRDefault="007F28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(5)</w:t>
      </w:r>
      <w:r w:rsidR="00163911" w:rsidRPr="00BA09C3">
        <w:rPr>
          <w:color w:val="000000" w:themeColor="text1"/>
          <w:u w:color="000000" w:themeColor="text1"/>
        </w:rPr>
        <w:tab/>
        <w:t>The Governor shall appoint one member from a list provided by the Municipal Association of South Carolina.</w:t>
      </w:r>
    </w:p>
    <w:p w:rsidR="00163911" w:rsidRPr="00BA09C3" w:rsidRDefault="007F28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The members appointed b</w:t>
      </w:r>
      <w:r>
        <w:rPr>
          <w:color w:val="000000" w:themeColor="text1"/>
          <w:u w:color="000000" w:themeColor="text1"/>
        </w:rPr>
        <w:t>y the Governor, other than the c</w:t>
      </w:r>
      <w:r w:rsidR="00163911" w:rsidRPr="00BA09C3">
        <w:rPr>
          <w:color w:val="000000" w:themeColor="text1"/>
          <w:u w:color="000000" w:themeColor="text1"/>
        </w:rPr>
        <w:t>hairperson, shall select</w:t>
      </w:r>
      <w:r>
        <w:rPr>
          <w:color w:val="000000" w:themeColor="text1"/>
          <w:u w:color="000000" w:themeColor="text1"/>
        </w:rPr>
        <w:t xml:space="preserve"> one of themselves to serve as v</w:t>
      </w:r>
      <w:r w:rsidR="00163911" w:rsidRPr="00BA09C3">
        <w:rPr>
          <w:color w:val="000000" w:themeColor="text1"/>
          <w:u w:color="000000" w:themeColor="text1"/>
        </w:rPr>
        <w:t>ice</w:t>
      </w:r>
      <w:r>
        <w:rPr>
          <w:color w:val="000000" w:themeColor="text1"/>
          <w:u w:color="000000" w:themeColor="text1"/>
        </w:rPr>
        <w:t xml:space="preserve"> c</w:t>
      </w:r>
      <w:r w:rsidR="005F0EF6">
        <w:rPr>
          <w:color w:val="000000" w:themeColor="text1"/>
          <w:u w:color="000000" w:themeColor="text1"/>
        </w:rPr>
        <w:t>hairperson.</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(C)</w:t>
      </w:r>
      <w:r w:rsidR="00163911" w:rsidRPr="00BA09C3">
        <w:rPr>
          <w:color w:val="000000" w:themeColor="text1"/>
          <w:u w:color="000000" w:themeColor="text1"/>
        </w:rPr>
        <w:tab/>
        <w:t xml:space="preserve">All members of the South Carolina Opioid Recovery Fund Board shall be academic, medical, licensed health, or other professionals with significant experience in opioid prevention, treatment, or intervention or who can represent the interest of the victims and families of victims of opioid overuse or misuse. Members of the </w:t>
      </w:r>
      <w:r>
        <w:rPr>
          <w:color w:val="000000" w:themeColor="text1"/>
          <w:u w:color="000000" w:themeColor="text1"/>
        </w:rPr>
        <w:t>b</w:t>
      </w:r>
      <w:r w:rsidR="00163911" w:rsidRPr="00BA09C3">
        <w:rPr>
          <w:color w:val="000000" w:themeColor="text1"/>
          <w:u w:color="000000" w:themeColor="text1"/>
        </w:rPr>
        <w:t>oard must not have been convicted of a felony or a crime of moral turpitude.</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(D)</w:t>
      </w:r>
      <w:r w:rsidR="00163911" w:rsidRPr="00BA09C3">
        <w:rPr>
          <w:color w:val="000000" w:themeColor="text1"/>
          <w:u w:color="000000" w:themeColor="text1"/>
        </w:rPr>
        <w:tab/>
        <w:t>Members of the South Carolina Opioid Recovery Fund Board shall not be compensated for their services excep</w:t>
      </w:r>
      <w:r w:rsidR="00456368">
        <w:rPr>
          <w:color w:val="000000" w:themeColor="text1"/>
          <w:u w:color="000000" w:themeColor="text1"/>
        </w:rPr>
        <w:t>t as provided in Section 1</w:t>
      </w:r>
      <w:r w:rsidR="00163911" w:rsidRPr="00BA09C3">
        <w:rPr>
          <w:color w:val="000000" w:themeColor="text1"/>
          <w:u w:color="000000" w:themeColor="text1"/>
        </w:rPr>
        <w:t>1</w:t>
      </w:r>
      <w:r w:rsidR="00C17316">
        <w:rPr>
          <w:color w:val="000000" w:themeColor="text1"/>
          <w:u w:color="000000" w:themeColor="text1"/>
        </w:rPr>
        <w:noBreakHyphen/>
      </w:r>
      <w:r w:rsidR="00163911" w:rsidRPr="00BA09C3">
        <w:rPr>
          <w:color w:val="000000" w:themeColor="text1"/>
          <w:u w:color="000000" w:themeColor="text1"/>
        </w:rPr>
        <w:t>58</w:t>
      </w:r>
      <w:r w:rsidR="00C17316">
        <w:rPr>
          <w:color w:val="000000" w:themeColor="text1"/>
          <w:u w:color="000000" w:themeColor="text1"/>
        </w:rPr>
        <w:noBreakHyphen/>
      </w:r>
      <w:r w:rsidR="00163911" w:rsidRPr="00BA09C3">
        <w:rPr>
          <w:color w:val="000000" w:themeColor="text1"/>
          <w:u w:color="000000" w:themeColor="text1"/>
        </w:rPr>
        <w:t>80(C).</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163911" w:rsidRPr="00BA09C3">
        <w:rPr>
          <w:color w:val="000000" w:themeColor="text1"/>
          <w:u w:color="000000" w:themeColor="text1"/>
        </w:rPr>
        <w:t>)</w:t>
      </w:r>
      <w:r w:rsidR="00163911" w:rsidRPr="00BA09C3">
        <w:rPr>
          <w:color w:val="000000" w:themeColor="text1"/>
          <w:u w:color="000000" w:themeColor="text1"/>
        </w:rPr>
        <w:tab/>
        <w:t xml:space="preserve">All members of the South Carolina Opioid Recovery Fund Board shall be appointed within thirty days of the </w:t>
      </w:r>
      <w:r>
        <w:rPr>
          <w:color w:val="000000" w:themeColor="text1"/>
          <w:u w:color="000000" w:themeColor="text1"/>
        </w:rPr>
        <w:t>b</w:t>
      </w:r>
      <w:r w:rsidR="00163911" w:rsidRPr="00BA09C3">
        <w:rPr>
          <w:color w:val="000000" w:themeColor="text1"/>
          <w:u w:color="000000" w:themeColor="text1"/>
        </w:rPr>
        <w:t>oard</w:t>
      </w:r>
      <w:r w:rsidR="00C17316">
        <w:rPr>
          <w:color w:val="000000" w:themeColor="text1"/>
          <w:u w:color="000000" w:themeColor="text1"/>
        </w:rPr>
        <w:t>’</w:t>
      </w:r>
      <w:r w:rsidR="00163911" w:rsidRPr="00BA09C3">
        <w:rPr>
          <w:color w:val="000000" w:themeColor="text1"/>
          <w:u w:color="000000" w:themeColor="text1"/>
        </w:rPr>
        <w:t xml:space="preserve">s creation.  </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163911" w:rsidRPr="00BA09C3">
        <w:rPr>
          <w:color w:val="000000" w:themeColor="text1"/>
          <w:u w:color="000000" w:themeColor="text1"/>
        </w:rPr>
        <w:t>)</w:t>
      </w:r>
      <w:r w:rsidR="00163911" w:rsidRPr="00BA09C3">
        <w:rPr>
          <w:color w:val="000000" w:themeColor="text1"/>
          <w:u w:color="000000" w:themeColor="text1"/>
        </w:rPr>
        <w:tab/>
        <w:t>The terms of appointment as a member of the South Carolina Opioid Recovery Fund Board shall be as follows:</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(1)</w:t>
      </w:r>
      <w:r w:rsidR="00163911" w:rsidRPr="00BA09C3">
        <w:rPr>
          <w:color w:val="000000" w:themeColor="text1"/>
          <w:u w:color="000000" w:themeColor="text1"/>
        </w:rPr>
        <w:tab/>
      </w:r>
      <w:r>
        <w:rPr>
          <w:color w:val="000000" w:themeColor="text1"/>
          <w:u w:color="000000" w:themeColor="text1"/>
        </w:rPr>
        <w:t>f</w:t>
      </w:r>
      <w:r w:rsidR="00163911" w:rsidRPr="00BA09C3">
        <w:rPr>
          <w:color w:val="000000" w:themeColor="text1"/>
          <w:u w:color="000000" w:themeColor="text1"/>
        </w:rPr>
        <w:t xml:space="preserve">or the initial term of the </w:t>
      </w:r>
      <w:r>
        <w:rPr>
          <w:color w:val="000000" w:themeColor="text1"/>
          <w:u w:color="000000" w:themeColor="text1"/>
        </w:rPr>
        <w:t>c</w:t>
      </w:r>
      <w:r w:rsidR="00163911" w:rsidRPr="00BA09C3">
        <w:rPr>
          <w:color w:val="000000" w:themeColor="text1"/>
          <w:u w:color="000000" w:themeColor="text1"/>
        </w:rPr>
        <w:t>hairperson and four of the members selected by the Governor from the list provided by the South Carolina Association of Counties, six years;</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(2)</w:t>
      </w:r>
      <w:r w:rsidR="00163911" w:rsidRPr="00BA09C3">
        <w:rPr>
          <w:color w:val="000000" w:themeColor="text1"/>
          <w:u w:color="000000" w:themeColor="text1"/>
        </w:rPr>
        <w:tab/>
        <w:t xml:space="preserve">For the initial term of all other members of the </w:t>
      </w:r>
      <w:r>
        <w:rPr>
          <w:color w:val="000000" w:themeColor="text1"/>
          <w:u w:color="000000" w:themeColor="text1"/>
        </w:rPr>
        <w:t>b</w:t>
      </w:r>
      <w:r w:rsidR="00163911" w:rsidRPr="00BA09C3">
        <w:rPr>
          <w:color w:val="000000" w:themeColor="text1"/>
          <w:u w:color="000000" w:themeColor="text1"/>
        </w:rPr>
        <w:t>oard, four years; and</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(3)</w:t>
      </w:r>
      <w:r w:rsidR="00163911" w:rsidRPr="00BA09C3">
        <w:rPr>
          <w:color w:val="000000" w:themeColor="text1"/>
          <w:u w:color="000000" w:themeColor="text1"/>
        </w:rPr>
        <w:tab/>
        <w:t xml:space="preserve">For all subsequent members of the </w:t>
      </w:r>
      <w:r>
        <w:rPr>
          <w:color w:val="000000" w:themeColor="text1"/>
          <w:u w:color="000000" w:themeColor="text1"/>
        </w:rPr>
        <w:t>b</w:t>
      </w:r>
      <w:r w:rsidR="00163911" w:rsidRPr="00BA09C3">
        <w:rPr>
          <w:color w:val="000000" w:themeColor="text1"/>
          <w:u w:color="000000" w:themeColor="text1"/>
        </w:rPr>
        <w:t>oard, four years.</w:t>
      </w:r>
    </w:p>
    <w:p w:rsidR="00163911" w:rsidRPr="00BA09C3"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09C3">
        <w:rPr>
          <w:color w:val="000000" w:themeColor="text1"/>
          <w:u w:color="000000" w:themeColor="text1"/>
        </w:rPr>
        <w:tab/>
        <w:t>All terms of members are de</w:t>
      </w:r>
      <w:r w:rsidR="00DB5325">
        <w:rPr>
          <w:color w:val="000000" w:themeColor="text1"/>
          <w:u w:color="000000" w:themeColor="text1"/>
        </w:rPr>
        <w:t>emed to commence on May fir</w:t>
      </w:r>
      <w:r w:rsidRPr="00BA09C3">
        <w:rPr>
          <w:color w:val="000000" w:themeColor="text1"/>
          <w:u w:color="000000" w:themeColor="text1"/>
        </w:rPr>
        <w:t xml:space="preserve">st of the appointing year and expire on April </w:t>
      </w:r>
      <w:r w:rsidR="00DB5325">
        <w:rPr>
          <w:color w:val="000000" w:themeColor="text1"/>
          <w:u w:color="000000" w:themeColor="text1"/>
        </w:rPr>
        <w:t>thirtieth of the ending year</w:t>
      </w:r>
      <w:r w:rsidR="005B0AED">
        <w:rPr>
          <w:color w:val="000000" w:themeColor="text1"/>
          <w:u w:color="000000" w:themeColor="text1"/>
        </w:rPr>
        <w:t>.</w:t>
      </w:r>
    </w:p>
    <w:p w:rsidR="00163911" w:rsidRPr="00BA09C3"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09C3">
        <w:rPr>
          <w:color w:val="000000" w:themeColor="text1"/>
          <w:u w:color="000000" w:themeColor="text1"/>
        </w:rPr>
        <w:tab/>
        <w:t xml:space="preserve">Members of the </w:t>
      </w:r>
      <w:r w:rsidR="00DB5325">
        <w:rPr>
          <w:color w:val="000000" w:themeColor="text1"/>
          <w:u w:color="000000" w:themeColor="text1"/>
        </w:rPr>
        <w:t>b</w:t>
      </w:r>
      <w:r w:rsidRPr="00BA09C3">
        <w:rPr>
          <w:color w:val="000000" w:themeColor="text1"/>
          <w:u w:color="000000" w:themeColor="text1"/>
        </w:rPr>
        <w:t>oard may continue to serve upon the expiration of their terms until either reappoint</w:t>
      </w:r>
      <w:r w:rsidR="00DB5325">
        <w:rPr>
          <w:color w:val="000000" w:themeColor="text1"/>
          <w:u w:color="000000" w:themeColor="text1"/>
        </w:rPr>
        <w:t>ed or a new appointment is made</w:t>
      </w:r>
      <w:r w:rsidR="005B0AED">
        <w:rPr>
          <w:color w:val="000000" w:themeColor="text1"/>
          <w:u w:color="000000" w:themeColor="text1"/>
        </w:rPr>
        <w:t>.</w:t>
      </w:r>
      <w:r w:rsidR="00DB5325">
        <w:rPr>
          <w:color w:val="000000" w:themeColor="text1"/>
          <w:u w:color="000000" w:themeColor="text1"/>
        </w:rPr>
        <w:t xml:space="preserve"> </w:t>
      </w:r>
      <w:r w:rsidRPr="00BA09C3">
        <w:rPr>
          <w:color w:val="000000" w:themeColor="text1"/>
          <w:u w:color="000000" w:themeColor="text1"/>
        </w:rPr>
        <w:tab/>
        <w:t xml:space="preserve">Any vacancy on the </w:t>
      </w:r>
      <w:r w:rsidR="00DB5325">
        <w:rPr>
          <w:color w:val="000000" w:themeColor="text1"/>
          <w:u w:color="000000" w:themeColor="text1"/>
        </w:rPr>
        <w:t>b</w:t>
      </w:r>
      <w:r w:rsidRPr="00BA09C3">
        <w:rPr>
          <w:color w:val="000000" w:themeColor="text1"/>
          <w:u w:color="000000" w:themeColor="text1"/>
        </w:rPr>
        <w:t>oard caused by the death, incapacity, or resignation of a member shall be filled for the unexpired term in the same manner as the original appointment.</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w:t>
      </w:r>
      <w:r>
        <w:rPr>
          <w:color w:val="000000" w:themeColor="text1"/>
          <w:u w:color="000000" w:themeColor="text1"/>
        </w:rPr>
        <w:t>G</w:t>
      </w:r>
      <w:r w:rsidR="00163911" w:rsidRPr="00BA09C3">
        <w:rPr>
          <w:color w:val="000000" w:themeColor="text1"/>
          <w:u w:color="000000" w:themeColor="text1"/>
        </w:rPr>
        <w:t>)</w:t>
      </w:r>
      <w:r w:rsidR="00163911" w:rsidRPr="00BA09C3">
        <w:rPr>
          <w:color w:val="000000" w:themeColor="text1"/>
          <w:u w:color="000000" w:themeColor="text1"/>
        </w:rPr>
        <w:tab/>
        <w:t xml:space="preserve">The South Carolina Opioid Recovery Fund Board shall hold at least four regular meetings each year, and the </w:t>
      </w:r>
      <w:r>
        <w:rPr>
          <w:color w:val="000000" w:themeColor="text1"/>
          <w:u w:color="000000" w:themeColor="text1"/>
        </w:rPr>
        <w:t>b</w:t>
      </w:r>
      <w:r w:rsidR="00163911" w:rsidRPr="00BA09C3">
        <w:rPr>
          <w:color w:val="000000" w:themeColor="text1"/>
          <w:u w:color="000000" w:themeColor="text1"/>
        </w:rPr>
        <w:t>oard may hold additional meetings as scheduled by the Chairperson or by req</w:t>
      </w:r>
      <w:r>
        <w:rPr>
          <w:color w:val="000000" w:themeColor="text1"/>
          <w:u w:color="000000" w:themeColor="text1"/>
        </w:rPr>
        <w:t xml:space="preserve">uest of at least five members. </w:t>
      </w:r>
      <w:r w:rsidR="00163911" w:rsidRPr="00BA09C3">
        <w:rPr>
          <w:color w:val="000000" w:themeColor="text1"/>
          <w:u w:color="000000" w:themeColor="text1"/>
        </w:rPr>
        <w:t xml:space="preserve">The </w:t>
      </w:r>
      <w:r>
        <w:rPr>
          <w:color w:val="000000" w:themeColor="text1"/>
          <w:u w:color="000000" w:themeColor="text1"/>
        </w:rPr>
        <w:t>b</w:t>
      </w:r>
      <w:r w:rsidR="00163911" w:rsidRPr="00BA09C3">
        <w:rPr>
          <w:color w:val="000000" w:themeColor="text1"/>
          <w:u w:color="000000" w:themeColor="text1"/>
        </w:rPr>
        <w:t>oard shall conduct its first meeting within sixty days of its creation or thirty days after all members have been appointed, whichev</w:t>
      </w:r>
      <w:r>
        <w:rPr>
          <w:color w:val="000000" w:themeColor="text1"/>
          <w:u w:color="000000" w:themeColor="text1"/>
        </w:rPr>
        <w:t>er comes first. At that meeting, the board shall, at a minimum:</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00163911" w:rsidRPr="00BA09C3">
        <w:rPr>
          <w:color w:val="000000" w:themeColor="text1"/>
          <w:u w:color="000000" w:themeColor="text1"/>
        </w:rPr>
        <w:t xml:space="preserve">llocate all funds in the South Carolina Opioid Recovery Fund to the Administrative Subfund, the Discretionary Subfund, and the Guaranteed Political Subdivision Subfund pursuant to the terms of an agreement between the Attorney General and the </w:t>
      </w:r>
      <w:r>
        <w:rPr>
          <w:color w:val="000000" w:themeColor="text1"/>
          <w:u w:color="000000" w:themeColor="text1"/>
        </w:rPr>
        <w:t>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ubdivisions;</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w:t>
      </w:r>
      <w:r w:rsidR="00163911" w:rsidRPr="00BA09C3">
        <w:rPr>
          <w:color w:val="000000" w:themeColor="text1"/>
          <w:u w:color="000000" w:themeColor="text1"/>
        </w:rPr>
        <w:t>evelop and publish the process under which entities may apply for funds from the Discretionary Subfund or the Guaranteed Political Subdivision Subfund and, in the case of the Discretionary Subfund, the necessary qualifications of any applicants; and</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(3)</w:t>
      </w:r>
      <w:r w:rsidR="00163911" w:rsidRPr="00BA09C3">
        <w:rPr>
          <w:color w:val="000000" w:themeColor="text1"/>
          <w:u w:color="000000" w:themeColor="text1"/>
        </w:rPr>
        <w:tab/>
      </w:r>
      <w:r>
        <w:rPr>
          <w:color w:val="000000" w:themeColor="text1"/>
          <w:u w:color="000000" w:themeColor="text1"/>
        </w:rPr>
        <w:t>a</w:t>
      </w:r>
      <w:r w:rsidR="00163911" w:rsidRPr="00BA09C3">
        <w:rPr>
          <w:color w:val="000000" w:themeColor="text1"/>
          <w:u w:color="000000" w:themeColor="text1"/>
        </w:rPr>
        <w:t>dopt bylaws that shall include, among other things, a conflicts of interest policy.</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w:t>
      </w:r>
      <w:r>
        <w:rPr>
          <w:color w:val="000000" w:themeColor="text1"/>
          <w:u w:color="000000" w:themeColor="text1"/>
        </w:rPr>
        <w:t>H</w:t>
      </w:r>
      <w:r w:rsidR="00163911" w:rsidRPr="00BA09C3">
        <w:rPr>
          <w:color w:val="000000" w:themeColor="text1"/>
          <w:u w:color="000000" w:themeColor="text1"/>
        </w:rPr>
        <w:t>)</w:t>
      </w:r>
      <w:r w:rsidR="00163911" w:rsidRPr="00BA09C3">
        <w:rPr>
          <w:color w:val="000000" w:themeColor="text1"/>
          <w:u w:color="000000" w:themeColor="text1"/>
        </w:rPr>
        <w:tab/>
        <w:t xml:space="preserve">All members of the South Carolina Opioid Recovery Fund Board shall be required to attend all meetings unless notice and justification for the absence is provided to the </w:t>
      </w:r>
      <w:r>
        <w:rPr>
          <w:color w:val="000000" w:themeColor="text1"/>
          <w:u w:color="000000" w:themeColor="text1"/>
        </w:rPr>
        <w:t>c</w:t>
      </w:r>
      <w:r w:rsidR="00163911" w:rsidRPr="00BA09C3">
        <w:rPr>
          <w:color w:val="000000" w:themeColor="text1"/>
          <w:u w:color="000000" w:themeColor="text1"/>
        </w:rPr>
        <w:t>hairperson. Absences are subject to Section 1</w:t>
      </w:r>
      <w:r w:rsidR="00C17316">
        <w:rPr>
          <w:color w:val="000000" w:themeColor="text1"/>
          <w:u w:color="000000" w:themeColor="text1"/>
        </w:rPr>
        <w:noBreakHyphen/>
      </w:r>
      <w:r w:rsidR="00163911" w:rsidRPr="00BA09C3">
        <w:rPr>
          <w:color w:val="000000" w:themeColor="text1"/>
          <w:u w:color="000000" w:themeColor="text1"/>
        </w:rPr>
        <w:t>3</w:t>
      </w:r>
      <w:r w:rsidR="00C17316">
        <w:rPr>
          <w:color w:val="000000" w:themeColor="text1"/>
          <w:u w:color="000000" w:themeColor="text1"/>
        </w:rPr>
        <w:noBreakHyphen/>
      </w:r>
      <w:r w:rsidR="00163911" w:rsidRPr="00BA09C3">
        <w:rPr>
          <w:color w:val="000000" w:themeColor="text1"/>
          <w:u w:color="000000" w:themeColor="text1"/>
        </w:rPr>
        <w:t>245.</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163911" w:rsidRPr="00BA09C3">
        <w:rPr>
          <w:color w:val="000000" w:themeColor="text1"/>
          <w:u w:color="000000" w:themeColor="text1"/>
        </w:rPr>
        <w:t>)</w:t>
      </w:r>
      <w:r w:rsidR="00163911" w:rsidRPr="00BA09C3">
        <w:rPr>
          <w:color w:val="000000" w:themeColor="text1"/>
          <w:u w:color="000000" w:themeColor="text1"/>
        </w:rPr>
        <w:tab/>
        <w:t xml:space="preserve">The </w:t>
      </w:r>
      <w:r>
        <w:rPr>
          <w:color w:val="000000" w:themeColor="text1"/>
          <w:u w:color="000000" w:themeColor="text1"/>
        </w:rPr>
        <w:t>b</w:t>
      </w:r>
      <w:r w:rsidR="00163911" w:rsidRPr="00BA09C3">
        <w:rPr>
          <w:color w:val="000000" w:themeColor="text1"/>
          <w:u w:color="000000" w:themeColor="text1"/>
        </w:rPr>
        <w:t>oard shall have the power to adopt, promulgate, amend, and repeal regulations and byl</w:t>
      </w:r>
      <w:r>
        <w:rPr>
          <w:color w:val="000000" w:themeColor="text1"/>
          <w:u w:color="000000" w:themeColor="text1"/>
        </w:rPr>
        <w:t xml:space="preserve">aws. </w:t>
      </w:r>
      <w:r w:rsidR="00163911" w:rsidRPr="00BA09C3">
        <w:rPr>
          <w:color w:val="000000" w:themeColor="text1"/>
          <w:u w:color="000000" w:themeColor="text1"/>
        </w:rPr>
        <w:t xml:space="preserve">The </w:t>
      </w:r>
      <w:r>
        <w:rPr>
          <w:color w:val="000000" w:themeColor="text1"/>
          <w:u w:color="000000" w:themeColor="text1"/>
        </w:rPr>
        <w:t>b</w:t>
      </w:r>
      <w:r w:rsidR="00163911" w:rsidRPr="00BA09C3">
        <w:rPr>
          <w:color w:val="000000" w:themeColor="text1"/>
          <w:u w:color="000000" w:themeColor="text1"/>
        </w:rPr>
        <w:t>oard shall not enact regulations, bylaws</w:t>
      </w:r>
      <w:r w:rsidR="002D1B5F">
        <w:rPr>
          <w:color w:val="000000" w:themeColor="text1"/>
          <w:u w:color="000000" w:themeColor="text1"/>
        </w:rPr>
        <w:t>,</w:t>
      </w:r>
      <w:r w:rsidR="00163911" w:rsidRPr="00BA09C3">
        <w:rPr>
          <w:color w:val="000000" w:themeColor="text1"/>
          <w:u w:color="000000" w:themeColor="text1"/>
        </w:rPr>
        <w:t xml:space="preserve"> or other items that are inconsistent with the terms of any court order or opioid</w:t>
      </w:r>
      <w:r w:rsidR="00C17316">
        <w:rPr>
          <w:color w:val="000000" w:themeColor="text1"/>
          <w:u w:color="000000" w:themeColor="text1"/>
        </w:rPr>
        <w:noBreakHyphen/>
      </w:r>
      <w:r w:rsidR="00163911" w:rsidRPr="00BA09C3">
        <w:rPr>
          <w:color w:val="000000" w:themeColor="text1"/>
          <w:u w:color="000000" w:themeColor="text1"/>
        </w:rPr>
        <w:t>related settlement, or any agreement be</w:t>
      </w:r>
      <w:r>
        <w:rPr>
          <w:color w:val="000000" w:themeColor="text1"/>
          <w:u w:color="000000" w:themeColor="text1"/>
        </w:rPr>
        <w:t>tween the Attorney General and 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ubdivisions that pertains to any opioid</w:t>
      </w:r>
      <w:r w:rsidR="00C17316">
        <w:rPr>
          <w:color w:val="000000" w:themeColor="text1"/>
          <w:u w:color="000000" w:themeColor="text1"/>
        </w:rPr>
        <w:noBreakHyphen/>
      </w:r>
      <w:r w:rsidR="00163911" w:rsidRPr="00BA09C3">
        <w:rPr>
          <w:color w:val="000000" w:themeColor="text1"/>
          <w:u w:color="000000" w:themeColor="text1"/>
        </w:rPr>
        <w:t>related settlement.</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w:t>
      </w:r>
      <w:r>
        <w:rPr>
          <w:color w:val="000000" w:themeColor="text1"/>
          <w:u w:color="000000" w:themeColor="text1"/>
        </w:rPr>
        <w:t>J</w:t>
      </w:r>
      <w:r w:rsidR="00163911" w:rsidRPr="00BA09C3">
        <w:rPr>
          <w:color w:val="000000" w:themeColor="text1"/>
          <w:u w:color="000000" w:themeColor="text1"/>
        </w:rPr>
        <w:t>)</w:t>
      </w:r>
      <w:r w:rsidR="00163911" w:rsidRPr="00BA09C3">
        <w:rPr>
          <w:color w:val="000000" w:themeColor="text1"/>
          <w:u w:color="000000" w:themeColor="text1"/>
        </w:rPr>
        <w:tab/>
        <w:t xml:space="preserve">The South Carolina Opioid Recovery Fund Board shall prepare and publish, on or before July </w:t>
      </w:r>
      <w:r>
        <w:rPr>
          <w:color w:val="000000" w:themeColor="text1"/>
          <w:u w:color="000000" w:themeColor="text1"/>
        </w:rPr>
        <w:t>first</w:t>
      </w:r>
      <w:r w:rsidR="00163911" w:rsidRPr="00BA09C3">
        <w:rPr>
          <w:color w:val="000000" w:themeColor="text1"/>
          <w:u w:color="000000" w:themeColor="text1"/>
        </w:rPr>
        <w:t xml:space="preserve"> of each year, an annual report of all funds spent from the South Carolina Opioid Recovery Fund. </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w:t>
      </w:r>
      <w:r>
        <w:rPr>
          <w:color w:val="000000" w:themeColor="text1"/>
          <w:u w:color="000000" w:themeColor="text1"/>
        </w:rPr>
        <w:t>K</w:t>
      </w:r>
      <w:r w:rsidR="00163911" w:rsidRPr="00BA09C3">
        <w:rPr>
          <w:color w:val="000000" w:themeColor="text1"/>
          <w:u w:color="000000" w:themeColor="text1"/>
        </w:rPr>
        <w:t>)</w:t>
      </w:r>
      <w:r w:rsidR="00163911" w:rsidRPr="00BA09C3">
        <w:rPr>
          <w:color w:val="000000" w:themeColor="text1"/>
          <w:u w:color="000000" w:themeColor="text1"/>
        </w:rPr>
        <w:tab/>
        <w:t>The South Carolina Opioid Recovery Fund Board is subject to the requirements of t</w:t>
      </w:r>
      <w:r>
        <w:rPr>
          <w:color w:val="000000" w:themeColor="text1"/>
          <w:u w:color="000000" w:themeColor="text1"/>
        </w:rPr>
        <w:t xml:space="preserve">he Freedom of Information Act. </w:t>
      </w:r>
      <w:r w:rsidR="00163911" w:rsidRPr="00BA09C3">
        <w:rPr>
          <w:color w:val="000000" w:themeColor="text1"/>
          <w:u w:color="000000" w:themeColor="text1"/>
        </w:rPr>
        <w:t>In addition to the provisions of Section 30</w:t>
      </w:r>
      <w:r w:rsidR="00C17316">
        <w:rPr>
          <w:color w:val="000000" w:themeColor="text1"/>
          <w:u w:color="000000" w:themeColor="text1"/>
        </w:rPr>
        <w:noBreakHyphen/>
      </w:r>
      <w:r w:rsidR="00163911" w:rsidRPr="00BA09C3">
        <w:rPr>
          <w:color w:val="000000" w:themeColor="text1"/>
          <w:u w:color="000000" w:themeColor="text1"/>
        </w:rPr>
        <w:t>4</w:t>
      </w:r>
      <w:r w:rsidR="00C17316">
        <w:rPr>
          <w:color w:val="000000" w:themeColor="text1"/>
          <w:u w:color="000000" w:themeColor="text1"/>
        </w:rPr>
        <w:noBreakHyphen/>
      </w:r>
      <w:r w:rsidR="00163911" w:rsidRPr="00BA09C3">
        <w:rPr>
          <w:color w:val="000000" w:themeColor="text1"/>
          <w:u w:color="000000" w:themeColor="text1"/>
        </w:rPr>
        <w:t xml:space="preserve">70, the </w:t>
      </w:r>
      <w:r>
        <w:rPr>
          <w:color w:val="000000" w:themeColor="text1"/>
          <w:u w:color="000000" w:themeColor="text1"/>
        </w:rPr>
        <w:t>b</w:t>
      </w:r>
      <w:r w:rsidR="00163911" w:rsidRPr="00BA09C3">
        <w:rPr>
          <w:color w:val="000000" w:themeColor="text1"/>
          <w:u w:color="000000" w:themeColor="text1"/>
        </w:rPr>
        <w:t>oard may enter into executive session to receive legal advice or to address a potential conflict of interest by a member.</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(L)</w:t>
      </w:r>
      <w:r w:rsidR="00163911" w:rsidRPr="00BA09C3">
        <w:rPr>
          <w:color w:val="000000" w:themeColor="text1"/>
          <w:u w:color="000000" w:themeColor="text1"/>
        </w:rPr>
        <w:tab/>
        <w:t>The South Carolina Opioid Recovery Fund Board may obtain services in accordance with the procedures, guidelines, a</w:t>
      </w:r>
      <w:r w:rsidR="002E2D2E">
        <w:rPr>
          <w:color w:val="000000" w:themeColor="text1"/>
          <w:u w:color="000000" w:themeColor="text1"/>
        </w:rPr>
        <w:t>nd criteria established by the b</w:t>
      </w:r>
      <w:r w:rsidR="00163911" w:rsidRPr="00BA09C3">
        <w:rPr>
          <w:color w:val="000000" w:themeColor="text1"/>
          <w:u w:color="000000" w:themeColor="text1"/>
        </w:rPr>
        <w:t>oard for that purpose and a</w:t>
      </w:r>
      <w:r w:rsidR="00C906D6">
        <w:rPr>
          <w:color w:val="000000" w:themeColor="text1"/>
          <w:u w:color="000000" w:themeColor="text1"/>
        </w:rPr>
        <w:t>re not restricted by Chapter 35,</w:t>
      </w:r>
      <w:r w:rsidR="00163911" w:rsidRPr="00BA09C3">
        <w:rPr>
          <w:color w:val="000000" w:themeColor="text1"/>
          <w:u w:color="000000" w:themeColor="text1"/>
        </w:rPr>
        <w:t xml:space="preserve"> Title 11 or any successor provision.</w:t>
      </w:r>
    </w:p>
    <w:p w:rsidR="00163911" w:rsidRPr="00BA09C3" w:rsidRDefault="002E2D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(M)</w:t>
      </w:r>
      <w:r w:rsidR="00163911" w:rsidRPr="00BA09C3">
        <w:rPr>
          <w:color w:val="000000" w:themeColor="text1"/>
          <w:u w:color="000000" w:themeColor="text1"/>
        </w:rPr>
        <w:tab/>
        <w:t xml:space="preserve">Membership on the South Carolina Opioid Recovery Fund Board shall not constitute holding an </w:t>
      </w:r>
      <w:r w:rsidR="00C17316">
        <w:rPr>
          <w:color w:val="000000" w:themeColor="text1"/>
          <w:u w:color="000000" w:themeColor="text1"/>
        </w:rPr>
        <w:t>‘</w:t>
      </w:r>
      <w:r w:rsidR="00163911" w:rsidRPr="00BA09C3">
        <w:rPr>
          <w:color w:val="000000" w:themeColor="text1"/>
          <w:u w:color="000000" w:themeColor="text1"/>
        </w:rPr>
        <w:t>office</w:t>
      </w:r>
      <w:r w:rsidR="00C17316">
        <w:rPr>
          <w:color w:val="000000" w:themeColor="text1"/>
          <w:u w:color="000000" w:themeColor="text1"/>
        </w:rPr>
        <w:t>’</w:t>
      </w:r>
      <w:r w:rsidR="00163911" w:rsidRPr="00BA09C3">
        <w:rPr>
          <w:color w:val="000000" w:themeColor="text1"/>
          <w:u w:color="000000" w:themeColor="text1"/>
        </w:rPr>
        <w:t xml:space="preserve"> for the purpose of the prohibition on dual office holding in </w:t>
      </w:r>
      <w:r>
        <w:rPr>
          <w:color w:val="000000" w:themeColor="text1"/>
          <w:u w:color="000000" w:themeColor="text1"/>
        </w:rPr>
        <w:t>Section 3, A</w:t>
      </w:r>
      <w:r w:rsidR="00163911" w:rsidRPr="00BA09C3">
        <w:rPr>
          <w:color w:val="000000" w:themeColor="text1"/>
          <w:u w:color="000000" w:themeColor="text1"/>
        </w:rPr>
        <w:t xml:space="preserve">rticle VI and </w:t>
      </w:r>
      <w:r>
        <w:rPr>
          <w:color w:val="000000" w:themeColor="text1"/>
          <w:u w:color="000000" w:themeColor="text1"/>
        </w:rPr>
        <w:t>S</w:t>
      </w:r>
      <w:r w:rsidRPr="00BA09C3">
        <w:rPr>
          <w:color w:val="000000" w:themeColor="text1"/>
          <w:u w:color="000000" w:themeColor="text1"/>
        </w:rPr>
        <w:t>ection 1A</w:t>
      </w:r>
      <w:r>
        <w:rPr>
          <w:color w:val="000000" w:themeColor="text1"/>
          <w:u w:color="000000" w:themeColor="text1"/>
        </w:rPr>
        <w:t>, A</w:t>
      </w:r>
      <w:r w:rsidR="00163911" w:rsidRPr="00BA09C3">
        <w:rPr>
          <w:color w:val="000000" w:themeColor="text1"/>
          <w:u w:color="000000" w:themeColor="text1"/>
        </w:rPr>
        <w:t>rticle XVII of the South Carolina Constitution</w:t>
      </w:r>
      <w:r>
        <w:rPr>
          <w:color w:val="000000" w:themeColor="text1"/>
          <w:u w:color="000000" w:themeColor="text1"/>
        </w:rPr>
        <w:t>, 1895</w:t>
      </w:r>
      <w:r w:rsidR="00163911" w:rsidRPr="00BA09C3">
        <w:rPr>
          <w:color w:val="000000" w:themeColor="text1"/>
          <w:u w:color="000000" w:themeColor="text1"/>
        </w:rPr>
        <w:t>.</w:t>
      </w:r>
      <w:r>
        <w:rPr>
          <w:color w:val="000000" w:themeColor="text1"/>
          <w:u w:color="000000" w:themeColor="text1"/>
        </w:rPr>
        <w:tab/>
      </w:r>
      <w:r w:rsidR="00163911" w:rsidRPr="00BA09C3">
        <w:rPr>
          <w:color w:val="000000" w:themeColor="text1"/>
          <w:u w:color="000000" w:themeColor="text1"/>
        </w:rPr>
        <w:t>(N)</w:t>
      </w:r>
      <w:r w:rsidR="00163911" w:rsidRPr="00BA09C3">
        <w:rPr>
          <w:color w:val="000000" w:themeColor="text1"/>
          <w:u w:color="000000" w:themeColor="text1"/>
        </w:rPr>
        <w:tab/>
        <w:t>Th</w:t>
      </w:r>
      <w:r>
        <w:rPr>
          <w:color w:val="000000" w:themeColor="text1"/>
          <w:u w:color="000000" w:themeColor="text1"/>
        </w:rPr>
        <w:t>e State of South Carolina, its 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 xml:space="preserve">ubdivisions, the </w:t>
      </w:r>
      <w:r>
        <w:rPr>
          <w:color w:val="000000" w:themeColor="text1"/>
          <w:u w:color="000000" w:themeColor="text1"/>
        </w:rPr>
        <w:t>Office of Attorney General</w:t>
      </w:r>
      <w:r w:rsidR="00163911" w:rsidRPr="00BA09C3">
        <w:rPr>
          <w:color w:val="000000" w:themeColor="text1"/>
          <w:u w:color="000000" w:themeColor="text1"/>
        </w:rPr>
        <w:t xml:space="preserve">, the State Fiscal Accountability Authority, and the South Carolina Opioid Recovery Fund Board are not liable for a loss resulting from the performance of any duty related to the service of the </w:t>
      </w:r>
      <w:r>
        <w:rPr>
          <w:color w:val="000000" w:themeColor="text1"/>
          <w:u w:color="000000" w:themeColor="text1"/>
        </w:rPr>
        <w:t>members of the b</w:t>
      </w:r>
      <w:r w:rsidR="00163911" w:rsidRPr="00BA09C3">
        <w:rPr>
          <w:color w:val="000000" w:themeColor="text1"/>
          <w:u w:color="000000" w:themeColor="text1"/>
        </w:rPr>
        <w:t>oard.</w:t>
      </w:r>
    </w:p>
    <w:p w:rsidR="00163911" w:rsidRPr="00BA09C3" w:rsidRDefault="002E2D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(O)</w:t>
      </w:r>
      <w:r w:rsidR="00163911" w:rsidRPr="00BA09C3">
        <w:rPr>
          <w:color w:val="000000" w:themeColor="text1"/>
          <w:u w:color="000000" w:themeColor="text1"/>
        </w:rPr>
        <w:tab/>
        <w:t>The South Carolina Opioid Recovery Fund Board shall remain in existence until all funds in the South Carolina Opioid Recovery Fund have been ex</w:t>
      </w:r>
      <w:r w:rsidR="003B05B4">
        <w:rPr>
          <w:color w:val="000000" w:themeColor="text1"/>
          <w:u w:color="000000" w:themeColor="text1"/>
        </w:rPr>
        <w:t>haus</w:t>
      </w:r>
      <w:r w:rsidR="00163911" w:rsidRPr="00BA09C3">
        <w:rPr>
          <w:color w:val="000000" w:themeColor="text1"/>
          <w:u w:color="000000" w:themeColor="text1"/>
        </w:rPr>
        <w:t>ted, no n</w:t>
      </w:r>
      <w:r w:rsidR="008E47EF">
        <w:rPr>
          <w:color w:val="000000" w:themeColor="text1"/>
          <w:u w:color="000000" w:themeColor="text1"/>
        </w:rPr>
        <w:t>ew funds are expected, and the b</w:t>
      </w:r>
      <w:r w:rsidR="00163911" w:rsidRPr="00BA09C3">
        <w:rPr>
          <w:color w:val="000000" w:themeColor="text1"/>
          <w:u w:color="000000" w:themeColor="text1"/>
        </w:rPr>
        <w:t>oard has satisfied all reporting obligations in any settlement that has provided funds to the South Carolina Opioid Recovery Fund.</w:t>
      </w:r>
    </w:p>
    <w:p w:rsidR="00163911" w:rsidRPr="00BA09C3"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911" w:rsidRPr="00BA09C3" w:rsidRDefault="002E2D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2E2D2E">
        <w:rPr>
          <w:color w:val="000000" w:themeColor="text1"/>
          <w:u w:color="000000" w:themeColor="text1"/>
        </w:rPr>
        <w:t>Section 11</w:t>
      </w:r>
      <w:r w:rsidR="00C17316">
        <w:rPr>
          <w:color w:val="000000" w:themeColor="text1"/>
          <w:u w:color="000000" w:themeColor="text1"/>
        </w:rPr>
        <w:noBreakHyphen/>
      </w:r>
      <w:r w:rsidR="00163911" w:rsidRPr="002E2D2E">
        <w:rPr>
          <w:color w:val="000000" w:themeColor="text1"/>
          <w:u w:color="000000" w:themeColor="text1"/>
        </w:rPr>
        <w:t>58</w:t>
      </w:r>
      <w:r w:rsidR="00C17316">
        <w:rPr>
          <w:color w:val="000000" w:themeColor="text1"/>
          <w:u w:color="000000" w:themeColor="text1"/>
        </w:rPr>
        <w:noBreakHyphen/>
      </w:r>
      <w:r w:rsidR="00163911" w:rsidRPr="002E2D2E">
        <w:rPr>
          <w:color w:val="000000" w:themeColor="text1"/>
          <w:u w:color="000000" w:themeColor="text1"/>
        </w:rPr>
        <w:t>80.</w:t>
      </w:r>
      <w:r>
        <w:rPr>
          <w:color w:val="000000" w:themeColor="text1"/>
          <w:u w:color="000000" w:themeColor="text1"/>
        </w:rPr>
        <w:tab/>
      </w:r>
      <w:r w:rsidR="00163911" w:rsidRPr="00BA09C3">
        <w:rPr>
          <w:color w:val="000000" w:themeColor="text1"/>
          <w:u w:color="000000" w:themeColor="text1"/>
        </w:rPr>
        <w:t>(A)</w:t>
      </w:r>
      <w:r w:rsidR="00163911" w:rsidRPr="00BA09C3">
        <w:rPr>
          <w:color w:val="000000" w:themeColor="text1"/>
          <w:u w:color="000000" w:themeColor="text1"/>
        </w:rPr>
        <w:tab/>
        <w:t>The State Fiscal Accountability Authority is solely responsible for all administrative operations of the South Caroli</w:t>
      </w:r>
      <w:r w:rsidR="00CF16A8">
        <w:rPr>
          <w:color w:val="000000" w:themeColor="text1"/>
          <w:u w:color="000000" w:themeColor="text1"/>
        </w:rPr>
        <w:t xml:space="preserve">na Opioid Recovery Fund Board. </w:t>
      </w:r>
      <w:r w:rsidR="00163911" w:rsidRPr="00BA09C3">
        <w:rPr>
          <w:color w:val="000000" w:themeColor="text1"/>
          <w:u w:color="000000" w:themeColor="text1"/>
        </w:rPr>
        <w:t xml:space="preserve">Administrative operations may include, but are not limited to, finance, human resources, procurement, clerical, and associated support services.  The </w:t>
      </w:r>
      <w:r w:rsidR="00CF16A8">
        <w:rPr>
          <w:color w:val="000000" w:themeColor="text1"/>
          <w:u w:color="000000" w:themeColor="text1"/>
        </w:rPr>
        <w:t>a</w:t>
      </w:r>
      <w:r w:rsidR="00163911" w:rsidRPr="00BA09C3">
        <w:rPr>
          <w:color w:val="000000" w:themeColor="text1"/>
          <w:u w:color="000000" w:themeColor="text1"/>
        </w:rPr>
        <w:t>uthority</w:t>
      </w:r>
      <w:r w:rsidR="00C17316">
        <w:rPr>
          <w:color w:val="000000" w:themeColor="text1"/>
          <w:u w:color="000000" w:themeColor="text1"/>
        </w:rPr>
        <w:t>’</w:t>
      </w:r>
      <w:r w:rsidR="00163911" w:rsidRPr="00BA09C3">
        <w:rPr>
          <w:color w:val="000000" w:themeColor="text1"/>
          <w:u w:color="000000" w:themeColor="text1"/>
        </w:rPr>
        <w:t xml:space="preserve">s </w:t>
      </w:r>
      <w:r w:rsidR="00CF16A8">
        <w:rPr>
          <w:color w:val="000000" w:themeColor="text1"/>
          <w:u w:color="000000" w:themeColor="text1"/>
        </w:rPr>
        <w:t>e</w:t>
      </w:r>
      <w:r w:rsidR="00163911" w:rsidRPr="00BA09C3">
        <w:rPr>
          <w:color w:val="000000" w:themeColor="text1"/>
          <w:u w:color="000000" w:themeColor="text1"/>
        </w:rPr>
        <w:t xml:space="preserve">xecutive </w:t>
      </w:r>
      <w:r w:rsidR="00CF16A8">
        <w:rPr>
          <w:color w:val="000000" w:themeColor="text1"/>
          <w:u w:color="000000" w:themeColor="text1"/>
        </w:rPr>
        <w:t>d</w:t>
      </w:r>
      <w:r w:rsidR="00163911" w:rsidRPr="00BA09C3">
        <w:rPr>
          <w:color w:val="000000" w:themeColor="text1"/>
          <w:u w:color="000000" w:themeColor="text1"/>
        </w:rPr>
        <w:t xml:space="preserve">irector shall employ and supervise personnel necessary to provide any required administrative operations. The </w:t>
      </w:r>
      <w:r w:rsidR="00CF16A8">
        <w:rPr>
          <w:color w:val="000000" w:themeColor="text1"/>
          <w:u w:color="000000" w:themeColor="text1"/>
        </w:rPr>
        <w:t>a</w:t>
      </w:r>
      <w:r w:rsidR="00163911" w:rsidRPr="00BA09C3">
        <w:rPr>
          <w:color w:val="000000" w:themeColor="text1"/>
          <w:u w:color="000000" w:themeColor="text1"/>
        </w:rPr>
        <w:t xml:space="preserve">uthority will not provide legal services to the </w:t>
      </w:r>
      <w:r w:rsidR="00CF16A8">
        <w:rPr>
          <w:color w:val="000000" w:themeColor="text1"/>
          <w:u w:color="000000" w:themeColor="text1"/>
        </w:rPr>
        <w:t>b</w:t>
      </w:r>
      <w:r w:rsidR="00163911" w:rsidRPr="00BA09C3">
        <w:rPr>
          <w:color w:val="000000" w:themeColor="text1"/>
          <w:u w:color="000000" w:themeColor="text1"/>
        </w:rPr>
        <w:t xml:space="preserve">oard or its staff. The </w:t>
      </w:r>
      <w:r w:rsidR="00CF16A8">
        <w:rPr>
          <w:color w:val="000000" w:themeColor="text1"/>
          <w:u w:color="000000" w:themeColor="text1"/>
        </w:rPr>
        <w:t>b</w:t>
      </w:r>
      <w:r w:rsidR="00163911" w:rsidRPr="00BA09C3">
        <w:rPr>
          <w:color w:val="000000" w:themeColor="text1"/>
          <w:u w:color="000000" w:themeColor="text1"/>
        </w:rPr>
        <w:t>oard must retain ultimate responsibility and provide proper oversight for the implementation of this chapter.</w:t>
      </w:r>
    </w:p>
    <w:p w:rsidR="00163911" w:rsidRPr="00BA09C3" w:rsidRDefault="00343934"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(B)</w:t>
      </w:r>
      <w:r w:rsidR="00163911" w:rsidRPr="00BA09C3">
        <w:rPr>
          <w:color w:val="000000" w:themeColor="text1"/>
          <w:u w:color="000000" w:themeColor="text1"/>
        </w:rPr>
        <w:tab/>
        <w:t>The State Fiscal Accountability Authority shall receive compensation for expenses incurred in providing administrative operations to the South Carolina Opioid Recovery Fund Board fr</w:t>
      </w:r>
      <w:r>
        <w:rPr>
          <w:color w:val="000000" w:themeColor="text1"/>
          <w:u w:color="000000" w:themeColor="text1"/>
        </w:rPr>
        <w:t xml:space="preserve">om the Administrative Subfund. </w:t>
      </w:r>
      <w:r w:rsidR="00163911" w:rsidRPr="00BA09C3">
        <w:rPr>
          <w:color w:val="000000" w:themeColor="text1"/>
          <w:u w:color="000000" w:themeColor="text1"/>
        </w:rPr>
        <w:t xml:space="preserve">With the approval of the </w:t>
      </w:r>
      <w:r>
        <w:rPr>
          <w:color w:val="000000" w:themeColor="text1"/>
          <w:u w:color="000000" w:themeColor="text1"/>
        </w:rPr>
        <w:t>b</w:t>
      </w:r>
      <w:r w:rsidR="00163911" w:rsidRPr="00BA09C3">
        <w:rPr>
          <w:color w:val="000000" w:themeColor="text1"/>
          <w:u w:color="000000" w:themeColor="text1"/>
        </w:rPr>
        <w:t xml:space="preserve">oard, staff of the </w:t>
      </w:r>
      <w:r>
        <w:rPr>
          <w:color w:val="000000" w:themeColor="text1"/>
          <w:u w:color="000000" w:themeColor="text1"/>
        </w:rPr>
        <w:t>a</w:t>
      </w:r>
      <w:r w:rsidR="00163911" w:rsidRPr="00BA09C3">
        <w:rPr>
          <w:color w:val="000000" w:themeColor="text1"/>
          <w:u w:color="000000" w:themeColor="text1"/>
        </w:rPr>
        <w:t>uthority shall enter into contracts a</w:t>
      </w:r>
      <w:r>
        <w:rPr>
          <w:color w:val="000000" w:themeColor="text1"/>
          <w:u w:color="000000" w:themeColor="text1"/>
        </w:rPr>
        <w:t>nd agreements on behalf of the b</w:t>
      </w:r>
      <w:r w:rsidR="00163911" w:rsidRPr="00BA09C3">
        <w:rPr>
          <w:color w:val="000000" w:themeColor="text1"/>
          <w:u w:color="000000" w:themeColor="text1"/>
        </w:rPr>
        <w:t xml:space="preserve">oard to implement this chapter. The Administrative Subfund may be used to satisfy any obligations of the </w:t>
      </w:r>
      <w:r>
        <w:rPr>
          <w:color w:val="000000" w:themeColor="text1"/>
          <w:u w:color="000000" w:themeColor="text1"/>
        </w:rPr>
        <w:t>b</w:t>
      </w:r>
      <w:r w:rsidR="00163911" w:rsidRPr="00BA09C3">
        <w:rPr>
          <w:color w:val="000000" w:themeColor="text1"/>
          <w:u w:color="000000" w:themeColor="text1"/>
        </w:rPr>
        <w:t>oard pursuant to such contracts and agreements.</w:t>
      </w:r>
    </w:p>
    <w:p w:rsidR="00163911" w:rsidRPr="00BA09C3" w:rsidRDefault="00343934"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(C)</w:t>
      </w:r>
      <w:r w:rsidR="00163911" w:rsidRPr="00BA09C3">
        <w:rPr>
          <w:color w:val="000000" w:themeColor="text1"/>
          <w:u w:color="000000" w:themeColor="text1"/>
        </w:rPr>
        <w:tab/>
        <w:t xml:space="preserve">When attending meetings that require travel, members of the South Carolina Opioid Recovery Fund Board and staff assigned to the </w:t>
      </w:r>
      <w:r>
        <w:rPr>
          <w:color w:val="000000" w:themeColor="text1"/>
          <w:u w:color="000000" w:themeColor="text1"/>
        </w:rPr>
        <w:t>b</w:t>
      </w:r>
      <w:r w:rsidR="00163911" w:rsidRPr="00BA09C3">
        <w:rPr>
          <w:color w:val="000000" w:themeColor="text1"/>
          <w:u w:color="000000" w:themeColor="text1"/>
        </w:rPr>
        <w:t xml:space="preserve">oard by the </w:t>
      </w:r>
      <w:r>
        <w:rPr>
          <w:color w:val="000000" w:themeColor="text1"/>
          <w:u w:color="000000" w:themeColor="text1"/>
        </w:rPr>
        <w:t>a</w:t>
      </w:r>
      <w:r w:rsidR="00163911" w:rsidRPr="00BA09C3">
        <w:rPr>
          <w:color w:val="000000" w:themeColor="text1"/>
          <w:u w:color="000000" w:themeColor="text1"/>
        </w:rPr>
        <w:t xml:space="preserve">uthority or the Attorney General may receive the usual rate for mileage, subsistence, and per diem as provided by law for members of state boards, committees, and commissions and may be reimbursed for actual and necessary expenses incurred in connection with and as a result of their work as members of the </w:t>
      </w:r>
      <w:r>
        <w:rPr>
          <w:color w:val="000000" w:themeColor="text1"/>
          <w:u w:color="000000" w:themeColor="text1"/>
        </w:rPr>
        <w:t>b</w:t>
      </w:r>
      <w:r w:rsidR="00163911" w:rsidRPr="00BA09C3">
        <w:rPr>
          <w:color w:val="000000" w:themeColor="text1"/>
          <w:u w:color="000000" w:themeColor="text1"/>
        </w:rPr>
        <w:t xml:space="preserve">oard or support for the members of the </w:t>
      </w:r>
      <w:r>
        <w:rPr>
          <w:color w:val="000000" w:themeColor="text1"/>
          <w:u w:color="000000" w:themeColor="text1"/>
        </w:rPr>
        <w:t>b</w:t>
      </w:r>
      <w:r w:rsidR="00163911" w:rsidRPr="00BA09C3">
        <w:rPr>
          <w:color w:val="000000" w:themeColor="text1"/>
          <w:u w:color="000000" w:themeColor="text1"/>
        </w:rPr>
        <w:t xml:space="preserve">oard. The </w:t>
      </w:r>
      <w:r>
        <w:rPr>
          <w:color w:val="000000" w:themeColor="text1"/>
          <w:u w:color="000000" w:themeColor="text1"/>
        </w:rPr>
        <w:t>b</w:t>
      </w:r>
      <w:r w:rsidR="00163911" w:rsidRPr="00BA09C3">
        <w:rPr>
          <w:color w:val="000000" w:themeColor="text1"/>
          <w:u w:color="000000" w:themeColor="text1"/>
        </w:rPr>
        <w:t xml:space="preserve">oard, within the limits set by the Comptroller General, shall establish reimbursement standards for travel and other expenses incurred in aid of the </w:t>
      </w:r>
      <w:r>
        <w:rPr>
          <w:color w:val="000000" w:themeColor="text1"/>
          <w:u w:color="000000" w:themeColor="text1"/>
        </w:rPr>
        <w:t>b</w:t>
      </w:r>
      <w:r w:rsidR="00163911" w:rsidRPr="00BA09C3">
        <w:rPr>
          <w:color w:val="000000" w:themeColor="text1"/>
          <w:u w:color="000000" w:themeColor="text1"/>
        </w:rPr>
        <w:t>oard</w:t>
      </w:r>
      <w:r w:rsidR="00C17316">
        <w:rPr>
          <w:color w:val="000000" w:themeColor="text1"/>
          <w:u w:color="000000" w:themeColor="text1"/>
        </w:rPr>
        <w:t>’</w:t>
      </w:r>
      <w:r w:rsidR="00163911" w:rsidRPr="00BA09C3">
        <w:rPr>
          <w:color w:val="000000" w:themeColor="text1"/>
          <w:u w:color="000000" w:themeColor="text1"/>
        </w:rPr>
        <w:t>s official duties. Compensation and reimbursements paid under this subsection shall be paid from the Administrative Subfund.</w:t>
      </w:r>
    </w:p>
    <w:p w:rsidR="00163911" w:rsidRPr="00BA09C3" w:rsidRDefault="00343934"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(D)</w:t>
      </w:r>
      <w:r w:rsidR="00163911" w:rsidRPr="00BA09C3">
        <w:rPr>
          <w:color w:val="000000" w:themeColor="text1"/>
          <w:u w:color="000000" w:themeColor="text1"/>
        </w:rPr>
        <w:tab/>
        <w:t xml:space="preserve">The Attorney General shall designate an attorney within the </w:t>
      </w:r>
      <w:r>
        <w:rPr>
          <w:color w:val="000000" w:themeColor="text1"/>
          <w:u w:color="000000" w:themeColor="text1"/>
        </w:rPr>
        <w:t xml:space="preserve">Office of Attorney General </w:t>
      </w:r>
      <w:r w:rsidR="00163911" w:rsidRPr="00BA09C3">
        <w:rPr>
          <w:color w:val="000000" w:themeColor="text1"/>
          <w:u w:color="000000" w:themeColor="text1"/>
        </w:rPr>
        <w:t>to attend all South Carolina Opioid Recovery Fund Board meetings, to provide all n</w:t>
      </w:r>
      <w:r>
        <w:rPr>
          <w:color w:val="000000" w:themeColor="text1"/>
          <w:u w:color="000000" w:themeColor="text1"/>
        </w:rPr>
        <w:t>ecessary legal services to the b</w:t>
      </w:r>
      <w:r w:rsidR="00163911" w:rsidRPr="00BA09C3">
        <w:rPr>
          <w:color w:val="000000" w:themeColor="text1"/>
          <w:u w:color="000000" w:themeColor="text1"/>
        </w:rPr>
        <w:t xml:space="preserve">oard, to ensure that funds within the South Carolina Opioid Recovery Fund are spent only on </w:t>
      </w:r>
      <w:r>
        <w:rPr>
          <w:color w:val="000000" w:themeColor="text1"/>
          <w:u w:color="000000" w:themeColor="text1"/>
        </w:rPr>
        <w:t>a</w:t>
      </w:r>
      <w:r w:rsidR="00163911" w:rsidRPr="00BA09C3">
        <w:rPr>
          <w:color w:val="000000" w:themeColor="text1"/>
          <w:u w:color="000000" w:themeColor="text1"/>
        </w:rPr>
        <w:t xml:space="preserve">pproved </w:t>
      </w:r>
      <w:r>
        <w:rPr>
          <w:color w:val="000000" w:themeColor="text1"/>
          <w:u w:color="000000" w:themeColor="text1"/>
        </w:rPr>
        <w:t>a</w:t>
      </w:r>
      <w:r w:rsidR="00163911" w:rsidRPr="00BA09C3">
        <w:rPr>
          <w:color w:val="000000" w:themeColor="text1"/>
          <w:u w:color="000000" w:themeColor="text1"/>
        </w:rPr>
        <w:t xml:space="preserve">batement </w:t>
      </w:r>
      <w:r>
        <w:rPr>
          <w:color w:val="000000" w:themeColor="text1"/>
          <w:u w:color="000000" w:themeColor="text1"/>
        </w:rPr>
        <w:t>s</w:t>
      </w:r>
      <w:r w:rsidR="00163911" w:rsidRPr="00BA09C3">
        <w:rPr>
          <w:color w:val="000000" w:themeColor="text1"/>
          <w:u w:color="000000" w:themeColor="text1"/>
        </w:rPr>
        <w:t xml:space="preserve">trategies, and to ensure that the </w:t>
      </w:r>
      <w:r>
        <w:rPr>
          <w:color w:val="000000" w:themeColor="text1"/>
          <w:u w:color="000000" w:themeColor="text1"/>
        </w:rPr>
        <w:t>b</w:t>
      </w:r>
      <w:r w:rsidR="00163911" w:rsidRPr="00BA09C3">
        <w:rPr>
          <w:color w:val="000000" w:themeColor="text1"/>
          <w:u w:color="000000" w:themeColor="text1"/>
        </w:rPr>
        <w:t>oard complies with all applicable laws, settlement agreements, and court orders.</w:t>
      </w:r>
    </w:p>
    <w:p w:rsidR="00163911" w:rsidRPr="00BA09C3"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(E)</w:t>
      </w:r>
      <w:r w:rsidR="00163911" w:rsidRPr="00BA09C3">
        <w:rPr>
          <w:color w:val="000000" w:themeColor="text1"/>
          <w:u w:color="000000" w:themeColor="text1"/>
        </w:rPr>
        <w:tab/>
        <w:t>The South Carolina Opioid Recovery Fund Board shall prepare and publish an annual budget for administrative costs and expenses and publish an annual report of these expenditures.</w:t>
      </w:r>
    </w:p>
    <w:p w:rsidR="00163911" w:rsidRPr="00BA09C3"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(F)</w:t>
      </w:r>
      <w:r w:rsidR="00163911" w:rsidRPr="00BA09C3">
        <w:rPr>
          <w:color w:val="000000" w:themeColor="text1"/>
          <w:u w:color="000000" w:themeColor="text1"/>
        </w:rPr>
        <w:tab/>
        <w:t xml:space="preserve">The South Carolina Opioid Recovery </w:t>
      </w:r>
      <w:r>
        <w:rPr>
          <w:color w:val="000000" w:themeColor="text1"/>
          <w:u w:color="000000" w:themeColor="text1"/>
        </w:rPr>
        <w:t xml:space="preserve">Fund Board shall be considered </w:t>
      </w:r>
      <w:r w:rsidR="00C17316">
        <w:rPr>
          <w:color w:val="000000" w:themeColor="text1"/>
          <w:u w:color="000000" w:themeColor="text1"/>
        </w:rPr>
        <w:t>‘</w:t>
      </w:r>
      <w:r w:rsidR="00163911" w:rsidRPr="00BA09C3">
        <w:rPr>
          <w:color w:val="000000" w:themeColor="text1"/>
          <w:u w:color="000000" w:themeColor="text1"/>
        </w:rPr>
        <w:t>qualified personnel for the purpose of bona fide researc</w:t>
      </w:r>
      <w:r>
        <w:rPr>
          <w:color w:val="000000" w:themeColor="text1"/>
          <w:u w:color="000000" w:themeColor="text1"/>
        </w:rPr>
        <w:t>h or education</w:t>
      </w:r>
      <w:r w:rsidR="00C17316">
        <w:rPr>
          <w:color w:val="000000" w:themeColor="text1"/>
          <w:u w:color="000000" w:themeColor="text1"/>
        </w:rPr>
        <w:t>’</w:t>
      </w:r>
      <w:r w:rsidR="00163911" w:rsidRPr="00BA09C3">
        <w:rPr>
          <w:color w:val="000000" w:themeColor="text1"/>
          <w:u w:color="000000" w:themeColor="text1"/>
        </w:rPr>
        <w:t xml:space="preserve"> for the purpose of Section 44</w:t>
      </w:r>
      <w:r w:rsidR="00C17316">
        <w:rPr>
          <w:color w:val="000000" w:themeColor="text1"/>
          <w:u w:color="000000" w:themeColor="text1"/>
        </w:rPr>
        <w:noBreakHyphen/>
      </w:r>
      <w:r w:rsidR="00163911" w:rsidRPr="00BA09C3">
        <w:rPr>
          <w:color w:val="000000" w:themeColor="text1"/>
          <w:u w:color="000000" w:themeColor="text1"/>
        </w:rPr>
        <w:t>53</w:t>
      </w:r>
      <w:r w:rsidR="00C17316">
        <w:rPr>
          <w:color w:val="000000" w:themeColor="text1"/>
          <w:u w:color="000000" w:themeColor="text1"/>
        </w:rPr>
        <w:noBreakHyphen/>
      </w:r>
      <w:r w:rsidR="00163911" w:rsidRPr="00BA09C3">
        <w:rPr>
          <w:color w:val="000000" w:themeColor="text1"/>
          <w:u w:color="000000" w:themeColor="text1"/>
        </w:rPr>
        <w:t xml:space="preserve">1650, and the Department of Health and Environmental Control shall enter into a written agreement with the </w:t>
      </w:r>
      <w:r>
        <w:rPr>
          <w:color w:val="000000" w:themeColor="text1"/>
          <w:u w:color="000000" w:themeColor="text1"/>
        </w:rPr>
        <w:t>b</w:t>
      </w:r>
      <w:r w:rsidR="00163911" w:rsidRPr="00BA09C3">
        <w:rPr>
          <w:color w:val="000000" w:themeColor="text1"/>
          <w:u w:color="000000" w:themeColor="text1"/>
        </w:rPr>
        <w:t>oard to enable the sharing of prescription information with appropriate redactions.</w:t>
      </w:r>
    </w:p>
    <w:p w:rsidR="00163911" w:rsidRPr="00BA09C3"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911" w:rsidRPr="00BA09C3"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944CA1">
        <w:rPr>
          <w:color w:val="000000" w:themeColor="text1"/>
          <w:u w:color="000000" w:themeColor="text1"/>
        </w:rPr>
        <w:t>Section 11</w:t>
      </w:r>
      <w:r w:rsidR="00C17316">
        <w:rPr>
          <w:color w:val="000000" w:themeColor="text1"/>
          <w:u w:color="000000" w:themeColor="text1"/>
        </w:rPr>
        <w:noBreakHyphen/>
      </w:r>
      <w:r w:rsidR="00163911" w:rsidRPr="00944CA1">
        <w:rPr>
          <w:color w:val="000000" w:themeColor="text1"/>
          <w:u w:color="000000" w:themeColor="text1"/>
        </w:rPr>
        <w:t>58</w:t>
      </w:r>
      <w:r w:rsidR="00C17316">
        <w:rPr>
          <w:color w:val="000000" w:themeColor="text1"/>
          <w:u w:color="000000" w:themeColor="text1"/>
        </w:rPr>
        <w:noBreakHyphen/>
      </w:r>
      <w:r w:rsidR="00163911" w:rsidRPr="00944CA1">
        <w:rPr>
          <w:color w:val="000000" w:themeColor="text1"/>
          <w:u w:color="000000" w:themeColor="text1"/>
        </w:rPr>
        <w:t>90.</w:t>
      </w:r>
      <w:r>
        <w:rPr>
          <w:color w:val="000000" w:themeColor="text1"/>
          <w:u w:color="000000" w:themeColor="text1"/>
        </w:rPr>
        <w:tab/>
      </w:r>
      <w:r w:rsidR="00163911" w:rsidRPr="00BA09C3">
        <w:rPr>
          <w:color w:val="000000" w:themeColor="text1"/>
          <w:u w:color="000000" w:themeColor="text1"/>
        </w:rPr>
        <w:t>(A)</w:t>
      </w:r>
      <w:r w:rsidR="00163911" w:rsidRPr="00BA09C3">
        <w:rPr>
          <w:color w:val="000000" w:themeColor="text1"/>
          <w:u w:color="000000" w:themeColor="text1"/>
        </w:rPr>
        <w:tab/>
        <w:t xml:space="preserve">To the extent the Attorney General has entered into a settlement with, or obtained a judgment against, a company or individual that markets, promotes, distributes, dispenses, or supplies opioids settling or adjudicating claims arising out of such conduct, and an agreement has been reached between </w:t>
      </w:r>
      <w:r>
        <w:rPr>
          <w:color w:val="000000" w:themeColor="text1"/>
          <w:u w:color="000000" w:themeColor="text1"/>
        </w:rPr>
        <w:t>the Attorney General and 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ubdivisions regarding the disposition of funds obtained through such settlement or judgment, no claims released by the Attorney Ge</w:t>
      </w:r>
      <w:r>
        <w:rPr>
          <w:color w:val="000000" w:themeColor="text1"/>
          <w:u w:color="000000" w:themeColor="text1"/>
        </w:rPr>
        <w:t>neral or 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ubdivisions or adjudicated by a court of competent jurisdiction may be brought against that company or individual by any of the following entities:</w:t>
      </w:r>
    </w:p>
    <w:p w:rsidR="00163911" w:rsidRPr="00BA09C3"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(1)</w:t>
      </w:r>
      <w:r w:rsidR="00163911" w:rsidRPr="00BA09C3">
        <w:rPr>
          <w:color w:val="000000" w:themeColor="text1"/>
          <w:u w:color="000000" w:themeColor="text1"/>
        </w:rPr>
        <w:tab/>
        <w:t>a state agency;</w:t>
      </w:r>
    </w:p>
    <w:p w:rsidR="00163911" w:rsidRPr="00BA09C3"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(2)</w:t>
      </w:r>
      <w:r w:rsidR="00163911" w:rsidRPr="00BA09C3">
        <w:rPr>
          <w:color w:val="000000" w:themeColor="text1"/>
          <w:u w:color="000000" w:themeColor="text1"/>
        </w:rPr>
        <w:tab/>
        <w:t>a political subdivision, including but not limited to counties and municipalities;</w:t>
      </w:r>
    </w:p>
    <w:p w:rsidR="00163911" w:rsidRPr="00BA09C3"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(3)</w:t>
      </w:r>
      <w:r w:rsidR="00163911" w:rsidRPr="00BA09C3">
        <w:rPr>
          <w:color w:val="000000" w:themeColor="text1"/>
          <w:u w:color="000000" w:themeColor="text1"/>
        </w:rPr>
        <w:tab/>
        <w:t>a school district;</w:t>
      </w:r>
    </w:p>
    <w:p w:rsidR="00163911" w:rsidRPr="00BA09C3"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(4)</w:t>
      </w:r>
      <w:r w:rsidR="00163911" w:rsidRPr="00BA09C3">
        <w:rPr>
          <w:color w:val="000000" w:themeColor="text1"/>
          <w:u w:color="000000" w:themeColor="text1"/>
        </w:rPr>
        <w:tab/>
        <w:t>a health district;</w:t>
      </w:r>
    </w:p>
    <w:p w:rsidR="00163911" w:rsidRPr="00BA09C3"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(5)</w:t>
      </w:r>
      <w:r w:rsidR="00163911" w:rsidRPr="00BA09C3">
        <w:rPr>
          <w:color w:val="000000" w:themeColor="text1"/>
          <w:u w:color="000000" w:themeColor="text1"/>
        </w:rPr>
        <w:tab/>
        <w:t>a hospital district;</w:t>
      </w:r>
    </w:p>
    <w:p w:rsidR="00163911" w:rsidRPr="00BA09C3"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(6)</w:t>
      </w:r>
      <w:r w:rsidR="00163911" w:rsidRPr="00BA09C3">
        <w:rPr>
          <w:color w:val="000000" w:themeColor="text1"/>
          <w:u w:color="000000" w:themeColor="text1"/>
        </w:rPr>
        <w:tab/>
        <w:t>a fire district; or</w:t>
      </w:r>
    </w:p>
    <w:p w:rsidR="00163911" w:rsidRPr="00BA09C3"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(7)</w:t>
      </w:r>
      <w:r w:rsidR="00163911" w:rsidRPr="00BA09C3">
        <w:rPr>
          <w:color w:val="000000" w:themeColor="text1"/>
          <w:u w:color="000000" w:themeColor="text1"/>
        </w:rPr>
        <w:tab/>
        <w:t>a library district.</w:t>
      </w:r>
    </w:p>
    <w:p w:rsidR="00163911"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(B)</w:t>
      </w:r>
      <w:r w:rsidR="00163911" w:rsidRPr="00BA09C3">
        <w:rPr>
          <w:color w:val="000000" w:themeColor="text1"/>
          <w:u w:color="000000" w:themeColor="text1"/>
        </w:rPr>
        <w:tab/>
        <w:t xml:space="preserve">This section shall not infringe upon the power </w:t>
      </w:r>
      <w:r>
        <w:rPr>
          <w:color w:val="000000" w:themeColor="text1"/>
          <w:u w:color="000000" w:themeColor="text1"/>
        </w:rPr>
        <w:t>of the Attorney General or any 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 to enforce the terms of any such settlement agreement or judgment.</w:t>
      </w:r>
    </w:p>
    <w:p w:rsidR="00944CA1" w:rsidRPr="00BA09C3"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911"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Section 11</w:t>
      </w:r>
      <w:r w:rsidR="00C17316">
        <w:rPr>
          <w:color w:val="000000" w:themeColor="text1"/>
          <w:u w:color="000000" w:themeColor="text1"/>
        </w:rPr>
        <w:noBreakHyphen/>
      </w:r>
      <w:r>
        <w:rPr>
          <w:color w:val="000000" w:themeColor="text1"/>
          <w:u w:color="000000" w:themeColor="text1"/>
        </w:rPr>
        <w:t>58</w:t>
      </w:r>
      <w:r w:rsidR="00C17316">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sidR="00163911" w:rsidRPr="00BA09C3">
        <w:rPr>
          <w:color w:val="000000" w:themeColor="text1"/>
          <w:u w:color="000000" w:themeColor="text1"/>
        </w:rPr>
        <w:t>This act and all powers granted by this chapter must be liberally construed to effectuate its intent and their purposes, without implied limitations on them. This chapter constitutes full and complete authority for all things h</w:t>
      </w:r>
      <w:r>
        <w:rPr>
          <w:color w:val="000000" w:themeColor="text1"/>
          <w:u w:color="000000" w:themeColor="text1"/>
        </w:rPr>
        <w:t xml:space="preserve">erein contemplated to be done. </w:t>
      </w:r>
      <w:r w:rsidR="00163911" w:rsidRPr="00BA09C3">
        <w:rPr>
          <w:color w:val="000000" w:themeColor="text1"/>
          <w:u w:color="000000" w:themeColor="text1"/>
        </w:rPr>
        <w:t>All rights and powers granted in this chapter shall be as cumulative with those derived from other sources and shall not, except as expressly stated in this chapter, be co</w:t>
      </w:r>
      <w:r>
        <w:rPr>
          <w:color w:val="000000" w:themeColor="text1"/>
          <w:u w:color="000000" w:themeColor="text1"/>
        </w:rPr>
        <w:t xml:space="preserve">nstrued in limitation thereof. </w:t>
      </w:r>
      <w:r w:rsidR="00163911" w:rsidRPr="00BA09C3">
        <w:rPr>
          <w:color w:val="000000" w:themeColor="text1"/>
          <w:u w:color="000000" w:themeColor="text1"/>
        </w:rPr>
        <w:t>Insofar as the provisions of this chapter are inconsistent with the provisions of any other act, general or special, the provisions of this chapter are controlling. If any clause, sentence, paragraph, section, or part of this chapter be adjudged by any court of competent jurisdiction to be invalid, this judgment shall not affect, impair, or invalidate the remainder of this chapter but is confined in its operation to the clause, sentence, paragraph, section, or part of the chapter directly involved in the controversy in which the judgment shall have been rendered.</w:t>
      </w:r>
      <w:r w:rsidR="00DA6724">
        <w:rPr>
          <w:color w:val="000000" w:themeColor="text1"/>
          <w:u w:color="000000" w:themeColor="text1"/>
        </w:rPr>
        <w:t>”</w:t>
      </w:r>
    </w:p>
    <w:p w:rsidR="00944CA1" w:rsidRPr="00BA09C3"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911" w:rsidRPr="00BA09C3"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09C3">
        <w:rPr>
          <w:color w:val="000000" w:themeColor="text1"/>
          <w:u w:color="000000" w:themeColor="text1"/>
        </w:rPr>
        <w:t>SECTION</w:t>
      </w:r>
      <w:r w:rsidRPr="00BA09C3">
        <w:rPr>
          <w:color w:val="000000" w:themeColor="text1"/>
          <w:u w:color="000000" w:themeColor="text1"/>
        </w:rPr>
        <w:tab/>
        <w:t>2.</w:t>
      </w:r>
      <w:r w:rsidRPr="00BA09C3">
        <w:rPr>
          <w:color w:val="000000" w:themeColor="text1"/>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60835" w:rsidRDefault="004608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835" w:rsidRDefault="004608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3911">
        <w:t>3</w:t>
      </w:r>
      <w:r>
        <w:t>.</w:t>
      </w:r>
      <w:r>
        <w:tab/>
        <w:t>This act takes effect upon approval by the Governor.</w:t>
      </w:r>
    </w:p>
    <w:p w:rsidR="000A2FAB" w:rsidRDefault="00C17316" w:rsidP="00122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660E" w:rsidRDefault="0073660E" w:rsidP="0073660E">
      <w:pPr>
        <w:suppressAutoHyphens/>
      </w:pPr>
    </w:p>
    <w:sectPr w:rsidR="0073660E" w:rsidSect="0073660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FD5" w:rsidRDefault="00014FD5" w:rsidP="009F0C77">
      <w:r>
        <w:separator/>
      </w:r>
    </w:p>
  </w:endnote>
  <w:endnote w:type="continuationSeparator" w:id="0">
    <w:p w:rsidR="00014FD5" w:rsidRDefault="00014F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240509-14A8-40E2-8182-B419F073CD69}"/>
    <w:embedBold r:id="rId2" w:fontKey="{CF2F3A1B-3C72-4CA3-9D26-D1E4B4BD2528}"/>
  </w:font>
  <w:font w:name="Calibri">
    <w:panose1 w:val="020F0502020204030204"/>
    <w:charset w:val="00"/>
    <w:family w:val="swiss"/>
    <w:pitch w:val="variable"/>
    <w:sig w:usb0="E4002EFF" w:usb1="C000247B" w:usb2="00000009" w:usb3="00000000" w:csb0="000001FF" w:csb1="00000000"/>
    <w:embedRegular r:id="rId3" w:fontKey="{55989CD8-A59E-404C-9494-B610167CF371}"/>
  </w:font>
  <w:font w:name="Segoe UI">
    <w:panose1 w:val="020B0502040204020203"/>
    <w:charset w:val="00"/>
    <w:family w:val="swiss"/>
    <w:pitch w:val="variable"/>
    <w:sig w:usb0="E4002EFF" w:usb1="C000E47F" w:usb2="00000009" w:usb3="00000000" w:csb0="000001FF" w:csb1="00000000"/>
    <w:embedRegular r:id="rId4" w:fontKey="{3540661F-2DAB-4B24-825B-B48BA6C272AC}"/>
  </w:font>
  <w:font w:name="Cambria">
    <w:panose1 w:val="02040503050406030204"/>
    <w:charset w:val="00"/>
    <w:family w:val="roman"/>
    <w:pitch w:val="variable"/>
    <w:sig w:usb0="E00006FF" w:usb1="420024FF" w:usb2="02000000" w:usb3="00000000" w:csb0="0000019F" w:csb1="00000000"/>
    <w:embedRegular r:id="rId5" w:fontKey="{3ED243E8-18A8-4EDA-9FB8-FFA7FCD9A3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60E" w:rsidRPr="004D6E04" w:rsidRDefault="0073660E" w:rsidP="004D6E04">
    <w:pPr>
      <w:pStyle w:val="Footer"/>
      <w:tabs>
        <w:tab w:val="clear" w:pos="4680"/>
        <w:tab w:val="clear" w:pos="9360"/>
        <w:tab w:val="center" w:pos="2995"/>
      </w:tabs>
      <w:spacing w:before="120"/>
    </w:pPr>
    <w:r>
      <w:t>[1203]</w:t>
    </w:r>
    <w:r>
      <w:tab/>
    </w:r>
    <w:r>
      <w:fldChar w:fldCharType="begin"/>
    </w:r>
    <w:r>
      <w:instrText xml:space="preserve"> PAGE  \* MERGEFORMAT </w:instrText>
    </w:r>
    <w:r>
      <w:fldChar w:fldCharType="separate"/>
    </w:r>
    <w:r w:rsidR="002477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FD5" w:rsidRDefault="00014FD5" w:rsidP="009F0C77">
      <w:r>
        <w:separator/>
      </w:r>
    </w:p>
  </w:footnote>
  <w:footnote w:type="continuationSeparator" w:id="0">
    <w:p w:rsidR="00014FD5" w:rsidRDefault="00014F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65SA22"/>
    <w:docVar w:name="CoverBillType" w:val="b"/>
    <w:docVar w:name="DocPath" w:val="L:\Council\bills\JN\3565SA22.DOCX"/>
    <w:docVar w:name="dvBillNumber" w:val="1203"/>
    <w:docVar w:name="dvBillNumberPrefix" w:val="S. "/>
    <w:docVar w:name="dvOriginalBody" w:val="Senate"/>
    <w:docVar w:name="dvSteno" w:val="JN"/>
    <w:docVar w:name="NameofBody" w:val="s"/>
    <w:docVar w:name="vGroup2" w:val="Council"/>
  </w:docVars>
  <w:rsids>
    <w:rsidRoot w:val="00460835"/>
    <w:rsid w:val="00014FD5"/>
    <w:rsid w:val="000263D9"/>
    <w:rsid w:val="00026C9A"/>
    <w:rsid w:val="000965A1"/>
    <w:rsid w:val="000A2FAB"/>
    <w:rsid w:val="000C487D"/>
    <w:rsid w:val="000E1785"/>
    <w:rsid w:val="000F39F2"/>
    <w:rsid w:val="001023A4"/>
    <w:rsid w:val="0010776B"/>
    <w:rsid w:val="00122EAF"/>
    <w:rsid w:val="00133E66"/>
    <w:rsid w:val="00134ACF"/>
    <w:rsid w:val="00144E15"/>
    <w:rsid w:val="00163911"/>
    <w:rsid w:val="001A4516"/>
    <w:rsid w:val="001A4A62"/>
    <w:rsid w:val="001A681E"/>
    <w:rsid w:val="001D08F2"/>
    <w:rsid w:val="002037CA"/>
    <w:rsid w:val="002047A2"/>
    <w:rsid w:val="00223B09"/>
    <w:rsid w:val="002321B6"/>
    <w:rsid w:val="0023696B"/>
    <w:rsid w:val="00246796"/>
    <w:rsid w:val="0024770C"/>
    <w:rsid w:val="00250967"/>
    <w:rsid w:val="002759C5"/>
    <w:rsid w:val="00277DEE"/>
    <w:rsid w:val="00280D88"/>
    <w:rsid w:val="00294ABE"/>
    <w:rsid w:val="002A3EB4"/>
    <w:rsid w:val="002C017F"/>
    <w:rsid w:val="002D1B5F"/>
    <w:rsid w:val="002E2D2E"/>
    <w:rsid w:val="00325348"/>
    <w:rsid w:val="00335510"/>
    <w:rsid w:val="00343934"/>
    <w:rsid w:val="00393688"/>
    <w:rsid w:val="003B05B4"/>
    <w:rsid w:val="003B581D"/>
    <w:rsid w:val="003D411E"/>
    <w:rsid w:val="003E3C1E"/>
    <w:rsid w:val="003E6148"/>
    <w:rsid w:val="003E7625"/>
    <w:rsid w:val="003E7D04"/>
    <w:rsid w:val="00400EAA"/>
    <w:rsid w:val="0041760A"/>
    <w:rsid w:val="004203D7"/>
    <w:rsid w:val="00423F46"/>
    <w:rsid w:val="00456368"/>
    <w:rsid w:val="00460835"/>
    <w:rsid w:val="00461588"/>
    <w:rsid w:val="00461F86"/>
    <w:rsid w:val="004809EE"/>
    <w:rsid w:val="004B2A8B"/>
    <w:rsid w:val="004D6E04"/>
    <w:rsid w:val="00511EE9"/>
    <w:rsid w:val="00521E00"/>
    <w:rsid w:val="00577C6C"/>
    <w:rsid w:val="0058501B"/>
    <w:rsid w:val="005B0AED"/>
    <w:rsid w:val="005C5451"/>
    <w:rsid w:val="005C5AC4"/>
    <w:rsid w:val="005F0EF6"/>
    <w:rsid w:val="0061228A"/>
    <w:rsid w:val="006215AA"/>
    <w:rsid w:val="006340D9"/>
    <w:rsid w:val="00641541"/>
    <w:rsid w:val="00643B8E"/>
    <w:rsid w:val="00653ECC"/>
    <w:rsid w:val="00665EBC"/>
    <w:rsid w:val="00680479"/>
    <w:rsid w:val="00687432"/>
    <w:rsid w:val="0069470D"/>
    <w:rsid w:val="006A476C"/>
    <w:rsid w:val="006C6A93"/>
    <w:rsid w:val="006E02F9"/>
    <w:rsid w:val="006F3F76"/>
    <w:rsid w:val="0073660E"/>
    <w:rsid w:val="00753C04"/>
    <w:rsid w:val="00756946"/>
    <w:rsid w:val="00757F80"/>
    <w:rsid w:val="00771EEC"/>
    <w:rsid w:val="00786819"/>
    <w:rsid w:val="007A325A"/>
    <w:rsid w:val="007C3099"/>
    <w:rsid w:val="007E72BE"/>
    <w:rsid w:val="007F1523"/>
    <w:rsid w:val="007F282E"/>
    <w:rsid w:val="007F509E"/>
    <w:rsid w:val="007F5799"/>
    <w:rsid w:val="007F6947"/>
    <w:rsid w:val="00834A12"/>
    <w:rsid w:val="00872729"/>
    <w:rsid w:val="008C4D5E"/>
    <w:rsid w:val="008E47EF"/>
    <w:rsid w:val="008F4429"/>
    <w:rsid w:val="00932670"/>
    <w:rsid w:val="009352BB"/>
    <w:rsid w:val="00944CA1"/>
    <w:rsid w:val="00990668"/>
    <w:rsid w:val="009B1E9A"/>
    <w:rsid w:val="009B397B"/>
    <w:rsid w:val="009F0C77"/>
    <w:rsid w:val="009F4DD1"/>
    <w:rsid w:val="00A105F0"/>
    <w:rsid w:val="00A64E80"/>
    <w:rsid w:val="00A741D9"/>
    <w:rsid w:val="00A85589"/>
    <w:rsid w:val="00A9741D"/>
    <w:rsid w:val="00AB0576"/>
    <w:rsid w:val="00AD4B17"/>
    <w:rsid w:val="00B26FA6"/>
    <w:rsid w:val="00B741CB"/>
    <w:rsid w:val="00B87AF8"/>
    <w:rsid w:val="00B87E8C"/>
    <w:rsid w:val="00B934F3"/>
    <w:rsid w:val="00BB6347"/>
    <w:rsid w:val="00BD2134"/>
    <w:rsid w:val="00C038D8"/>
    <w:rsid w:val="00C045DD"/>
    <w:rsid w:val="00C17316"/>
    <w:rsid w:val="00C3136F"/>
    <w:rsid w:val="00C3483A"/>
    <w:rsid w:val="00C74E9D"/>
    <w:rsid w:val="00C82FD3"/>
    <w:rsid w:val="00C906D6"/>
    <w:rsid w:val="00CC6B7B"/>
    <w:rsid w:val="00CD3619"/>
    <w:rsid w:val="00CE7690"/>
    <w:rsid w:val="00CF16A8"/>
    <w:rsid w:val="00CF4447"/>
    <w:rsid w:val="00D239F9"/>
    <w:rsid w:val="00D24C61"/>
    <w:rsid w:val="00D405E7"/>
    <w:rsid w:val="00D40DD2"/>
    <w:rsid w:val="00D41D56"/>
    <w:rsid w:val="00D6260D"/>
    <w:rsid w:val="00D6662B"/>
    <w:rsid w:val="00D95E2F"/>
    <w:rsid w:val="00D970A9"/>
    <w:rsid w:val="00DA6724"/>
    <w:rsid w:val="00DB3AC0"/>
    <w:rsid w:val="00DB5325"/>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E2B9D1-C853-49D9-9DC9-F342E47D1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47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7EF"/>
    <w:rPr>
      <w:rFonts w:ascii="Segoe UI" w:eastAsia="Times New Roman" w:hAnsi="Segoe UI" w:cs="Segoe UI"/>
      <w:sz w:val="18"/>
      <w:szCs w:val="18"/>
    </w:rPr>
  </w:style>
  <w:style w:type="character" w:styleId="Hyperlink">
    <w:name w:val="Hyperlink"/>
    <w:basedOn w:val="DefaultParagraphFont"/>
    <w:uiPriority w:val="99"/>
    <w:unhideWhenUsed/>
    <w:rsid w:val="007366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3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203_202203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0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C20CA-9785-423E-B911-B4CFC9E4E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3200</Words>
  <Characters>17542</Characters>
  <Application>Microsoft Office Word</Application>
  <DocSecurity>0</DocSecurity>
  <Lines>449</Lines>
  <Paragraphs>201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1203: Subject not yet available - South Carolina Legislature Online</dc:title>
  <dc:subject/>
  <dc:creator>Julie Newboult</dc:creator>
  <cp:keywords/>
  <dc:description/>
  <cp:lastModifiedBy>S Wilson</cp:lastModifiedBy>
  <cp:revision>2</cp:revision>
  <cp:lastPrinted>2022-03-24T16:33:00Z</cp:lastPrinted>
  <dcterms:created xsi:type="dcterms:W3CDTF">2022-03-30T15:42:00Z</dcterms:created>
  <dcterms:modified xsi:type="dcterms:W3CDTF">2022-03-30T15:42:00Z</dcterms:modified>
</cp:coreProperties>
</file>