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D19" w:rsidRDefault="00C76D19" w:rsidP="00C76D19">
      <w:pPr>
        <w:widowControl w:val="0"/>
        <w:jc w:val="center"/>
      </w:pPr>
      <w:r w:rsidRPr="00C76D19">
        <w:rPr>
          <w:b/>
        </w:rPr>
        <w:t>South Carolina General Assembly</w:t>
      </w:r>
    </w:p>
    <w:p w:rsidR="00C76D19" w:rsidRDefault="00C76D19" w:rsidP="00C76D19">
      <w:pPr>
        <w:widowControl w:val="0"/>
        <w:jc w:val="center"/>
      </w:pPr>
      <w:r>
        <w:t>124th Session, 2021-2022</w:t>
      </w:r>
    </w:p>
    <w:p w:rsidR="00C76D19" w:rsidRDefault="00C76D19" w:rsidP="00C76D19">
      <w:pPr>
        <w:widowControl w:val="0"/>
        <w:jc w:val="left"/>
      </w:pPr>
    </w:p>
    <w:p w:rsidR="00C76D19" w:rsidRDefault="00C76D19" w:rsidP="00C76D19">
      <w:pPr>
        <w:widowControl w:val="0"/>
        <w:jc w:val="left"/>
        <w:rPr>
          <w:b/>
        </w:rPr>
      </w:pPr>
      <w:r w:rsidRPr="00C76D19">
        <w:rPr>
          <w:b/>
        </w:rPr>
        <w:t>S.</w:t>
      </w:r>
      <w:r>
        <w:rPr>
          <w:b/>
        </w:rPr>
        <w:t xml:space="preserve"> </w:t>
      </w:r>
      <w:r w:rsidRPr="00C76D19">
        <w:rPr>
          <w:b/>
        </w:rPr>
        <w:t>1234</w:t>
      </w:r>
    </w:p>
    <w:p w:rsidR="00C76D19" w:rsidRDefault="00C76D19" w:rsidP="00C76D19">
      <w:pPr>
        <w:widowControl w:val="0"/>
        <w:jc w:val="left"/>
        <w:rPr>
          <w:b/>
        </w:rPr>
      </w:pPr>
    </w:p>
    <w:p w:rsidR="00C76D19" w:rsidRDefault="00C76D19" w:rsidP="00C76D19">
      <w:pPr>
        <w:widowControl w:val="0"/>
        <w:jc w:val="left"/>
      </w:pPr>
      <w:r w:rsidRPr="00C76D19">
        <w:rPr>
          <w:b/>
        </w:rPr>
        <w:t>STATUS INFORMATION</w:t>
      </w:r>
    </w:p>
    <w:p w:rsidR="00C76D19" w:rsidRDefault="00C76D19" w:rsidP="00C76D19">
      <w:pPr>
        <w:widowControl w:val="0"/>
        <w:jc w:val="left"/>
      </w:pPr>
    </w:p>
    <w:p w:rsidR="00C76D19" w:rsidRDefault="00C76D19" w:rsidP="00C76D19">
      <w:pPr>
        <w:widowControl w:val="0"/>
        <w:jc w:val="left"/>
      </w:pPr>
      <w:r>
        <w:t>Senate Resolution</w:t>
      </w:r>
    </w:p>
    <w:p w:rsidR="00C76D19" w:rsidRDefault="00C76D19" w:rsidP="00C76D19">
      <w:pPr>
        <w:widowControl w:val="0"/>
        <w:jc w:val="left"/>
      </w:pPr>
      <w:r>
        <w:t>Sponsors: Senator Fanning</w:t>
      </w:r>
    </w:p>
    <w:p w:rsidR="00C76D19" w:rsidRDefault="00C76D19" w:rsidP="00C76D19">
      <w:pPr>
        <w:widowControl w:val="0"/>
        <w:jc w:val="left"/>
      </w:pPr>
      <w:r>
        <w:t>Document Path: l:\council\bills\rm\1428vr22.docx</w:t>
      </w:r>
    </w:p>
    <w:p w:rsidR="00C76D19" w:rsidRDefault="00C76D19" w:rsidP="00C76D19">
      <w:pPr>
        <w:widowControl w:val="0"/>
        <w:jc w:val="left"/>
      </w:pPr>
    </w:p>
    <w:p w:rsidR="00C76D19" w:rsidRDefault="00C76D19" w:rsidP="00C76D19">
      <w:pPr>
        <w:widowControl w:val="0"/>
        <w:jc w:val="left"/>
      </w:pPr>
      <w:r>
        <w:t>Introduced in the Senate on April 5, 2022</w:t>
      </w:r>
    </w:p>
    <w:p w:rsidR="00C76D19" w:rsidRDefault="00C76D19" w:rsidP="00C76D19">
      <w:pPr>
        <w:widowControl w:val="0"/>
        <w:jc w:val="left"/>
      </w:pPr>
      <w:r>
        <w:t>Adopted by the Senate on April 5, 2022</w:t>
      </w:r>
    </w:p>
    <w:p w:rsidR="00C76D19" w:rsidRDefault="00C76D19" w:rsidP="00C76D19">
      <w:pPr>
        <w:widowControl w:val="0"/>
        <w:jc w:val="left"/>
      </w:pPr>
    </w:p>
    <w:p w:rsidR="00C76D19" w:rsidRDefault="00C76D19" w:rsidP="00C76D19">
      <w:pPr>
        <w:widowControl w:val="0"/>
        <w:jc w:val="left"/>
      </w:pPr>
      <w:r>
        <w:t>Summary: White Oak Baptist Church No. 2, 162nd anniversary</w:t>
      </w:r>
    </w:p>
    <w:p w:rsidR="00C76D19" w:rsidRDefault="00C76D19" w:rsidP="00C76D19">
      <w:pPr>
        <w:widowControl w:val="0"/>
        <w:jc w:val="left"/>
      </w:pPr>
    </w:p>
    <w:p w:rsidR="00C76D19" w:rsidRDefault="00C76D19" w:rsidP="00C76D19">
      <w:pPr>
        <w:widowControl w:val="0"/>
        <w:jc w:val="left"/>
      </w:pPr>
    </w:p>
    <w:p w:rsidR="00C76D19" w:rsidRDefault="00C76D19" w:rsidP="00C76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6D19">
        <w:rPr>
          <w:b/>
        </w:rPr>
        <w:t>HISTORY OF LEGISLATIVE ACTIONS</w:t>
      </w:r>
    </w:p>
    <w:p w:rsidR="00C76D19" w:rsidRDefault="00C76D19" w:rsidP="00C76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6D19" w:rsidRPr="00C76D19" w:rsidRDefault="00C76D19" w:rsidP="00C76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6D19">
        <w:rPr>
          <w:u w:val="single"/>
        </w:rPr>
        <w:tab/>
        <w:t>Date</w:t>
      </w:r>
      <w:r w:rsidRPr="00C76D19">
        <w:rPr>
          <w:u w:val="single"/>
        </w:rPr>
        <w:tab/>
        <w:t>Body</w:t>
      </w:r>
      <w:r w:rsidRPr="00C76D19">
        <w:rPr>
          <w:u w:val="single"/>
        </w:rPr>
        <w:tab/>
        <w:t>Action Description with journal page number</w:t>
      </w:r>
      <w:r w:rsidRPr="00C76D19">
        <w:rPr>
          <w:u w:val="single"/>
        </w:rPr>
        <w:tab/>
      </w:r>
    </w:p>
    <w:p w:rsidR="00C161C2" w:rsidRDefault="00C161C2" w:rsidP="00C161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Senate</w:t>
      </w:r>
      <w:r>
        <w:tab/>
        <w:t>Introduced and adopted (</w:t>
      </w:r>
      <w:hyperlink r:id="rId7" w:history="1">
        <w:r w:rsidRPr="00DD5C38">
          <w:rPr>
            <w:rStyle w:val="Hyperlink"/>
          </w:rPr>
          <w:t>Senate Journal</w:t>
        </w:r>
        <w:r w:rsidRPr="00DD5C38">
          <w:rPr>
            <w:rStyle w:val="Hyperlink"/>
          </w:rPr>
          <w:noBreakHyphen/>
          <w:t>page 7</w:t>
        </w:r>
      </w:hyperlink>
      <w:r>
        <w:t>)</w:t>
      </w:r>
    </w:p>
    <w:p w:rsidR="00C161C2" w:rsidRDefault="00C161C2" w:rsidP="00C161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6D19" w:rsidRDefault="00C76D19" w:rsidP="00C76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76D19">
          <w:rPr>
            <w:rStyle w:val="Hyperlink"/>
          </w:rPr>
          <w:t>legislative information</w:t>
        </w:r>
      </w:hyperlink>
      <w:r>
        <w:t xml:space="preserve"> at the website</w:t>
      </w:r>
    </w:p>
    <w:p w:rsidR="00C76D19" w:rsidRDefault="00C76D19" w:rsidP="00C76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6D19" w:rsidRPr="00C76D19" w:rsidRDefault="00C76D19" w:rsidP="00C76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6D19" w:rsidRDefault="00C76D19" w:rsidP="00C76D19">
      <w:r w:rsidRPr="00C76D19">
        <w:rPr>
          <w:b/>
        </w:rPr>
        <w:t>VERSIONS OF THIS BILL</w:t>
      </w:r>
    </w:p>
    <w:p w:rsidR="00C76D19" w:rsidRDefault="00C76D19" w:rsidP="00C76D19"/>
    <w:p w:rsidR="00C76D19" w:rsidRDefault="003E1E81" w:rsidP="00C76D19">
      <w:hyperlink r:id="rId9" w:history="1">
        <w:r w:rsidR="00C76D19">
          <w:rPr>
            <w:rStyle w:val="Hyperlink"/>
          </w:rPr>
          <w:t>4/5/2022</w:t>
        </w:r>
      </w:hyperlink>
    </w:p>
    <w:p w:rsidR="00C76D19" w:rsidRDefault="00C76D19" w:rsidP="00C76D19"/>
    <w:p w:rsidR="00C76D19" w:rsidRDefault="00C76D19" w:rsidP="00C76D19">
      <w:pPr>
        <w:sectPr w:rsidR="00C76D19" w:rsidSect="00C76D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0229" w:rsidRDefault="00C502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0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22E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D29" w:rsidRDefault="000104E4" w:rsidP="00FE7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E7D29">
        <w:t>CONGRATULATE WHITE OAK</w:t>
      </w:r>
      <w:r w:rsidR="00FE7D29" w:rsidRPr="00F474F6">
        <w:rPr>
          <w:color w:val="000000" w:themeColor="text1"/>
          <w:u w:color="000000" w:themeColor="text1"/>
        </w:rPr>
        <w:t xml:space="preserve"> BAPTIST CHURCH </w:t>
      </w:r>
      <w:r w:rsidR="00FE7D29">
        <w:rPr>
          <w:color w:val="000000" w:themeColor="text1"/>
          <w:u w:color="000000" w:themeColor="text1"/>
        </w:rPr>
        <w:t xml:space="preserve">NO. 2 </w:t>
      </w:r>
      <w:r w:rsidR="00FE7D29">
        <w:t>OF FAIRFIELD</w:t>
      </w:r>
      <w:r w:rsidR="00FE7D29" w:rsidRPr="00F474F6">
        <w:rPr>
          <w:color w:val="000000" w:themeColor="text1"/>
          <w:u w:color="000000" w:themeColor="text1"/>
        </w:rPr>
        <w:t xml:space="preserve"> COUNTY</w:t>
      </w:r>
      <w:r w:rsidR="00FE7D29">
        <w:t xml:space="preserve"> ON THE OCCASION OF ITS HISTORIC ONE HUNDRED </w:t>
      </w:r>
      <w:r w:rsidR="006130DB">
        <w:t>SIXTY</w:t>
      </w:r>
      <w:r w:rsidR="002B571E">
        <w:noBreakHyphen/>
      </w:r>
      <w:r w:rsidR="006130DB">
        <w:t>SECOND</w:t>
      </w:r>
      <w:r w:rsidR="00FE7D29">
        <w:t xml:space="preserve"> ANNIVERSARY AND TO COMMEND THE CHURCH FOR </w:t>
      </w:r>
      <w:r w:rsidR="00C4589E">
        <w:t>WELL OVER</w:t>
      </w:r>
      <w:r w:rsidR="006130DB">
        <w:t xml:space="preserve"> A C</w:t>
      </w:r>
      <w:r w:rsidR="00FE7D29">
        <w:t>ENTURY AND A HALF OF SERVICE TO GOD AND THE COMMUNITY</w:t>
      </w:r>
      <w:r w:rsidR="00FE7D29" w:rsidRPr="0009011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707E" w:rsidRDefault="001922E1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8707E">
        <w:t>founded in 186</w:t>
      </w:r>
      <w:r w:rsidR="00D14902">
        <w:t>0</w:t>
      </w:r>
      <w:r w:rsidR="0018707E">
        <w:t xml:space="preserve">, </w:t>
      </w:r>
      <w:r w:rsidR="00D14902">
        <w:t>White Oak</w:t>
      </w:r>
      <w:r w:rsidR="0018707E" w:rsidRPr="00F474F6">
        <w:rPr>
          <w:color w:val="000000" w:themeColor="text1"/>
          <w:u w:color="000000" w:themeColor="text1"/>
        </w:rPr>
        <w:t xml:space="preserve"> </w:t>
      </w:r>
      <w:r w:rsidR="0018707E">
        <w:rPr>
          <w:color w:val="000000" w:themeColor="text1"/>
          <w:u w:color="000000" w:themeColor="text1"/>
        </w:rPr>
        <w:t>B</w:t>
      </w:r>
      <w:r w:rsidR="0018707E" w:rsidRPr="00F474F6">
        <w:rPr>
          <w:color w:val="000000" w:themeColor="text1"/>
          <w:u w:color="000000" w:themeColor="text1"/>
        </w:rPr>
        <w:t xml:space="preserve">aptist </w:t>
      </w:r>
      <w:r w:rsidR="0018707E">
        <w:rPr>
          <w:color w:val="000000" w:themeColor="text1"/>
          <w:u w:color="000000" w:themeColor="text1"/>
        </w:rPr>
        <w:t>C</w:t>
      </w:r>
      <w:r w:rsidR="0018707E" w:rsidRPr="00F474F6">
        <w:rPr>
          <w:color w:val="000000" w:themeColor="text1"/>
          <w:u w:color="000000" w:themeColor="text1"/>
        </w:rPr>
        <w:t xml:space="preserve">hurch </w:t>
      </w:r>
      <w:r w:rsidR="00D14902">
        <w:rPr>
          <w:color w:val="000000" w:themeColor="text1"/>
          <w:u w:color="000000" w:themeColor="text1"/>
        </w:rPr>
        <w:t xml:space="preserve">No. 2 </w:t>
      </w:r>
      <w:r w:rsidR="0018707E">
        <w:t xml:space="preserve">of </w:t>
      </w:r>
      <w:r w:rsidR="00D14902">
        <w:t>Fairfield</w:t>
      </w:r>
      <w:r w:rsidR="0018707E" w:rsidRPr="00F474F6">
        <w:rPr>
          <w:color w:val="000000" w:themeColor="text1"/>
          <w:u w:color="000000" w:themeColor="text1"/>
        </w:rPr>
        <w:t xml:space="preserve"> </w:t>
      </w:r>
      <w:r w:rsidR="0018707E">
        <w:rPr>
          <w:color w:val="000000" w:themeColor="text1"/>
          <w:u w:color="000000" w:themeColor="text1"/>
        </w:rPr>
        <w:t>C</w:t>
      </w:r>
      <w:r w:rsidR="0018707E" w:rsidRPr="00F474F6">
        <w:rPr>
          <w:color w:val="000000" w:themeColor="text1"/>
          <w:u w:color="000000" w:themeColor="text1"/>
        </w:rPr>
        <w:t>ounty</w:t>
      </w:r>
      <w:r w:rsidR="0018707E">
        <w:rPr>
          <w:color w:val="000000" w:themeColor="text1"/>
          <w:u w:color="000000" w:themeColor="text1"/>
        </w:rPr>
        <w:t xml:space="preserve"> is celebrating its one hundred </w:t>
      </w:r>
      <w:r w:rsidR="00D14902">
        <w:rPr>
          <w:color w:val="000000" w:themeColor="text1"/>
          <w:u w:color="000000" w:themeColor="text1"/>
        </w:rPr>
        <w:t>sixty</w:t>
      </w:r>
      <w:r w:rsidR="002B571E">
        <w:rPr>
          <w:color w:val="000000" w:themeColor="text1"/>
          <w:u w:color="000000" w:themeColor="text1"/>
        </w:rPr>
        <w:noBreakHyphen/>
      </w:r>
      <w:r w:rsidR="00D14902">
        <w:rPr>
          <w:color w:val="000000" w:themeColor="text1"/>
          <w:u w:color="000000" w:themeColor="text1"/>
        </w:rPr>
        <w:t>second an</w:t>
      </w:r>
      <w:r w:rsidR="0018707E">
        <w:rPr>
          <w:color w:val="000000" w:themeColor="text1"/>
          <w:u w:color="000000" w:themeColor="text1"/>
        </w:rPr>
        <w:t xml:space="preserve">niversary of </w:t>
      </w:r>
      <w:r w:rsidR="00D14902">
        <w:rPr>
          <w:color w:val="000000" w:themeColor="text1"/>
          <w:u w:color="000000" w:themeColor="text1"/>
        </w:rPr>
        <w:t>g</w:t>
      </w:r>
      <w:r w:rsidR="0018707E">
        <w:rPr>
          <w:color w:val="000000" w:themeColor="text1"/>
          <w:u w:color="000000" w:themeColor="text1"/>
        </w:rPr>
        <w:t>ospel ministry in 20</w:t>
      </w:r>
      <w:r w:rsidR="00D14902">
        <w:rPr>
          <w:color w:val="000000" w:themeColor="text1"/>
          <w:u w:color="000000" w:themeColor="text1"/>
        </w:rPr>
        <w:t>22</w:t>
      </w:r>
      <w:r w:rsidR="0018707E">
        <w:rPr>
          <w:color w:val="000000" w:themeColor="text1"/>
          <w:u w:color="000000" w:themeColor="text1"/>
        </w:rPr>
        <w:t>; and</w:t>
      </w: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4902">
        <w:rPr>
          <w:color w:val="000000" w:themeColor="text1"/>
          <w:u w:color="000000" w:themeColor="text1"/>
        </w:rPr>
        <w:t>White Oak</w:t>
      </w:r>
      <w:r>
        <w:rPr>
          <w:color w:val="000000" w:themeColor="text1"/>
          <w:u w:color="000000" w:themeColor="text1"/>
        </w:rPr>
        <w:t xml:space="preserve">, led by the Reverend </w:t>
      </w:r>
      <w:r w:rsidR="00D14902">
        <w:rPr>
          <w:color w:val="000000" w:themeColor="text1"/>
          <w:u w:color="000000" w:themeColor="text1"/>
        </w:rPr>
        <w:t xml:space="preserve">Perry A. Williams, Sr., </w:t>
      </w:r>
      <w:r>
        <w:rPr>
          <w:color w:val="000000" w:themeColor="text1"/>
          <w:u w:color="000000" w:themeColor="text1"/>
        </w:rPr>
        <w:t xml:space="preserve">as </w:t>
      </w:r>
      <w:r w:rsidR="00560DFA">
        <w:rPr>
          <w:color w:val="000000" w:themeColor="text1"/>
          <w:u w:color="000000" w:themeColor="text1"/>
        </w:rPr>
        <w:t xml:space="preserve">its current </w:t>
      </w:r>
      <w:r>
        <w:rPr>
          <w:color w:val="000000" w:themeColor="text1"/>
          <w:u w:color="000000" w:themeColor="text1"/>
        </w:rPr>
        <w:t xml:space="preserve">pastor, has sought to </w:t>
      </w:r>
      <w:r w:rsidR="00D14902">
        <w:rPr>
          <w:color w:val="000000" w:themeColor="text1"/>
          <w:u w:color="000000" w:themeColor="text1"/>
        </w:rPr>
        <w:t>serve the Lord</w:t>
      </w:r>
      <w:r>
        <w:rPr>
          <w:color w:val="000000" w:themeColor="text1"/>
          <w:u w:color="000000" w:themeColor="text1"/>
        </w:rPr>
        <w:t xml:space="preserve"> with faithfulness and dedication; and</w:t>
      </w: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107EB" w:rsidRDefault="00A107EB" w:rsidP="00A1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82AFB">
        <w:rPr>
          <w:color w:val="000000" w:themeColor="text1"/>
          <w:u w:color="000000" w:themeColor="text1"/>
        </w:rPr>
        <w:t xml:space="preserve">he church grew out of </w:t>
      </w:r>
      <w:r w:rsidR="00EF2B86">
        <w:rPr>
          <w:color w:val="000000" w:themeColor="text1"/>
          <w:u w:color="000000" w:themeColor="text1"/>
        </w:rPr>
        <w:t>the</w:t>
      </w:r>
      <w:r w:rsidRPr="00F82AFB">
        <w:rPr>
          <w:color w:val="000000" w:themeColor="text1"/>
          <w:u w:color="000000" w:themeColor="text1"/>
        </w:rPr>
        <w:t xml:space="preserve"> Sunday </w:t>
      </w:r>
      <w:r w:rsidR="00EF2B86">
        <w:rPr>
          <w:color w:val="000000" w:themeColor="text1"/>
          <w:u w:color="000000" w:themeColor="text1"/>
        </w:rPr>
        <w:t>S</w:t>
      </w:r>
      <w:r w:rsidRPr="00F82AFB">
        <w:rPr>
          <w:color w:val="000000" w:themeColor="text1"/>
          <w:u w:color="000000" w:themeColor="text1"/>
        </w:rPr>
        <w:t>chool founded by Deacon William Outten under a “</w:t>
      </w:r>
      <w:r>
        <w:rPr>
          <w:color w:val="000000" w:themeColor="text1"/>
          <w:u w:color="000000" w:themeColor="text1"/>
        </w:rPr>
        <w:t>b</w:t>
      </w:r>
      <w:r w:rsidRPr="00F82AFB">
        <w:rPr>
          <w:color w:val="000000" w:themeColor="text1"/>
          <w:u w:color="000000" w:themeColor="text1"/>
        </w:rPr>
        <w:t xml:space="preserve">rush </w:t>
      </w:r>
      <w:r>
        <w:rPr>
          <w:color w:val="000000" w:themeColor="text1"/>
          <w:u w:color="000000" w:themeColor="text1"/>
        </w:rPr>
        <w:t>h</w:t>
      </w:r>
      <w:r w:rsidRPr="00F82AFB">
        <w:rPr>
          <w:color w:val="000000" w:themeColor="text1"/>
          <w:u w:color="000000" w:themeColor="text1"/>
        </w:rPr>
        <w:t>arbor” on the Cauthen Place</w:t>
      </w:r>
      <w:r>
        <w:rPr>
          <w:color w:val="000000" w:themeColor="text1"/>
          <w:u w:color="000000" w:themeColor="text1"/>
        </w:rPr>
        <w:t xml:space="preserve"> in</w:t>
      </w:r>
      <w:r w:rsidRPr="00F82AFB">
        <w:rPr>
          <w:color w:val="000000" w:themeColor="text1"/>
          <w:u w:color="000000" w:themeColor="text1"/>
        </w:rPr>
        <w:t xml:space="preserve"> Fairfield County, now known as Robert Gladden</w:t>
      </w:r>
      <w:r w:rsidR="002B571E">
        <w:rPr>
          <w:color w:val="000000" w:themeColor="text1"/>
          <w:u w:color="000000" w:themeColor="text1"/>
        </w:rPr>
        <w:t>’</w:t>
      </w:r>
      <w:r w:rsidRPr="00F82AFB">
        <w:rPr>
          <w:color w:val="000000" w:themeColor="text1"/>
          <w:u w:color="000000" w:themeColor="text1"/>
        </w:rPr>
        <w:t>s Place.</w:t>
      </w:r>
      <w:r>
        <w:rPr>
          <w:color w:val="000000" w:themeColor="text1"/>
          <w:u w:color="000000" w:themeColor="text1"/>
        </w:rPr>
        <w:t xml:space="preserve"> </w:t>
      </w:r>
      <w:r w:rsidRPr="00F82AF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people</w:t>
      </w:r>
      <w:r w:rsidRPr="00F82AFB">
        <w:rPr>
          <w:color w:val="000000" w:themeColor="text1"/>
          <w:u w:color="000000" w:themeColor="text1"/>
        </w:rPr>
        <w:t xml:space="preserve"> would meet afterwards under a big white oak tree</w:t>
      </w:r>
      <w:r>
        <w:rPr>
          <w:color w:val="000000" w:themeColor="text1"/>
          <w:u w:color="000000" w:themeColor="text1"/>
        </w:rPr>
        <w:t>,</w:t>
      </w:r>
      <w:r w:rsidRPr="00F82AFB">
        <w:rPr>
          <w:color w:val="000000" w:themeColor="text1"/>
          <w:u w:color="000000" w:themeColor="text1"/>
        </w:rPr>
        <w:t xml:space="preserve"> and that</w:t>
      </w:r>
      <w:r>
        <w:rPr>
          <w:color w:val="000000" w:themeColor="text1"/>
          <w:u w:color="000000" w:themeColor="text1"/>
        </w:rPr>
        <w:t xml:space="preserve"> is</w:t>
      </w:r>
      <w:r w:rsidRPr="00F82AFB">
        <w:rPr>
          <w:color w:val="000000" w:themeColor="text1"/>
          <w:u w:color="000000" w:themeColor="text1"/>
        </w:rPr>
        <w:t xml:space="preserve"> how </w:t>
      </w:r>
      <w:r>
        <w:rPr>
          <w:color w:val="000000" w:themeColor="text1"/>
          <w:u w:color="000000" w:themeColor="text1"/>
        </w:rPr>
        <w:t>the church</w:t>
      </w:r>
      <w:r w:rsidRPr="00F82AFB">
        <w:rPr>
          <w:color w:val="000000" w:themeColor="text1"/>
          <w:u w:color="000000" w:themeColor="text1"/>
        </w:rPr>
        <w:t xml:space="preserve"> received the name White Oak</w:t>
      </w:r>
      <w:r>
        <w:rPr>
          <w:color w:val="000000" w:themeColor="text1"/>
          <w:u w:color="000000" w:themeColor="text1"/>
        </w:rPr>
        <w:t>; and</w:t>
      </w:r>
    </w:p>
    <w:p w:rsidR="00A107EB" w:rsidRDefault="00A107EB" w:rsidP="00A1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7EB" w:rsidRDefault="00A107EB" w:rsidP="00A10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2AFB">
        <w:rPr>
          <w:color w:val="000000" w:themeColor="text1"/>
          <w:u w:color="000000" w:themeColor="text1"/>
        </w:rPr>
        <w:t>White Oak Baptist Church</w:t>
      </w:r>
      <w:r>
        <w:rPr>
          <w:color w:val="000000" w:themeColor="text1"/>
          <w:u w:color="000000" w:themeColor="text1"/>
        </w:rPr>
        <w:t xml:space="preserve"> </w:t>
      </w:r>
      <w:r w:rsidRPr="00F82AFB">
        <w:rPr>
          <w:color w:val="000000" w:themeColor="text1"/>
          <w:u w:color="000000" w:themeColor="text1"/>
        </w:rPr>
        <w:t xml:space="preserve">No. 2 </w:t>
      </w:r>
      <w:r w:rsidR="00EF2B86">
        <w:rPr>
          <w:color w:val="000000" w:themeColor="text1"/>
          <w:u w:color="000000" w:themeColor="text1"/>
        </w:rPr>
        <w:t>was established</w:t>
      </w:r>
      <w:r w:rsidRPr="00F82AFB">
        <w:rPr>
          <w:color w:val="000000" w:themeColor="text1"/>
          <w:u w:color="000000" w:themeColor="text1"/>
        </w:rPr>
        <w:t xml:space="preserve"> during a special period in this nation</w:t>
      </w:r>
      <w:r w:rsidR="002B571E">
        <w:rPr>
          <w:color w:val="000000" w:themeColor="text1"/>
          <w:u w:color="000000" w:themeColor="text1"/>
        </w:rPr>
        <w:t>’</w:t>
      </w:r>
      <w:r w:rsidRPr="00F82AFB">
        <w:rPr>
          <w:color w:val="000000" w:themeColor="text1"/>
          <w:u w:color="000000" w:themeColor="text1"/>
        </w:rPr>
        <w:t>s history by a very special group of people in a unique place</w:t>
      </w:r>
      <w:r>
        <w:rPr>
          <w:color w:val="000000" w:themeColor="text1"/>
          <w:u w:color="000000" w:themeColor="text1"/>
        </w:rPr>
        <w:t>. Th</w:t>
      </w:r>
      <w:r w:rsidRPr="00F82AFB">
        <w:rPr>
          <w:color w:val="000000" w:themeColor="text1"/>
          <w:u w:color="000000" w:themeColor="text1"/>
        </w:rPr>
        <w:t>e founders displayed great faith in the promise</w:t>
      </w:r>
      <w:r w:rsidR="00097C51">
        <w:rPr>
          <w:color w:val="000000" w:themeColor="text1"/>
          <w:u w:color="000000" w:themeColor="text1"/>
        </w:rPr>
        <w:t xml:space="preserve"> </w:t>
      </w:r>
      <w:r w:rsidRPr="00F82AFB">
        <w:rPr>
          <w:color w:val="000000" w:themeColor="text1"/>
          <w:u w:color="000000" w:themeColor="text1"/>
        </w:rPr>
        <w:t xml:space="preserve">Jesus gave to his disciples that </w:t>
      </w:r>
      <w:r>
        <w:rPr>
          <w:color w:val="000000" w:themeColor="text1"/>
          <w:u w:color="000000" w:themeColor="text1"/>
        </w:rPr>
        <w:t xml:space="preserve">the gates of hell </w:t>
      </w:r>
      <w:r w:rsidRPr="00F82AF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ould</w:t>
      </w:r>
      <w:r w:rsidRPr="00F82A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not </w:t>
      </w:r>
      <w:r w:rsidRPr="00F82AFB">
        <w:rPr>
          <w:color w:val="000000" w:themeColor="text1"/>
          <w:u w:color="000000" w:themeColor="text1"/>
        </w:rPr>
        <w:t xml:space="preserve">prevail against </w:t>
      </w:r>
      <w:r>
        <w:rPr>
          <w:color w:val="000000" w:themeColor="text1"/>
          <w:u w:color="000000" w:themeColor="text1"/>
        </w:rPr>
        <w:t>h</w:t>
      </w:r>
      <w:r w:rsidRPr="00F82AFB">
        <w:rPr>
          <w:color w:val="000000" w:themeColor="text1"/>
          <w:u w:color="000000" w:themeColor="text1"/>
        </w:rPr>
        <w:t>is church</w:t>
      </w:r>
      <w:r>
        <w:rPr>
          <w:color w:val="000000" w:themeColor="text1"/>
          <w:u w:color="000000" w:themeColor="text1"/>
        </w:rPr>
        <w:t>, and t</w:t>
      </w:r>
      <w:r w:rsidRPr="00F82AFB">
        <w:rPr>
          <w:color w:val="000000" w:themeColor="text1"/>
          <w:u w:color="000000" w:themeColor="text1"/>
        </w:rPr>
        <w:t>his faith gave the</w:t>
      </w:r>
      <w:r w:rsidR="00FF2DCD">
        <w:rPr>
          <w:color w:val="000000" w:themeColor="text1"/>
          <w:u w:color="000000" w:themeColor="text1"/>
        </w:rPr>
        <w:t xml:space="preserve"> first White Oak members</w:t>
      </w:r>
      <w:r w:rsidRPr="00F82AFB">
        <w:rPr>
          <w:color w:val="000000" w:themeColor="text1"/>
          <w:u w:color="000000" w:themeColor="text1"/>
        </w:rPr>
        <w:t xml:space="preserve"> </w:t>
      </w:r>
      <w:r w:rsidR="008D0BF6">
        <w:rPr>
          <w:color w:val="000000" w:themeColor="text1"/>
          <w:u w:color="000000" w:themeColor="text1"/>
        </w:rPr>
        <w:t xml:space="preserve">the </w:t>
      </w:r>
      <w:r w:rsidRPr="00F82AFB">
        <w:rPr>
          <w:color w:val="000000" w:themeColor="text1"/>
          <w:u w:color="000000" w:themeColor="text1"/>
        </w:rPr>
        <w:t>hope and assurance</w:t>
      </w:r>
      <w:r>
        <w:rPr>
          <w:color w:val="000000" w:themeColor="text1"/>
          <w:u w:color="000000" w:themeColor="text1"/>
        </w:rPr>
        <w:t xml:space="preserve"> that helped </w:t>
      </w:r>
      <w:r w:rsidRPr="00F82AFB">
        <w:rPr>
          <w:color w:val="000000" w:themeColor="text1"/>
          <w:u w:color="000000" w:themeColor="text1"/>
        </w:rPr>
        <w:t xml:space="preserve">offset the uncertainty </w:t>
      </w:r>
      <w:r>
        <w:rPr>
          <w:color w:val="000000" w:themeColor="text1"/>
          <w:u w:color="000000" w:themeColor="text1"/>
        </w:rPr>
        <w:t>in the world about them; and</w:t>
      </w:r>
    </w:p>
    <w:p w:rsidR="0009448C" w:rsidRDefault="0009448C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F8B" w:rsidRDefault="006E1F8B" w:rsidP="006E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the church has made various improvements </w:t>
      </w:r>
      <w:r w:rsidR="00A4476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its facilities, including renovated or new </w:t>
      </w:r>
      <w:r w:rsidRPr="00F82AFB">
        <w:rPr>
          <w:color w:val="000000" w:themeColor="text1"/>
          <w:u w:color="000000" w:themeColor="text1"/>
        </w:rPr>
        <w:t>stained glass windows</w:t>
      </w:r>
      <w:r>
        <w:rPr>
          <w:color w:val="000000" w:themeColor="text1"/>
          <w:u w:color="000000" w:themeColor="text1"/>
        </w:rPr>
        <w:t>, carpet, pastor</w:t>
      </w:r>
      <w:r w:rsidR="002B57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study, kitchen, sanctuary light fixtures, roof, and </w:t>
      </w:r>
      <w:r>
        <w:rPr>
          <w:color w:val="000000" w:themeColor="text1"/>
          <w:u w:color="000000" w:themeColor="text1"/>
        </w:rPr>
        <w:lastRenderedPageBreak/>
        <w:t xml:space="preserve">sanctuary additions. </w:t>
      </w:r>
      <w:r w:rsidR="00817808">
        <w:rPr>
          <w:color w:val="000000" w:themeColor="text1"/>
          <w:u w:color="000000" w:themeColor="text1"/>
        </w:rPr>
        <w:t>Also, t</w:t>
      </w:r>
      <w:r>
        <w:rPr>
          <w:color w:val="000000" w:themeColor="text1"/>
          <w:u w:color="000000" w:themeColor="text1"/>
        </w:rPr>
        <w:t>he church steeples were renovated and the church bell restored; and</w:t>
      </w:r>
    </w:p>
    <w:p w:rsidR="006E1F8B" w:rsidRDefault="006E1F8B" w:rsidP="006E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F8B" w:rsidRDefault="006E1F8B" w:rsidP="006E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White Oak carries out a number of ministries as part of its service to the Lord, such as </w:t>
      </w:r>
      <w:r w:rsidRPr="00F82AFB">
        <w:rPr>
          <w:color w:val="000000" w:themeColor="text1"/>
          <w:u w:color="000000" w:themeColor="text1"/>
        </w:rPr>
        <w:t xml:space="preserve">Bible </w:t>
      </w:r>
      <w:r>
        <w:rPr>
          <w:color w:val="000000" w:themeColor="text1"/>
          <w:u w:color="000000" w:themeColor="text1"/>
        </w:rPr>
        <w:t>s</w:t>
      </w:r>
      <w:r w:rsidRPr="00F82AFB">
        <w:rPr>
          <w:color w:val="000000" w:themeColor="text1"/>
          <w:u w:color="000000" w:themeColor="text1"/>
        </w:rPr>
        <w:t>tudy</w:t>
      </w:r>
      <w:r>
        <w:rPr>
          <w:color w:val="000000" w:themeColor="text1"/>
          <w:u w:color="000000" w:themeColor="text1"/>
        </w:rPr>
        <w:t xml:space="preserve">, Vacation Bible School, and a </w:t>
      </w:r>
      <w:r w:rsidRPr="00F82AFB">
        <w:rPr>
          <w:color w:val="000000" w:themeColor="text1"/>
          <w:u w:color="000000" w:themeColor="text1"/>
        </w:rPr>
        <w:t xml:space="preserve">food bank drive for every first Sunday </w:t>
      </w:r>
      <w:r>
        <w:rPr>
          <w:color w:val="000000" w:themeColor="text1"/>
          <w:u w:color="000000" w:themeColor="text1"/>
        </w:rPr>
        <w:t>of</w:t>
      </w:r>
      <w:r w:rsidRPr="00F82A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F82AFB">
        <w:rPr>
          <w:color w:val="000000" w:themeColor="text1"/>
          <w:u w:color="000000" w:themeColor="text1"/>
        </w:rPr>
        <w:t xml:space="preserve"> month</w:t>
      </w:r>
      <w:r>
        <w:rPr>
          <w:color w:val="000000" w:themeColor="text1"/>
          <w:u w:color="000000" w:themeColor="text1"/>
        </w:rPr>
        <w:t>, as well as music, outreach, w</w:t>
      </w:r>
      <w:r w:rsidRPr="00F82AFB">
        <w:rPr>
          <w:color w:val="000000" w:themeColor="text1"/>
          <w:u w:color="000000" w:themeColor="text1"/>
        </w:rPr>
        <w:t>omen</w:t>
      </w:r>
      <w:r w:rsidR="002B571E">
        <w:rPr>
          <w:color w:val="000000" w:themeColor="text1"/>
          <w:u w:color="000000" w:themeColor="text1"/>
        </w:rPr>
        <w:t>’</w:t>
      </w:r>
      <w:r w:rsidRPr="00F82AF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military support, f</w:t>
      </w:r>
      <w:r w:rsidRPr="00F82AFB">
        <w:rPr>
          <w:color w:val="000000" w:themeColor="text1"/>
          <w:u w:color="000000" w:themeColor="text1"/>
        </w:rPr>
        <w:t>inancial</w:t>
      </w:r>
      <w:r>
        <w:rPr>
          <w:color w:val="000000" w:themeColor="text1"/>
          <w:u w:color="000000" w:themeColor="text1"/>
        </w:rPr>
        <w:t>, health, em</w:t>
      </w:r>
      <w:r w:rsidRPr="00F82AFB">
        <w:rPr>
          <w:color w:val="000000" w:themeColor="text1"/>
          <w:u w:color="000000" w:themeColor="text1"/>
        </w:rPr>
        <w:t>ergency</w:t>
      </w:r>
      <w:r>
        <w:rPr>
          <w:color w:val="000000" w:themeColor="text1"/>
          <w:u w:color="000000" w:themeColor="text1"/>
        </w:rPr>
        <w:t>, i</w:t>
      </w:r>
      <w:r w:rsidRPr="00F82AFB">
        <w:rPr>
          <w:color w:val="000000" w:themeColor="text1"/>
          <w:u w:color="000000" w:themeColor="text1"/>
        </w:rPr>
        <w:t xml:space="preserve">ntercessory </w:t>
      </w:r>
      <w:r>
        <w:rPr>
          <w:color w:val="000000" w:themeColor="text1"/>
          <w:u w:color="000000" w:themeColor="text1"/>
        </w:rPr>
        <w:t>p</w:t>
      </w:r>
      <w:r w:rsidRPr="00F82AFB">
        <w:rPr>
          <w:color w:val="000000" w:themeColor="text1"/>
          <w:u w:color="000000" w:themeColor="text1"/>
        </w:rPr>
        <w:t>rayer</w:t>
      </w:r>
      <w:r>
        <w:rPr>
          <w:color w:val="000000" w:themeColor="text1"/>
          <w:u w:color="000000" w:themeColor="text1"/>
        </w:rPr>
        <w:t xml:space="preserve">, and </w:t>
      </w:r>
      <w:r w:rsidRPr="00F82AFB">
        <w:rPr>
          <w:color w:val="000000" w:themeColor="text1"/>
          <w:u w:color="000000" w:themeColor="text1"/>
        </w:rPr>
        <w:t>missionary ministr</w:t>
      </w:r>
      <w:r>
        <w:rPr>
          <w:color w:val="000000" w:themeColor="text1"/>
          <w:u w:color="000000" w:themeColor="text1"/>
        </w:rPr>
        <w:t xml:space="preserve">ies. </w:t>
      </w:r>
      <w:r w:rsidR="00D02016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latter ministry</w:t>
      </w:r>
      <w:r w:rsidR="00D02016">
        <w:rPr>
          <w:color w:val="000000" w:themeColor="text1"/>
          <w:u w:color="000000" w:themeColor="text1"/>
        </w:rPr>
        <w:t>, in addition to sponsoring the church</w:t>
      </w:r>
      <w:r w:rsidR="002B571E">
        <w:rPr>
          <w:color w:val="000000" w:themeColor="text1"/>
          <w:u w:color="000000" w:themeColor="text1"/>
        </w:rPr>
        <w:t>’</w:t>
      </w:r>
      <w:r w:rsidR="00D02016">
        <w:rPr>
          <w:color w:val="000000" w:themeColor="text1"/>
          <w:u w:color="000000" w:themeColor="text1"/>
        </w:rPr>
        <w:t xml:space="preserve">s food bank drive, </w:t>
      </w:r>
      <w:r>
        <w:rPr>
          <w:color w:val="000000" w:themeColor="text1"/>
          <w:u w:color="000000" w:themeColor="text1"/>
        </w:rPr>
        <w:t>conducts an Adopt</w:t>
      </w:r>
      <w:r w:rsidR="002B57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2B57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Highway project in which members </w:t>
      </w:r>
      <w:r w:rsidRPr="00F82AFB">
        <w:rPr>
          <w:color w:val="000000" w:themeColor="text1"/>
          <w:u w:color="000000" w:themeColor="text1"/>
        </w:rPr>
        <w:t xml:space="preserve">pick up trash on </w:t>
      </w:r>
      <w:r>
        <w:rPr>
          <w:color w:val="000000" w:themeColor="text1"/>
          <w:u w:color="000000" w:themeColor="text1"/>
        </w:rPr>
        <w:t>a two</w:t>
      </w:r>
      <w:r w:rsidR="002B57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mile stretch of </w:t>
      </w:r>
      <w:r w:rsidRPr="00F82AFB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>; and</w:t>
      </w:r>
    </w:p>
    <w:p w:rsidR="00D14902" w:rsidRDefault="00D14902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Pr="00F474F6">
        <w:rPr>
          <w:color w:val="000000" w:themeColor="text1"/>
          <w:u w:color="000000" w:themeColor="text1"/>
        </w:rPr>
        <w:t xml:space="preserve"> God</w:t>
      </w:r>
      <w:r w:rsidR="002B571E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grace, </w:t>
      </w:r>
      <w:r w:rsidR="00F4397B">
        <w:rPr>
          <w:color w:val="000000" w:themeColor="text1"/>
          <w:u w:color="000000" w:themeColor="text1"/>
        </w:rPr>
        <w:t>White Oak</w:t>
      </w:r>
      <w:r w:rsidR="002B571E">
        <w:rPr>
          <w:color w:val="000000" w:themeColor="text1"/>
          <w:u w:color="000000" w:themeColor="text1"/>
        </w:rPr>
        <w:t>’</w:t>
      </w:r>
      <w:r w:rsidR="00F4397B">
        <w:rPr>
          <w:color w:val="000000" w:themeColor="text1"/>
          <w:u w:color="000000" w:themeColor="text1"/>
        </w:rPr>
        <w:t>s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congregation, having weathered</w:t>
      </w:r>
      <w:r w:rsidRPr="00F474F6">
        <w:rPr>
          <w:color w:val="000000" w:themeColor="text1"/>
          <w:u w:color="000000" w:themeColor="text1"/>
        </w:rPr>
        <w:t xml:space="preserve"> the storms and triumphantly celebrat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the victories</w:t>
      </w:r>
      <w:r>
        <w:rPr>
          <w:color w:val="000000" w:themeColor="text1"/>
          <w:u w:color="000000" w:themeColor="text1"/>
        </w:rPr>
        <w:t xml:space="preserve"> the years have brought</w:t>
      </w:r>
      <w:r w:rsidRPr="00F474F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continues to pass </w:t>
      </w:r>
      <w:r w:rsidRPr="00F474F6">
        <w:rPr>
          <w:color w:val="000000" w:themeColor="text1"/>
          <w:u w:color="000000" w:themeColor="text1"/>
        </w:rPr>
        <w:t>on a rich heritage of faith</w:t>
      </w:r>
      <w:r>
        <w:rPr>
          <w:color w:val="000000" w:themeColor="text1"/>
          <w:u w:color="000000" w:themeColor="text1"/>
        </w:rPr>
        <w:t>; and</w:t>
      </w:r>
    </w:p>
    <w:p w:rsidR="002A3BDA" w:rsidRDefault="002A3BDA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07E" w:rsidRPr="00AC32D1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 w:rsidR="002A3BDA">
        <w:rPr>
          <w:color w:val="000000" w:themeColor="text1"/>
          <w:u w:color="000000" w:themeColor="text1"/>
        </w:rPr>
        <w:t>White Oak</w:t>
      </w:r>
      <w:r w:rsidR="002B571E">
        <w:rPr>
          <w:color w:val="000000" w:themeColor="text1"/>
          <w:u w:color="000000" w:themeColor="text1"/>
        </w:rPr>
        <w:t>’</w:t>
      </w:r>
      <w:r w:rsidRPr="00AC32D1">
        <w:rPr>
          <w:color w:val="000000" w:themeColor="text1"/>
          <w:u w:color="000000" w:themeColor="text1"/>
        </w:rPr>
        <w:t>s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preach</w:t>
      </w:r>
      <w:r w:rsidR="00CD49EF">
        <w:rPr>
          <w:color w:val="000000" w:themeColor="text1"/>
          <w:u w:color="000000" w:themeColor="text1"/>
        </w:rPr>
        <w:t>ing</w:t>
      </w:r>
      <w:r w:rsidRPr="00AC32D1">
        <w:rPr>
          <w:color w:val="000000" w:themeColor="text1"/>
          <w:u w:color="000000" w:themeColor="text1"/>
        </w:rPr>
        <w:t xml:space="preserve"> and teach</w:t>
      </w:r>
      <w:r w:rsidR="00CD49EF">
        <w:rPr>
          <w:color w:val="000000" w:themeColor="text1"/>
          <w:u w:color="000000" w:themeColor="text1"/>
        </w:rPr>
        <w:t>ing</w:t>
      </w:r>
      <w:r w:rsidRPr="00AC32D1">
        <w:rPr>
          <w:color w:val="000000" w:themeColor="text1"/>
          <w:u w:color="000000" w:themeColor="text1"/>
        </w:rPr>
        <w:t xml:space="preserve"> the Word of God; and</w:t>
      </w:r>
    </w:p>
    <w:p w:rsidR="00C54442" w:rsidRDefault="00C54442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170A">
        <w:t>White Oak</w:t>
      </w:r>
      <w:r>
        <w:rPr>
          <w:color w:val="000000" w:themeColor="text1"/>
          <w:u w:color="000000" w:themeColor="text1"/>
        </w:rPr>
        <w:t xml:space="preserve"> Baptist Church </w:t>
      </w:r>
      <w:r w:rsidR="007C170A">
        <w:rPr>
          <w:color w:val="000000" w:themeColor="text1"/>
          <w:u w:color="000000" w:themeColor="text1"/>
        </w:rPr>
        <w:t xml:space="preserve">No. 2 </w:t>
      </w:r>
      <w:r>
        <w:t xml:space="preserve">has been a beacon of light and a community worship center in </w:t>
      </w:r>
      <w:r w:rsidR="007C170A">
        <w:t>Fairfield</w:t>
      </w:r>
      <w:r>
        <w:t xml:space="preserve"> County for one hundred </w:t>
      </w:r>
      <w:r w:rsidR="007C170A">
        <w:t>sixty</w:t>
      </w:r>
      <w:r w:rsidR="002B571E">
        <w:noBreakHyphen/>
      </w:r>
      <w:r w:rsidR="007C170A">
        <w:t>two y</w:t>
      </w:r>
      <w:r>
        <w:t>ears, and, God willing, will continue its godly heritage for many more years of worship and service. Now, therefore,</w:t>
      </w: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C21" w:rsidRDefault="00FD5C21" w:rsidP="00FD5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FD5C21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>
        <w:t xml:space="preserve">congratulate </w:t>
      </w:r>
      <w:r w:rsidR="00C54442">
        <w:t>White Oak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 xml:space="preserve">hurch </w:t>
      </w:r>
      <w:r w:rsidR="00C54442">
        <w:rPr>
          <w:color w:val="000000" w:themeColor="text1"/>
          <w:u w:color="000000" w:themeColor="text1"/>
        </w:rPr>
        <w:t xml:space="preserve">No. 2 </w:t>
      </w:r>
      <w:r>
        <w:t xml:space="preserve">of </w:t>
      </w:r>
      <w:r w:rsidR="00C54442">
        <w:t>Fairfield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>ounty</w:t>
      </w:r>
      <w:r>
        <w:t xml:space="preserve"> on the occasion of its historic one hundred </w:t>
      </w:r>
      <w:r w:rsidR="00C54442">
        <w:t>sixty</w:t>
      </w:r>
      <w:r w:rsidR="002B571E">
        <w:noBreakHyphen/>
      </w:r>
      <w:r w:rsidR="00C54442">
        <w:t>second</w:t>
      </w:r>
      <w:r>
        <w:t xml:space="preserve"> anniversary and commend the church for </w:t>
      </w:r>
      <w:r w:rsidR="00CD49EF">
        <w:t xml:space="preserve">well over </w:t>
      </w:r>
      <w:r>
        <w:t>a century and a half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707E" w:rsidRDefault="0018707E" w:rsidP="0018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54442">
        <w:t>White Oak</w:t>
      </w:r>
      <w:r w:rsidR="00C54442" w:rsidRPr="00F474F6">
        <w:rPr>
          <w:color w:val="000000" w:themeColor="text1"/>
          <w:u w:color="000000" w:themeColor="text1"/>
        </w:rPr>
        <w:t xml:space="preserve"> </w:t>
      </w:r>
      <w:r w:rsidR="00C54442">
        <w:rPr>
          <w:color w:val="000000" w:themeColor="text1"/>
          <w:u w:color="000000" w:themeColor="text1"/>
        </w:rPr>
        <w:t>B</w:t>
      </w:r>
      <w:r w:rsidR="00C54442" w:rsidRPr="00F474F6">
        <w:rPr>
          <w:color w:val="000000" w:themeColor="text1"/>
          <w:u w:color="000000" w:themeColor="text1"/>
        </w:rPr>
        <w:t xml:space="preserve">aptist </w:t>
      </w:r>
      <w:r w:rsidR="00C54442">
        <w:rPr>
          <w:color w:val="000000" w:themeColor="text1"/>
          <w:u w:color="000000" w:themeColor="text1"/>
        </w:rPr>
        <w:t>C</w:t>
      </w:r>
      <w:r w:rsidR="00C54442" w:rsidRPr="00F474F6">
        <w:rPr>
          <w:color w:val="000000" w:themeColor="text1"/>
          <w:u w:color="000000" w:themeColor="text1"/>
        </w:rPr>
        <w:t xml:space="preserve">hurch </w:t>
      </w:r>
      <w:r w:rsidR="00C54442">
        <w:rPr>
          <w:color w:val="000000" w:themeColor="text1"/>
          <w:u w:color="000000" w:themeColor="text1"/>
        </w:rPr>
        <w:t xml:space="preserve">No. 2 </w:t>
      </w:r>
      <w:r w:rsidR="00C54442">
        <w:t>of Fairfield</w:t>
      </w:r>
      <w:r w:rsidR="00C54442" w:rsidRPr="00F474F6">
        <w:rPr>
          <w:color w:val="000000" w:themeColor="text1"/>
          <w:u w:color="000000" w:themeColor="text1"/>
        </w:rPr>
        <w:t xml:space="preserve"> </w:t>
      </w:r>
      <w:r w:rsidR="00C54442">
        <w:rPr>
          <w:color w:val="000000" w:themeColor="text1"/>
          <w:u w:color="000000" w:themeColor="text1"/>
        </w:rPr>
        <w:t>C</w:t>
      </w:r>
      <w:r w:rsidR="00C54442" w:rsidRPr="00F474F6">
        <w:rPr>
          <w:color w:val="000000" w:themeColor="text1"/>
          <w:u w:color="000000" w:themeColor="text1"/>
        </w:rPr>
        <w:t>ounty</w:t>
      </w:r>
      <w:r>
        <w:t>.</w:t>
      </w:r>
    </w:p>
    <w:p w:rsidR="002269F5" w:rsidRDefault="002B571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6D19" w:rsidRDefault="00C76D19" w:rsidP="00C76D19">
      <w:pPr>
        <w:suppressAutoHyphens/>
      </w:pPr>
    </w:p>
    <w:sectPr w:rsidR="00C76D19" w:rsidSect="00C76D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2E1" w:rsidRDefault="001922E1" w:rsidP="009F0C77">
      <w:r>
        <w:separator/>
      </w:r>
    </w:p>
  </w:endnote>
  <w:endnote w:type="continuationSeparator" w:id="0">
    <w:p w:rsidR="001922E1" w:rsidRDefault="001922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483D3C-328B-4E6F-ADF9-229D1EAE3B14}"/>
    <w:embedBold r:id="rId2" w:fontKey="{EF1EAEDD-85D9-4168-8740-8DAC1C9086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353163-A534-423D-B003-B45786D81F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BB260D9-CF97-4217-8545-1252433B04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AC23EE-7024-4DAB-8958-F055E02E59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D19" w:rsidRPr="00C50229" w:rsidRDefault="00C76D19" w:rsidP="00C502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61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2E1" w:rsidRDefault="001922E1" w:rsidP="009F0C77">
      <w:r>
        <w:separator/>
      </w:r>
    </w:p>
  </w:footnote>
  <w:footnote w:type="continuationSeparator" w:id="0">
    <w:p w:rsidR="001922E1" w:rsidRDefault="001922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28VR22"/>
    <w:docVar w:name="CoverBillType" w:val="r"/>
    <w:docVar w:name="DocPath" w:val="L:\Council\bills\RM\1428VR22.DOCX"/>
    <w:docVar w:name="dvBillNumber" w:val="123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922E1"/>
    <w:rsid w:val="00002E3D"/>
    <w:rsid w:val="000104E4"/>
    <w:rsid w:val="000263D9"/>
    <w:rsid w:val="00026C9A"/>
    <w:rsid w:val="00074A4F"/>
    <w:rsid w:val="0009448C"/>
    <w:rsid w:val="000965A1"/>
    <w:rsid w:val="00097C51"/>
    <w:rsid w:val="000C487D"/>
    <w:rsid w:val="000E1785"/>
    <w:rsid w:val="000F39F2"/>
    <w:rsid w:val="001023A4"/>
    <w:rsid w:val="0010776B"/>
    <w:rsid w:val="00133E66"/>
    <w:rsid w:val="00134ACF"/>
    <w:rsid w:val="00144E15"/>
    <w:rsid w:val="0018707E"/>
    <w:rsid w:val="001922E1"/>
    <w:rsid w:val="001A4A62"/>
    <w:rsid w:val="001A681E"/>
    <w:rsid w:val="001D08F2"/>
    <w:rsid w:val="002037CA"/>
    <w:rsid w:val="002047A2"/>
    <w:rsid w:val="002269F5"/>
    <w:rsid w:val="002321B6"/>
    <w:rsid w:val="0023696B"/>
    <w:rsid w:val="00250967"/>
    <w:rsid w:val="002759C5"/>
    <w:rsid w:val="00277DEE"/>
    <w:rsid w:val="00280D88"/>
    <w:rsid w:val="00294ABE"/>
    <w:rsid w:val="002A3BDA"/>
    <w:rsid w:val="002A3EB4"/>
    <w:rsid w:val="002B571E"/>
    <w:rsid w:val="00325348"/>
    <w:rsid w:val="00393688"/>
    <w:rsid w:val="003D411E"/>
    <w:rsid w:val="003E3C1E"/>
    <w:rsid w:val="003E6148"/>
    <w:rsid w:val="003E7D04"/>
    <w:rsid w:val="003F7F4F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564FD"/>
    <w:rsid w:val="00560DFA"/>
    <w:rsid w:val="00577C6C"/>
    <w:rsid w:val="0058501B"/>
    <w:rsid w:val="005C5AC4"/>
    <w:rsid w:val="00601C4C"/>
    <w:rsid w:val="0061228A"/>
    <w:rsid w:val="006130DB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1F8B"/>
    <w:rsid w:val="006F303A"/>
    <w:rsid w:val="006F3F76"/>
    <w:rsid w:val="00716F6E"/>
    <w:rsid w:val="00753C04"/>
    <w:rsid w:val="00756946"/>
    <w:rsid w:val="00757F80"/>
    <w:rsid w:val="007637A5"/>
    <w:rsid w:val="00771EEC"/>
    <w:rsid w:val="00786819"/>
    <w:rsid w:val="007A325A"/>
    <w:rsid w:val="007C170A"/>
    <w:rsid w:val="007C3099"/>
    <w:rsid w:val="007E72BE"/>
    <w:rsid w:val="007F1523"/>
    <w:rsid w:val="007F509E"/>
    <w:rsid w:val="007F5799"/>
    <w:rsid w:val="007F6947"/>
    <w:rsid w:val="00817808"/>
    <w:rsid w:val="00834A12"/>
    <w:rsid w:val="00872729"/>
    <w:rsid w:val="008D0BF6"/>
    <w:rsid w:val="008F4429"/>
    <w:rsid w:val="00932670"/>
    <w:rsid w:val="009352BB"/>
    <w:rsid w:val="00990668"/>
    <w:rsid w:val="009B397B"/>
    <w:rsid w:val="009F0C77"/>
    <w:rsid w:val="009F4DD1"/>
    <w:rsid w:val="00A03E2E"/>
    <w:rsid w:val="00A107EB"/>
    <w:rsid w:val="00A15CEC"/>
    <w:rsid w:val="00A44768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61C2"/>
    <w:rsid w:val="00C3136F"/>
    <w:rsid w:val="00C3483A"/>
    <w:rsid w:val="00C4589E"/>
    <w:rsid w:val="00C50229"/>
    <w:rsid w:val="00C54442"/>
    <w:rsid w:val="00C74E9D"/>
    <w:rsid w:val="00C76D19"/>
    <w:rsid w:val="00C82FD3"/>
    <w:rsid w:val="00CC6B7B"/>
    <w:rsid w:val="00CD3619"/>
    <w:rsid w:val="00CD49EF"/>
    <w:rsid w:val="00CF4447"/>
    <w:rsid w:val="00D02016"/>
    <w:rsid w:val="00D14902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2B86"/>
    <w:rsid w:val="00EF3EEE"/>
    <w:rsid w:val="00F149A7"/>
    <w:rsid w:val="00F4397B"/>
    <w:rsid w:val="00F50BAF"/>
    <w:rsid w:val="00F52C10"/>
    <w:rsid w:val="00F81FFD"/>
    <w:rsid w:val="00F85228"/>
    <w:rsid w:val="00F907F7"/>
    <w:rsid w:val="00FB6773"/>
    <w:rsid w:val="00FD5C21"/>
    <w:rsid w:val="00FE7D29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01EB61-375E-4465-8D28-309A25638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7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7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6D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3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4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234_2022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438FE-5AA7-4ABC-9E29-C27AD7A24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1234: Subject not yet available - South Carolina Legislature Online</dc:title>
  <dc:subject/>
  <dc:creator>Rosanne McDowell</dc:creator>
  <cp:keywords/>
  <dc:description/>
  <cp:lastModifiedBy>S Wilson</cp:lastModifiedBy>
  <cp:revision>2</cp:revision>
  <cp:lastPrinted>2022-03-31T19:17:00Z</cp:lastPrinted>
  <dcterms:created xsi:type="dcterms:W3CDTF">2022-04-06T13:19:00Z</dcterms:created>
  <dcterms:modified xsi:type="dcterms:W3CDTF">2022-04-06T13:19:00Z</dcterms:modified>
</cp:coreProperties>
</file>