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17386" w14:textId="3E82CBE4" w:rsidR="005048D4" w:rsidRDefault="005048D4" w:rsidP="005048D4">
      <w:pPr>
        <w:widowControl w:val="0"/>
        <w:jc w:val="center"/>
      </w:pPr>
      <w:r w:rsidRPr="005048D4">
        <w:rPr>
          <w:b/>
        </w:rPr>
        <w:t>South Carolina General Assembly</w:t>
      </w:r>
    </w:p>
    <w:p w14:paraId="3AD4B1FC" w14:textId="4602CEF0" w:rsidR="005048D4" w:rsidRDefault="005048D4" w:rsidP="005048D4">
      <w:pPr>
        <w:widowControl w:val="0"/>
        <w:jc w:val="center"/>
      </w:pPr>
      <w:r>
        <w:t>124th Session, 2021-2022</w:t>
      </w:r>
    </w:p>
    <w:p w14:paraId="74C9B616" w14:textId="795B4F38" w:rsidR="005048D4" w:rsidRDefault="005048D4" w:rsidP="005048D4">
      <w:pPr>
        <w:widowControl w:val="0"/>
      </w:pPr>
    </w:p>
    <w:p w14:paraId="3EFB0078" w14:textId="09DBE9CE" w:rsidR="005048D4" w:rsidRDefault="005048D4" w:rsidP="005048D4">
      <w:pPr>
        <w:widowControl w:val="0"/>
        <w:rPr>
          <w:b/>
        </w:rPr>
      </w:pPr>
      <w:r w:rsidRPr="005048D4">
        <w:rPr>
          <w:b/>
        </w:rPr>
        <w:t>S.</w:t>
      </w:r>
      <w:r>
        <w:rPr>
          <w:b/>
        </w:rPr>
        <w:t xml:space="preserve"> </w:t>
      </w:r>
      <w:r w:rsidRPr="005048D4">
        <w:rPr>
          <w:b/>
        </w:rPr>
        <w:t>1400</w:t>
      </w:r>
    </w:p>
    <w:p w14:paraId="54A52853" w14:textId="5F08E399" w:rsidR="005048D4" w:rsidRDefault="005048D4" w:rsidP="005048D4">
      <w:pPr>
        <w:widowControl w:val="0"/>
        <w:rPr>
          <w:b/>
        </w:rPr>
      </w:pPr>
    </w:p>
    <w:p w14:paraId="7310508D" w14:textId="18CF6537" w:rsidR="005048D4" w:rsidRDefault="005048D4" w:rsidP="005048D4">
      <w:pPr>
        <w:widowControl w:val="0"/>
      </w:pPr>
      <w:r w:rsidRPr="005048D4">
        <w:rPr>
          <w:b/>
        </w:rPr>
        <w:t>STATUS INFORMATION</w:t>
      </w:r>
    </w:p>
    <w:p w14:paraId="676AA4C7" w14:textId="0140502C" w:rsidR="005048D4" w:rsidRDefault="005048D4" w:rsidP="005048D4">
      <w:pPr>
        <w:widowControl w:val="0"/>
      </w:pPr>
    </w:p>
    <w:p w14:paraId="1B504E5A" w14:textId="445A2328" w:rsidR="005048D4" w:rsidRDefault="005048D4" w:rsidP="005048D4">
      <w:pPr>
        <w:widowControl w:val="0"/>
      </w:pPr>
      <w:r>
        <w:t>Senate Resolution</w:t>
      </w:r>
    </w:p>
    <w:p w14:paraId="51039D9B" w14:textId="4531C6FB" w:rsidR="005048D4" w:rsidRDefault="005048D4" w:rsidP="005048D4">
      <w:pPr>
        <w:widowControl w:val="0"/>
      </w:pPr>
      <w:r>
        <w:t>Sponsors: Senator Young</w:t>
      </w:r>
    </w:p>
    <w:p w14:paraId="21AB6C5E" w14:textId="349B9897" w:rsidR="005048D4" w:rsidRDefault="005048D4" w:rsidP="005048D4">
      <w:pPr>
        <w:widowControl w:val="0"/>
      </w:pPr>
      <w:r>
        <w:t>Document Path: l:\s-res\try\044cami.kmm.try.docx</w:t>
      </w:r>
    </w:p>
    <w:p w14:paraId="5039A4C2" w14:textId="4E728064" w:rsidR="005048D4" w:rsidRDefault="005048D4" w:rsidP="005048D4">
      <w:pPr>
        <w:widowControl w:val="0"/>
      </w:pPr>
    </w:p>
    <w:p w14:paraId="64B85562" w14:textId="77777777" w:rsidR="005048D4" w:rsidRDefault="005048D4" w:rsidP="005048D4">
      <w:pPr>
        <w:widowControl w:val="0"/>
      </w:pPr>
      <w:r>
        <w:t>Introduced in the Senate on November 9, 2022</w:t>
      </w:r>
    </w:p>
    <w:p w14:paraId="19B454F9" w14:textId="119AB391" w:rsidR="005048D4" w:rsidRDefault="005048D4" w:rsidP="005048D4">
      <w:pPr>
        <w:widowControl w:val="0"/>
      </w:pPr>
      <w:r>
        <w:t>Adopted by the Senate on November 9, 2022</w:t>
      </w:r>
    </w:p>
    <w:p w14:paraId="654DE0B3" w14:textId="77B22810" w:rsidR="005048D4" w:rsidRDefault="005048D4" w:rsidP="005048D4">
      <w:pPr>
        <w:widowControl w:val="0"/>
      </w:pPr>
    </w:p>
    <w:p w14:paraId="08B7E361" w14:textId="742306DD" w:rsidR="005048D4" w:rsidRDefault="00C1285A" w:rsidP="005048D4">
      <w:pPr>
        <w:widowControl w:val="0"/>
      </w:pPr>
      <w:r>
        <w:t>Summary: Camille Furgiuele</w:t>
      </w:r>
    </w:p>
    <w:p w14:paraId="37D615D8" w14:textId="2B10D93C" w:rsidR="005048D4" w:rsidRDefault="005048D4" w:rsidP="005048D4">
      <w:pPr>
        <w:widowControl w:val="0"/>
      </w:pPr>
    </w:p>
    <w:p w14:paraId="406A9D80" w14:textId="55291502" w:rsidR="005048D4" w:rsidRDefault="005048D4" w:rsidP="005048D4">
      <w:pPr>
        <w:widowControl w:val="0"/>
      </w:pPr>
    </w:p>
    <w:p w14:paraId="2417E1F1" w14:textId="18D1B4F7" w:rsidR="005048D4" w:rsidRDefault="005048D4" w:rsidP="005048D4">
      <w:pPr>
        <w:widowControl w:val="0"/>
        <w:tabs>
          <w:tab w:val="center" w:pos="590"/>
          <w:tab w:val="center" w:pos="1440"/>
          <w:tab w:val="left" w:pos="1872"/>
          <w:tab w:val="left" w:pos="9187"/>
        </w:tabs>
      </w:pPr>
      <w:r w:rsidRPr="005048D4">
        <w:rPr>
          <w:b/>
        </w:rPr>
        <w:t>HISTORY OF LEGISLATIVE ACTIONS</w:t>
      </w:r>
    </w:p>
    <w:p w14:paraId="40183163" w14:textId="7B2B6BA4" w:rsidR="005048D4" w:rsidRDefault="005048D4" w:rsidP="005048D4">
      <w:pPr>
        <w:widowControl w:val="0"/>
        <w:tabs>
          <w:tab w:val="center" w:pos="590"/>
          <w:tab w:val="center" w:pos="1440"/>
          <w:tab w:val="left" w:pos="1872"/>
          <w:tab w:val="left" w:pos="9187"/>
        </w:tabs>
      </w:pPr>
    </w:p>
    <w:p w14:paraId="4BCD7A1F" w14:textId="24D2E7BB" w:rsidR="005048D4" w:rsidRPr="005048D4" w:rsidRDefault="005048D4" w:rsidP="005048D4">
      <w:pPr>
        <w:widowControl w:val="0"/>
        <w:tabs>
          <w:tab w:val="center" w:pos="590"/>
          <w:tab w:val="center" w:pos="1440"/>
          <w:tab w:val="left" w:pos="1872"/>
          <w:tab w:val="left" w:pos="9187"/>
        </w:tabs>
      </w:pPr>
      <w:r w:rsidRPr="005048D4">
        <w:rPr>
          <w:u w:val="single"/>
        </w:rPr>
        <w:tab/>
        <w:t>Date</w:t>
      </w:r>
      <w:r w:rsidRPr="005048D4">
        <w:rPr>
          <w:u w:val="single"/>
        </w:rPr>
        <w:tab/>
        <w:t>Body</w:t>
      </w:r>
      <w:r w:rsidRPr="005048D4">
        <w:rPr>
          <w:u w:val="single"/>
        </w:rPr>
        <w:tab/>
        <w:t>Action Description with journal page number</w:t>
      </w:r>
      <w:r w:rsidRPr="005048D4">
        <w:rPr>
          <w:u w:val="single"/>
        </w:rPr>
        <w:tab/>
      </w:r>
    </w:p>
    <w:p w14:paraId="77D8165C" w14:textId="77777777" w:rsidR="005048D4" w:rsidRDefault="005048D4" w:rsidP="005048D4">
      <w:pPr>
        <w:widowControl w:val="0"/>
        <w:tabs>
          <w:tab w:val="right" w:pos="1008"/>
          <w:tab w:val="left" w:pos="1152"/>
          <w:tab w:val="left" w:pos="1872"/>
          <w:tab w:val="left" w:pos="9187"/>
        </w:tabs>
        <w:ind w:left="2088" w:hanging="2088"/>
      </w:pPr>
      <w:r>
        <w:tab/>
        <w:t>11/9/2022</w:t>
      </w:r>
      <w:r>
        <w:tab/>
        <w:t>Senate</w:t>
      </w:r>
      <w:r>
        <w:tab/>
        <w:t>Introduced and adopted</w:t>
      </w:r>
    </w:p>
    <w:p w14:paraId="37DEB977" w14:textId="77777777" w:rsidR="005048D4" w:rsidRDefault="005048D4" w:rsidP="005048D4">
      <w:pPr>
        <w:widowControl w:val="0"/>
        <w:tabs>
          <w:tab w:val="right" w:pos="1008"/>
          <w:tab w:val="left" w:pos="1152"/>
          <w:tab w:val="left" w:pos="1872"/>
          <w:tab w:val="left" w:pos="9187"/>
        </w:tabs>
        <w:ind w:left="2088" w:hanging="2088"/>
      </w:pPr>
    </w:p>
    <w:p w14:paraId="15D6E43D" w14:textId="2B579936" w:rsidR="005048D4" w:rsidRDefault="005048D4" w:rsidP="005048D4">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5048D4">
          <w:rPr>
            <w:rStyle w:val="Hyperlink"/>
          </w:rPr>
          <w:t>legislative information</w:t>
        </w:r>
      </w:hyperlink>
      <w:r>
        <w:t xml:space="preserve"> at the website</w:t>
      </w:r>
    </w:p>
    <w:p w14:paraId="5A9D7599" w14:textId="65B54546" w:rsidR="005048D4" w:rsidRDefault="005048D4" w:rsidP="005048D4">
      <w:pPr>
        <w:widowControl w:val="0"/>
        <w:tabs>
          <w:tab w:val="right" w:pos="1008"/>
          <w:tab w:val="left" w:pos="1152"/>
          <w:tab w:val="left" w:pos="1872"/>
          <w:tab w:val="left" w:pos="9187"/>
        </w:tabs>
        <w:ind w:left="2088" w:hanging="2088"/>
      </w:pPr>
    </w:p>
    <w:p w14:paraId="762F6E56" w14:textId="77777777" w:rsidR="005048D4" w:rsidRPr="005048D4" w:rsidRDefault="005048D4" w:rsidP="005048D4">
      <w:pPr>
        <w:widowControl w:val="0"/>
        <w:tabs>
          <w:tab w:val="right" w:pos="1008"/>
          <w:tab w:val="left" w:pos="1152"/>
          <w:tab w:val="left" w:pos="1872"/>
          <w:tab w:val="left" w:pos="9187"/>
        </w:tabs>
        <w:ind w:left="2088" w:hanging="2088"/>
      </w:pPr>
    </w:p>
    <w:p w14:paraId="00B81089" w14:textId="29CADD45" w:rsidR="005048D4" w:rsidRDefault="005048D4" w:rsidP="005048D4">
      <w:r w:rsidRPr="005048D4">
        <w:rPr>
          <w:b/>
        </w:rPr>
        <w:t>VERSIONS OF THIS BILL</w:t>
      </w:r>
    </w:p>
    <w:p w14:paraId="66976D3E" w14:textId="5A46C0CF" w:rsidR="005048D4" w:rsidRDefault="005048D4" w:rsidP="005048D4"/>
    <w:p w14:paraId="675FA482" w14:textId="2AA3C344" w:rsidR="005048D4" w:rsidRDefault="00C520F8" w:rsidP="005048D4">
      <w:hyperlink r:id="rId7" w:history="1">
        <w:r w:rsidR="005048D4">
          <w:rPr>
            <w:rStyle w:val="Hyperlink"/>
          </w:rPr>
          <w:t>11/9/2022</w:t>
        </w:r>
      </w:hyperlink>
    </w:p>
    <w:p w14:paraId="12E92560" w14:textId="113B45B6" w:rsidR="005048D4" w:rsidRDefault="005048D4" w:rsidP="005048D4"/>
    <w:p w14:paraId="29EE1A7B" w14:textId="77777777" w:rsidR="005048D4" w:rsidRDefault="005048D4" w:rsidP="005048D4">
      <w:pPr>
        <w:sectPr w:rsidR="005048D4" w:rsidSect="005048D4">
          <w:pgSz w:w="12240" w:h="15840" w:code="1"/>
          <w:pgMar w:top="1080" w:right="1440" w:bottom="1080" w:left="1440" w:header="720" w:footer="720" w:gutter="0"/>
          <w:cols w:space="720"/>
          <w:noEndnote/>
          <w:docGrid w:linePitch="360"/>
        </w:sectPr>
      </w:pPr>
    </w:p>
    <w:p w14:paraId="59D160E2" w14:textId="50697711" w:rsidR="00BB2DC5" w:rsidRPr="00522CE0" w:rsidRDefault="00BB2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7AF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8EA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BC3A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D1D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A25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D16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C3C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8162C" w14:textId="77777777" w:rsidR="00522CE0" w:rsidRPr="008F023B" w:rsidRDefault="00522CE0" w:rsidP="00BB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64F8">
        <w:rPr>
          <w:rFonts w:eastAsia="Times New Roman"/>
          <w:b/>
          <w:sz w:val="30"/>
          <w:szCs w:val="30"/>
        </w:rPr>
        <w:t>SENATE RESOLUTION</w:t>
      </w:r>
    </w:p>
    <w:p w14:paraId="3B9763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81847" w14:textId="1431E66D" w:rsidR="00522CE0" w:rsidRPr="00522CE0" w:rsidRDefault="00A41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00DB2966">
        <w:rPr>
          <w:color w:val="000000" w:themeColor="text1"/>
          <w:u w:color="000000" w:themeColor="text1"/>
        </w:rPr>
        <w:t xml:space="preserve">COUNCILMEMBER </w:t>
      </w:r>
      <w:r>
        <w:rPr>
          <w:bCs/>
          <w:color w:val="000000" w:themeColor="text1"/>
          <w:szCs w:val="18"/>
          <w:u w:color="000000" w:themeColor="text1"/>
          <w:shd w:val="clear" w:color="auto" w:fill="FFFFFF"/>
        </w:rPr>
        <w:t>CAMILLE FURGIUELE</w:t>
      </w:r>
      <w:r w:rsidRPr="00B55F85">
        <w:rPr>
          <w:color w:val="000000" w:themeColor="text1"/>
          <w:u w:color="000000" w:themeColor="text1"/>
        </w:rPr>
        <w:t xml:space="preserve"> UPON</w:t>
      </w:r>
      <w:r>
        <w:rPr>
          <w:color w:val="000000" w:themeColor="text1"/>
          <w:u w:color="000000" w:themeColor="text1"/>
        </w:rPr>
        <w:t xml:space="preserve"> THE OCCASION OF HER RETIREMENT AS AIKEN COUNTY COUNCILMEMBER</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Pr>
          <w:color w:val="000000" w:themeColor="text1"/>
          <w:u w:color="000000" w:themeColor="text1"/>
        </w:rPr>
        <w:t xml:space="preserve">HER </w:t>
      </w:r>
      <w:r w:rsidRPr="00B55F85">
        <w:rPr>
          <w:color w:val="000000" w:themeColor="text1"/>
          <w:u w:color="000000" w:themeColor="text1"/>
        </w:rPr>
        <w:t xml:space="preserve">FOR </w:t>
      </w:r>
      <w:r>
        <w:rPr>
          <w:color w:val="000000" w:themeColor="text1"/>
          <w:u w:color="000000" w:themeColor="text1"/>
        </w:rPr>
        <w:t>HER EIGHT YEARS OF DEDICATED SERVICE TO AIKEN COUNTY</w:t>
      </w:r>
      <w:r w:rsidRPr="00B55F85">
        <w:rPr>
          <w:color w:val="000000" w:themeColor="text1"/>
          <w:u w:color="000000" w:themeColor="text1"/>
        </w:rPr>
        <w:t xml:space="preserve">, AND TO WISH </w:t>
      </w:r>
      <w:r>
        <w:rPr>
          <w:color w:val="000000" w:themeColor="text1"/>
          <w:u w:color="000000" w:themeColor="text1"/>
        </w:rPr>
        <w:t xml:space="preserve">HER </w:t>
      </w:r>
      <w:r w:rsidRPr="00B55F85">
        <w:rPr>
          <w:color w:val="000000" w:themeColor="text1"/>
          <w:u w:color="000000" w:themeColor="text1"/>
        </w:rPr>
        <w:t>MUCH HAPPINESS AND FULFILLMENT IN THE YEARS AHEAD.</w:t>
      </w:r>
    </w:p>
    <w:p w14:paraId="32281E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739FA0" w14:textId="359F1741"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DB2966" w:rsidRPr="00DB2966">
        <w:rPr>
          <w:bCs/>
          <w:color w:val="000000" w:themeColor="text1"/>
          <w:szCs w:val="18"/>
          <w:u w:color="000000" w:themeColor="text1"/>
          <w:shd w:val="clear" w:color="auto" w:fill="FFFFFF"/>
        </w:rPr>
        <w:t xml:space="preserve">Councilmember </w:t>
      </w:r>
      <w:r>
        <w:rPr>
          <w:bCs/>
          <w:color w:val="000000" w:themeColor="text1"/>
          <w:szCs w:val="18"/>
          <w:u w:color="000000" w:themeColor="text1"/>
          <w:shd w:val="clear" w:color="auto" w:fill="FFFFFF"/>
        </w:rPr>
        <w:t xml:space="preserve">Camille Furgiuele </w:t>
      </w:r>
      <w:r>
        <w:rPr>
          <w:rFonts w:eastAsia="Times New Roman"/>
        </w:rPr>
        <w:t xml:space="preserve">upon the occasion of her retirement from </w:t>
      </w:r>
      <w:r w:rsidR="00E6084F">
        <w:rPr>
          <w:rFonts w:eastAsia="Times New Roman"/>
        </w:rPr>
        <w:t xml:space="preserve">the Aiken County Council </w:t>
      </w:r>
      <w:r>
        <w:rPr>
          <w:rFonts w:eastAsia="Times New Roman"/>
        </w:rPr>
        <w:t>on December 31, 2022; and</w:t>
      </w:r>
    </w:p>
    <w:p w14:paraId="16BFA4A4"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51E7C" w14:textId="6748BF75" w:rsidR="00A41700" w:rsidRP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2966" w:rsidRPr="00DB2966">
        <w:rPr>
          <w:rFonts w:eastAsia="Times New Roman"/>
        </w:rPr>
        <w:t>Councilmember Furgiuele</w:t>
      </w:r>
      <w:r>
        <w:rPr>
          <w:rFonts w:eastAsia="Times New Roman"/>
        </w:rPr>
        <w:t xml:space="preserve"> is an alumna of Rutgers University in New Jersey; and</w:t>
      </w:r>
    </w:p>
    <w:p w14:paraId="42DF5017"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C10626B" w14:textId="37F7994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Councilmember Furgiuele has served in many professional capacities, including as Town Manager of the town of Newton; co-owner and vice president of Professional Government Educators, Inc., where she frequently presented seminars to government officials on topics such as budgeting, cash and debt management, emergency management, leadership, and other such vital topics; and Chairman of </w:t>
      </w:r>
      <w:r w:rsidR="00E6084F">
        <w:rPr>
          <w:color w:val="000000" w:themeColor="text1"/>
          <w:szCs w:val="28"/>
          <w:u w:color="000000" w:themeColor="text1"/>
        </w:rPr>
        <w:t xml:space="preserve">the </w:t>
      </w:r>
      <w:r>
        <w:rPr>
          <w:color w:val="000000" w:themeColor="text1"/>
          <w:szCs w:val="28"/>
          <w:u w:color="000000" w:themeColor="text1"/>
        </w:rPr>
        <w:t xml:space="preserve">Board of Directors of Stepping Stones in New Ellenton, where she engages with </w:t>
      </w:r>
      <w:r w:rsidR="00DB2966">
        <w:rPr>
          <w:color w:val="000000" w:themeColor="text1"/>
          <w:szCs w:val="28"/>
          <w:u w:color="000000" w:themeColor="text1"/>
        </w:rPr>
        <w:t xml:space="preserve">at-risk </w:t>
      </w:r>
      <w:r>
        <w:rPr>
          <w:color w:val="000000" w:themeColor="text1"/>
          <w:szCs w:val="28"/>
          <w:u w:color="000000" w:themeColor="text1"/>
        </w:rPr>
        <w:t>young women and young men to promote self-esteem and self-empowerment; and</w:t>
      </w:r>
    </w:p>
    <w:p w14:paraId="6B9C5119"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71BF19A" w14:textId="5EA55C2E" w:rsidR="00A61B44"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sidR="00A61B44">
        <w:rPr>
          <w:color w:val="000000" w:themeColor="text1"/>
          <w:szCs w:val="28"/>
          <w:u w:color="000000" w:themeColor="text1"/>
        </w:rPr>
        <w:t xml:space="preserve">in her two terms as councilmember, </w:t>
      </w:r>
      <w:r w:rsidR="00A61B44" w:rsidRPr="00A61B44">
        <w:rPr>
          <w:color w:val="000000" w:themeColor="text1"/>
          <w:szCs w:val="28"/>
          <w:u w:color="000000" w:themeColor="text1"/>
        </w:rPr>
        <w:t>Councilmember Furgiuele</w:t>
      </w:r>
      <w:r w:rsidR="00A61B44">
        <w:rPr>
          <w:color w:val="000000" w:themeColor="text1"/>
          <w:szCs w:val="28"/>
          <w:u w:color="000000" w:themeColor="text1"/>
        </w:rPr>
        <w:t xml:space="preserve"> has worked to bring better financial reporting to the Aiken County Council, enhanced the budget to allow for better service to citizens, and improved salaries for Aiken County </w:t>
      </w:r>
      <w:r w:rsidR="00E6084F">
        <w:rPr>
          <w:color w:val="000000" w:themeColor="text1"/>
          <w:szCs w:val="28"/>
          <w:u w:color="000000" w:themeColor="text1"/>
        </w:rPr>
        <w:t>employees</w:t>
      </w:r>
      <w:r w:rsidR="00A61B44">
        <w:rPr>
          <w:color w:val="000000" w:themeColor="text1"/>
          <w:szCs w:val="28"/>
          <w:u w:color="000000" w:themeColor="text1"/>
        </w:rPr>
        <w:t>, all without the need for any increase in property taxes; and</w:t>
      </w:r>
    </w:p>
    <w:p w14:paraId="0C1A2AD5" w14:textId="77777777" w:rsidR="00A61B44" w:rsidRDefault="00A61B44"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17E589D0" w14:textId="702745B2" w:rsidR="00A61B44" w:rsidRPr="004323A6"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lastRenderedPageBreak/>
        <w:t xml:space="preserve">Whereas, during her service as councilmember, </w:t>
      </w:r>
      <w:r w:rsidRPr="00A61B44">
        <w:rPr>
          <w:color w:val="000000" w:themeColor="text1"/>
          <w:szCs w:val="28"/>
          <w:u w:color="000000" w:themeColor="text1"/>
        </w:rPr>
        <w:t>Councilmember Furgiuele</w:t>
      </w:r>
      <w:r>
        <w:rPr>
          <w:color w:val="000000" w:themeColor="text1"/>
          <w:szCs w:val="28"/>
          <w:u w:color="000000" w:themeColor="text1"/>
        </w:rPr>
        <w:t xml:space="preserve"> also spearheaded the Whiskey Road project, </w:t>
      </w:r>
      <w:r w:rsidRPr="004323A6">
        <w:rPr>
          <w:color w:val="000000" w:themeColor="text1"/>
          <w:u w:color="000000" w:themeColor="text1"/>
        </w:rPr>
        <w:t xml:space="preserve">working with the County to bring the </w:t>
      </w:r>
      <w:r w:rsidR="00E6084F">
        <w:rPr>
          <w:color w:val="000000" w:themeColor="text1"/>
          <w:u w:color="000000" w:themeColor="text1"/>
        </w:rPr>
        <w:t>S</w:t>
      </w:r>
      <w:r w:rsidRPr="004323A6">
        <w:rPr>
          <w:color w:val="000000" w:themeColor="text1"/>
          <w:u w:color="000000" w:themeColor="text1"/>
        </w:rPr>
        <w:t>tate and cities of Aiken and New Ellenton together</w:t>
      </w:r>
      <w:r>
        <w:rPr>
          <w:color w:val="000000" w:themeColor="text1"/>
          <w:u w:color="000000" w:themeColor="text1"/>
        </w:rPr>
        <w:t>; and</w:t>
      </w:r>
    </w:p>
    <w:p w14:paraId="417A1968" w14:textId="65B909E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799051A" w14:textId="0BA6A5F7"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A61B44">
        <w:rPr>
          <w:color w:val="000000" w:themeColor="text1"/>
          <w:u w:color="000000" w:themeColor="text1"/>
        </w:rPr>
        <w:t>Councilmember Furgiuele</w:t>
      </w:r>
      <w:r w:rsidRPr="004323A6">
        <w:rPr>
          <w:color w:val="000000" w:themeColor="text1"/>
          <w:u w:color="000000" w:themeColor="text1"/>
        </w:rPr>
        <w:t xml:space="preserve"> has served on the Aiken County Planning Board, </w:t>
      </w:r>
      <w:r>
        <w:rPr>
          <w:color w:val="000000" w:themeColor="text1"/>
          <w:u w:color="000000" w:themeColor="text1"/>
        </w:rPr>
        <w:t xml:space="preserve">the </w:t>
      </w:r>
      <w:r w:rsidRPr="004323A6">
        <w:rPr>
          <w:color w:val="000000" w:themeColor="text1"/>
          <w:u w:color="000000" w:themeColor="text1"/>
        </w:rPr>
        <w:t>Citizen’s Advisory Board</w:t>
      </w:r>
      <w:r>
        <w:rPr>
          <w:color w:val="000000" w:themeColor="text1"/>
          <w:u w:color="000000" w:themeColor="text1"/>
        </w:rPr>
        <w:t>,</w:t>
      </w:r>
      <w:r w:rsidRPr="004323A6">
        <w:rPr>
          <w:color w:val="000000" w:themeColor="text1"/>
          <w:u w:color="000000" w:themeColor="text1"/>
        </w:rPr>
        <w:t xml:space="preserve"> </w:t>
      </w:r>
      <w:r>
        <w:rPr>
          <w:color w:val="000000" w:themeColor="text1"/>
          <w:u w:color="000000" w:themeColor="text1"/>
        </w:rPr>
        <w:t xml:space="preserve">and </w:t>
      </w:r>
      <w:r w:rsidRPr="004323A6">
        <w:rPr>
          <w:color w:val="000000" w:themeColor="text1"/>
          <w:u w:color="000000" w:themeColor="text1"/>
        </w:rPr>
        <w:t>the County Transportation Committee</w:t>
      </w:r>
      <w:r w:rsidR="00E6084F">
        <w:rPr>
          <w:color w:val="000000" w:themeColor="text1"/>
          <w:u w:color="000000" w:themeColor="text1"/>
        </w:rPr>
        <w:t xml:space="preserve">. She has also </w:t>
      </w:r>
      <w:r>
        <w:rPr>
          <w:color w:val="000000" w:themeColor="text1"/>
          <w:u w:color="000000" w:themeColor="text1"/>
        </w:rPr>
        <w:t xml:space="preserve">served as </w:t>
      </w:r>
      <w:r w:rsidRPr="004323A6">
        <w:rPr>
          <w:color w:val="000000" w:themeColor="text1"/>
          <w:u w:color="000000" w:themeColor="text1"/>
        </w:rPr>
        <w:t>Vice</w:t>
      </w:r>
      <w:r w:rsidRPr="004323A6">
        <w:rPr>
          <w:color w:val="000000" w:themeColor="text1"/>
          <w:u w:color="000000" w:themeColor="text1"/>
        </w:rPr>
        <w:noBreakHyphen/>
        <w:t>President of the Board of Directors of the Aiken Symphony Orchestra</w:t>
      </w:r>
      <w:r>
        <w:rPr>
          <w:color w:val="000000" w:themeColor="text1"/>
          <w:u w:color="000000" w:themeColor="text1"/>
        </w:rPr>
        <w:t>; and</w:t>
      </w:r>
    </w:p>
    <w:p w14:paraId="382F43DB" w14:textId="77777777"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4112C" w14:textId="0A173B34" w:rsidR="00A61B44" w:rsidRPr="004323A6"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devout Christian, </w:t>
      </w:r>
      <w:r w:rsidRPr="00A61B44">
        <w:rPr>
          <w:color w:val="000000" w:themeColor="text1"/>
          <w:u w:color="000000" w:themeColor="text1"/>
        </w:rPr>
        <w:t>Councilmember Furgiuele</w:t>
      </w:r>
      <w:r>
        <w:rPr>
          <w:color w:val="000000" w:themeColor="text1"/>
          <w:u w:color="000000" w:themeColor="text1"/>
        </w:rPr>
        <w:t xml:space="preserve"> serves as</w:t>
      </w:r>
      <w:r w:rsidRPr="004323A6">
        <w:rPr>
          <w:color w:val="000000" w:themeColor="text1"/>
          <w:u w:color="000000" w:themeColor="text1"/>
        </w:rPr>
        <w:t xml:space="preserve"> a Eucharistic minister at St. Mary’s Help of Christian Church in Aiken</w:t>
      </w:r>
      <w:r>
        <w:rPr>
          <w:color w:val="000000" w:themeColor="text1"/>
          <w:u w:color="000000" w:themeColor="text1"/>
        </w:rPr>
        <w:t>; and</w:t>
      </w:r>
    </w:p>
    <w:p w14:paraId="06BDDFD4" w14:textId="77777777" w:rsidR="00A61B44" w:rsidRDefault="00A61B44"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159B887" w14:textId="7F24067F" w:rsidR="00A41700" w:rsidRDefault="00A41700"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A61B44" w:rsidRPr="00A61B44">
        <w:rPr>
          <w:color w:val="000000" w:themeColor="text1"/>
          <w:szCs w:val="28"/>
          <w:u w:color="000000" w:themeColor="text1"/>
        </w:rPr>
        <w:t>Councilmember Furgiuele</w:t>
      </w:r>
      <w:r w:rsidR="00A61B44">
        <w:rPr>
          <w:color w:val="000000" w:themeColor="text1"/>
          <w:szCs w:val="28"/>
          <w:u w:color="000000" w:themeColor="text1"/>
        </w:rPr>
        <w:t xml:space="preserve">’s </w:t>
      </w:r>
      <w:r w:rsidR="00A61B44" w:rsidRPr="004323A6">
        <w:rPr>
          <w:color w:val="000000" w:themeColor="text1"/>
          <w:u w:color="000000" w:themeColor="text1"/>
        </w:rPr>
        <w:t>beloved husband, Richard, passed away in 2014. She has two children</w:t>
      </w:r>
      <w:r w:rsidR="00A61B44">
        <w:rPr>
          <w:color w:val="000000" w:themeColor="text1"/>
          <w:u w:color="000000" w:themeColor="text1"/>
        </w:rPr>
        <w:t xml:space="preserve">, </w:t>
      </w:r>
      <w:r w:rsidR="00A61B44" w:rsidRPr="004323A6">
        <w:rPr>
          <w:color w:val="000000" w:themeColor="text1"/>
          <w:u w:color="000000" w:themeColor="text1"/>
        </w:rPr>
        <w:t>Mike and Cathy</w:t>
      </w:r>
      <w:r w:rsidR="00A61B44">
        <w:rPr>
          <w:color w:val="000000" w:themeColor="text1"/>
          <w:u w:color="000000" w:themeColor="text1"/>
        </w:rPr>
        <w:t xml:space="preserve">, </w:t>
      </w:r>
      <w:r w:rsidR="00A61B44" w:rsidRPr="004323A6">
        <w:rPr>
          <w:color w:val="000000" w:themeColor="text1"/>
          <w:u w:color="000000" w:themeColor="text1"/>
        </w:rPr>
        <w:t>and four grandchildren</w:t>
      </w:r>
      <w:r w:rsidR="00A61B44">
        <w:rPr>
          <w:color w:val="000000" w:themeColor="text1"/>
          <w:u w:color="000000" w:themeColor="text1"/>
        </w:rPr>
        <w:t>; and</w:t>
      </w:r>
    </w:p>
    <w:p w14:paraId="49DF907B" w14:textId="2AC379E3"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D629D00" w14:textId="68B88623" w:rsidR="00A41700"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Councilmember </w:t>
      </w:r>
      <w:r w:rsidRPr="00A61B44">
        <w:rPr>
          <w:rFonts w:eastAsia="Times New Roman"/>
        </w:rPr>
        <w:t>Furgiuele</w:t>
      </w:r>
      <w:r>
        <w:rPr>
          <w:rFonts w:eastAsia="Times New Roman"/>
        </w:rPr>
        <w:t xml:space="preserve"> has served the people of Aiken County with determination and dedication. T</w:t>
      </w:r>
      <w:r w:rsidR="00A41700">
        <w:rPr>
          <w:rFonts w:eastAsia="Times New Roman"/>
        </w:rPr>
        <w:t xml:space="preserve">he members of the South Carolina Senate appreciate the passion and dedication that </w:t>
      </w:r>
      <w:r>
        <w:rPr>
          <w:bCs/>
          <w:color w:val="000000" w:themeColor="text1"/>
          <w:szCs w:val="18"/>
          <w:u w:color="000000" w:themeColor="text1"/>
          <w:shd w:val="clear" w:color="auto" w:fill="FFFFFF"/>
        </w:rPr>
        <w:t>she</w:t>
      </w:r>
      <w:r w:rsidR="00A41700">
        <w:rPr>
          <w:rFonts w:eastAsia="Times New Roman"/>
        </w:rPr>
        <w:t xml:space="preserve"> has shown in serving the people and the State of South Carolina. Now, therefore,</w:t>
      </w:r>
    </w:p>
    <w:p w14:paraId="4B2E15A4"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10C2B"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D3CB46C"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2752A" w14:textId="0AF41FAF"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A61B44" w:rsidRPr="00A61B44">
        <w:rPr>
          <w:bCs/>
          <w:color w:val="000000" w:themeColor="text1"/>
          <w:szCs w:val="18"/>
          <w:u w:color="000000" w:themeColor="text1"/>
          <w:shd w:val="clear" w:color="auto" w:fill="FFFFFF"/>
        </w:rPr>
        <w:t>Councilmember Furgiuele</w:t>
      </w:r>
      <w:r w:rsidRPr="00B55F85">
        <w:rPr>
          <w:color w:val="000000" w:themeColor="text1"/>
          <w:u w:color="000000" w:themeColor="text1"/>
        </w:rPr>
        <w:t xml:space="preserve"> upon</w:t>
      </w:r>
      <w:r>
        <w:rPr>
          <w:color w:val="000000" w:themeColor="text1"/>
          <w:u w:color="000000" w:themeColor="text1"/>
        </w:rPr>
        <w:t xml:space="preserve"> the occasion of </w:t>
      </w:r>
      <w:r w:rsidR="00A61B44">
        <w:rPr>
          <w:color w:val="000000" w:themeColor="text1"/>
          <w:u w:color="000000" w:themeColor="text1"/>
        </w:rPr>
        <w:t>her</w:t>
      </w:r>
      <w:r>
        <w:rPr>
          <w:color w:val="000000" w:themeColor="text1"/>
          <w:u w:color="000000" w:themeColor="text1"/>
        </w:rPr>
        <w:t xml:space="preserve"> retirement as</w:t>
      </w:r>
      <w:r w:rsidR="00A61B44">
        <w:rPr>
          <w:color w:val="000000" w:themeColor="text1"/>
          <w:u w:color="000000" w:themeColor="text1"/>
        </w:rPr>
        <w:t xml:space="preserve"> Aiken County</w:t>
      </w:r>
      <w:r>
        <w:rPr>
          <w:color w:val="000000" w:themeColor="text1"/>
          <w:u w:color="000000" w:themeColor="text1"/>
        </w:rPr>
        <w:t xml:space="preserve"> </w:t>
      </w:r>
      <w:r w:rsidR="00A61B44">
        <w:rPr>
          <w:color w:val="000000" w:themeColor="text1"/>
          <w:u w:color="000000" w:themeColor="text1"/>
        </w:rPr>
        <w:t>councilmember</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00A61B44">
        <w:rPr>
          <w:color w:val="000000" w:themeColor="text1"/>
          <w:u w:color="000000" w:themeColor="text1"/>
        </w:rPr>
        <w:t>her f</w:t>
      </w:r>
      <w:r w:rsidRPr="00B55F85">
        <w:rPr>
          <w:color w:val="000000" w:themeColor="text1"/>
          <w:u w:color="000000" w:themeColor="text1"/>
        </w:rPr>
        <w:t xml:space="preserve">or </w:t>
      </w:r>
      <w:r w:rsidR="00A61B44">
        <w:rPr>
          <w:color w:val="000000" w:themeColor="text1"/>
          <w:u w:color="000000" w:themeColor="text1"/>
        </w:rPr>
        <w:t>her eight years</w:t>
      </w:r>
      <w:r>
        <w:rPr>
          <w:color w:val="000000" w:themeColor="text1"/>
          <w:u w:color="000000" w:themeColor="text1"/>
        </w:rPr>
        <w:t xml:space="preserve"> of dedicated service to </w:t>
      </w:r>
      <w:r w:rsidR="00A61B44">
        <w:rPr>
          <w:color w:val="000000" w:themeColor="text1"/>
          <w:u w:color="000000" w:themeColor="text1"/>
        </w:rPr>
        <w:t>Aiken County</w:t>
      </w:r>
      <w:r w:rsidRPr="00B55F85">
        <w:rPr>
          <w:color w:val="000000" w:themeColor="text1"/>
          <w:u w:color="000000" w:themeColor="text1"/>
        </w:rPr>
        <w:t xml:space="preserve">, and wish </w:t>
      </w:r>
      <w:r w:rsidR="00A61B44">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14:paraId="76B5B59B"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149FC" w14:textId="785A86F9" w:rsidR="00A264F8" w:rsidRPr="00522CE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61B44" w:rsidRPr="00A61B44">
        <w:rPr>
          <w:bCs/>
          <w:color w:val="000000" w:themeColor="text1"/>
          <w:szCs w:val="18"/>
          <w:u w:color="000000" w:themeColor="text1"/>
          <w:shd w:val="clear" w:color="auto" w:fill="FFFFFF"/>
        </w:rPr>
        <w:t xml:space="preserve">Councilmember </w:t>
      </w:r>
      <w:r w:rsidR="00A61B44">
        <w:rPr>
          <w:bCs/>
          <w:color w:val="000000" w:themeColor="text1"/>
          <w:szCs w:val="18"/>
          <w:u w:color="000000" w:themeColor="text1"/>
          <w:shd w:val="clear" w:color="auto" w:fill="FFFFFF"/>
        </w:rPr>
        <w:t xml:space="preserve">Camille </w:t>
      </w:r>
      <w:r w:rsidR="00A61B44" w:rsidRPr="00A61B44">
        <w:rPr>
          <w:bCs/>
          <w:color w:val="000000" w:themeColor="text1"/>
          <w:szCs w:val="18"/>
          <w:u w:color="000000" w:themeColor="text1"/>
          <w:shd w:val="clear" w:color="auto" w:fill="FFFFFF"/>
        </w:rPr>
        <w:t>Furgiuele</w:t>
      </w:r>
      <w:r>
        <w:rPr>
          <w:rFonts w:eastAsia="Times New Roman"/>
        </w:rPr>
        <w:t>.</w:t>
      </w:r>
    </w:p>
    <w:p w14:paraId="232BFFA2" w14:textId="6C74C860" w:rsidR="00F032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EBD4B6E" w14:textId="77777777" w:rsidR="005048D4" w:rsidRDefault="005048D4" w:rsidP="005048D4">
      <w:pPr>
        <w:suppressAutoHyphens/>
        <w:jc w:val="both"/>
        <w:rPr>
          <w:rFonts w:eastAsia="Times New Roman"/>
        </w:rPr>
      </w:pPr>
    </w:p>
    <w:sectPr w:rsidR="005048D4" w:rsidSect="005048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323E8" w14:textId="77777777" w:rsidR="00A264F8" w:rsidRDefault="00A264F8" w:rsidP="00522CE0">
      <w:r>
        <w:separator/>
      </w:r>
    </w:p>
  </w:endnote>
  <w:endnote w:type="continuationSeparator" w:id="0">
    <w:p w14:paraId="7C3DA6BB" w14:textId="77777777" w:rsidR="00A264F8" w:rsidRDefault="00A264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00CD74-91CA-4E0E-876B-E9606F0F9945}"/>
    <w:embedBold r:id="rId2" w:fontKey="{2357B12A-5C3F-4F70-98CA-7D62937DDFF5}"/>
    <w:embedItalic r:id="rId3" w:fontKey="{E515BD91-765F-48CC-A9CA-3A74C51D9A06}"/>
  </w:font>
  <w:font w:name="Calibri">
    <w:panose1 w:val="020F0502020204030204"/>
    <w:charset w:val="00"/>
    <w:family w:val="swiss"/>
    <w:pitch w:val="variable"/>
    <w:sig w:usb0="E4002EFF" w:usb1="C000247B" w:usb2="00000009" w:usb3="00000000" w:csb0="000001FF" w:csb1="00000000"/>
    <w:embedRegular r:id="rId4" w:fontKey="{B64AF7E3-E663-4E41-97F8-D07807D0184D}"/>
    <w:embedBold r:id="rId5" w:fontKey="{32D2F850-5BA5-4C80-B85C-2076D0E5680C}"/>
  </w:font>
  <w:font w:name="Cambria">
    <w:panose1 w:val="02040503050406030204"/>
    <w:charset w:val="00"/>
    <w:family w:val="roman"/>
    <w:pitch w:val="variable"/>
    <w:sig w:usb0="E00006FF" w:usb1="420024FF" w:usb2="02000000" w:usb3="00000000" w:csb0="0000019F" w:csb1="00000000"/>
    <w:embedRegular r:id="rId6" w:fontKey="{BACC6D03-A5E7-4204-8F9E-3C7914B400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F8BBF" w14:textId="64DA6385" w:rsidR="005048D4" w:rsidRPr="00BB2DC5" w:rsidRDefault="005048D4" w:rsidP="00BB2DC5">
    <w:pPr>
      <w:pStyle w:val="Footer"/>
      <w:tabs>
        <w:tab w:val="clear" w:pos="4680"/>
        <w:tab w:val="clear" w:pos="9360"/>
        <w:tab w:val="center" w:pos="2995"/>
      </w:tabs>
      <w:spacing w:before="120"/>
    </w:pPr>
    <w:r>
      <w:t>[1400]</w:t>
    </w:r>
    <w:r>
      <w:tab/>
    </w:r>
    <w:r>
      <w:fldChar w:fldCharType="begin"/>
    </w:r>
    <w:r>
      <w:instrText xml:space="preserve"> PAGE  \* MERGEFORMAT </w:instrText>
    </w:r>
    <w:r>
      <w:fldChar w:fldCharType="separate"/>
    </w:r>
    <w:r w:rsidR="00C128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CA392" w14:textId="77777777" w:rsidR="00A264F8" w:rsidRDefault="00A264F8" w:rsidP="00522CE0">
      <w:r>
        <w:separator/>
      </w:r>
    </w:p>
  </w:footnote>
  <w:footnote w:type="continuationSeparator" w:id="0">
    <w:p w14:paraId="0DAFE7CD" w14:textId="77777777" w:rsidR="00A264F8" w:rsidRDefault="00A264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CAMI.KMM.TRY"/>
    <w:docVar w:name="CoverAttorneyInitials" w:val="KMM"/>
    <w:docVar w:name="CoverAttorneyLastName" w:val="Moffitt"/>
    <w:docVar w:name="CoverBillType" w:val="r"/>
    <w:docVar w:name="CoverSenator" w:val="TRY"/>
    <w:docVar w:name="dvBillNumber" w:val="1400"/>
    <w:docVar w:name="dvBillNumberPrefix" w:val="S. "/>
    <w:docVar w:name="dvOriginalBody" w:val="Senate"/>
    <w:docVar w:name="fulldraftpath" w:val="L:\S-RES\TRY\044CAMI.KMM.TRY.DOCX"/>
    <w:docVar w:name="NameofBody" w:val="S"/>
    <w:docVar w:name="vgroup2" w:val="S-RES"/>
  </w:docVars>
  <w:rsids>
    <w:rsidRoot w:val="00A264F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770A"/>
    <w:rsid w:val="00383247"/>
    <w:rsid w:val="003D6E2B"/>
    <w:rsid w:val="003E7597"/>
    <w:rsid w:val="00413EBF"/>
    <w:rsid w:val="0044020F"/>
    <w:rsid w:val="00450668"/>
    <w:rsid w:val="004532FF"/>
    <w:rsid w:val="00454138"/>
    <w:rsid w:val="004813A2"/>
    <w:rsid w:val="004952FA"/>
    <w:rsid w:val="004B490D"/>
    <w:rsid w:val="004B6A22"/>
    <w:rsid w:val="004D7F37"/>
    <w:rsid w:val="005048D4"/>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3005"/>
    <w:rsid w:val="00870F6F"/>
    <w:rsid w:val="00881BB4"/>
    <w:rsid w:val="008B2F42"/>
    <w:rsid w:val="008C3697"/>
    <w:rsid w:val="008E185F"/>
    <w:rsid w:val="008F023B"/>
    <w:rsid w:val="00904E16"/>
    <w:rsid w:val="009162B3"/>
    <w:rsid w:val="00927C62"/>
    <w:rsid w:val="00983951"/>
    <w:rsid w:val="00984124"/>
    <w:rsid w:val="00984640"/>
    <w:rsid w:val="00995C37"/>
    <w:rsid w:val="009C118A"/>
    <w:rsid w:val="00A02011"/>
    <w:rsid w:val="00A264F8"/>
    <w:rsid w:val="00A4011E"/>
    <w:rsid w:val="00A41700"/>
    <w:rsid w:val="00A61B44"/>
    <w:rsid w:val="00A86015"/>
    <w:rsid w:val="00A9594E"/>
    <w:rsid w:val="00AE59C8"/>
    <w:rsid w:val="00B06B78"/>
    <w:rsid w:val="00B10098"/>
    <w:rsid w:val="00B5790D"/>
    <w:rsid w:val="00B945C5"/>
    <w:rsid w:val="00BA20EA"/>
    <w:rsid w:val="00BB2DC5"/>
    <w:rsid w:val="00BB5AFC"/>
    <w:rsid w:val="00BC026E"/>
    <w:rsid w:val="00BC0A56"/>
    <w:rsid w:val="00C1285A"/>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B2966"/>
    <w:rsid w:val="00DB3151"/>
    <w:rsid w:val="00DE5635"/>
    <w:rsid w:val="00E058D3"/>
    <w:rsid w:val="00E12CA0"/>
    <w:rsid w:val="00E2236D"/>
    <w:rsid w:val="00E6084F"/>
    <w:rsid w:val="00E76AD9"/>
    <w:rsid w:val="00E86EE2"/>
    <w:rsid w:val="00E91E2F"/>
    <w:rsid w:val="00EA3546"/>
    <w:rsid w:val="00EB47AE"/>
    <w:rsid w:val="00EC34E1"/>
    <w:rsid w:val="00F0234A"/>
    <w:rsid w:val="00F03208"/>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D7EC8"/>
  <w15:docId w15:val="{E96FA78D-7140-49E4-B273-BB1518DE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A41700"/>
    <w:rPr>
      <w:i/>
      <w:iCs/>
    </w:rPr>
  </w:style>
  <w:style w:type="character" w:styleId="Hyperlink">
    <w:name w:val="Hyperlink"/>
    <w:basedOn w:val="DefaultParagraphFont"/>
    <w:uiPriority w:val="99"/>
    <w:unhideWhenUsed/>
    <w:rsid w:val="005048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400_20221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400&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3043</Characters>
  <Application>Microsoft Office Word</Application>
  <DocSecurity>0</DocSecurity>
  <Lines>112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1400: Subject not yet available - South Carolina Legislature Online</dc:title>
  <dc:subject/>
  <dc:creator>Hannah Warner</dc:creator>
  <cp:keywords/>
  <dc:description/>
  <cp:lastModifiedBy>S Wilson</cp:lastModifiedBy>
  <cp:revision>2</cp:revision>
  <dcterms:created xsi:type="dcterms:W3CDTF">2022-11-09T18:31:00Z</dcterms:created>
  <dcterms:modified xsi:type="dcterms:W3CDTF">2022-11-09T18:31:00Z</dcterms:modified>
</cp:coreProperties>
</file>