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61EB">
        <w:rPr>
          <w:rFonts w:eastAsia="Times New Roman" w:cs="Times New Roman"/>
          <w:b/>
          <w:szCs w:val="20"/>
        </w:rPr>
        <w:t>South Carolina General Assembly</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61EB">
        <w:rPr>
          <w:rFonts w:eastAsia="Times New Roman" w:cs="Times New Roman"/>
          <w:szCs w:val="20"/>
        </w:rPr>
        <w:t>124th Session, 2021-2022</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1EB" w:rsidRPr="00BF61EB" w:rsidRDefault="00BE6F19"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A189, R209, H3948</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1EB">
        <w:rPr>
          <w:rFonts w:eastAsia="Times New Roman" w:cs="Times New Roman"/>
          <w:b/>
          <w:szCs w:val="20"/>
        </w:rPr>
        <w:t>STATUS INFORMATION</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1EB">
        <w:rPr>
          <w:rFonts w:eastAsia="Times New Roman" w:cs="Times New Roman"/>
          <w:szCs w:val="20"/>
        </w:rPr>
        <w:t>General Bill</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1EB">
        <w:rPr>
          <w:rFonts w:eastAsia="Times New Roman" w:cs="Times New Roman"/>
          <w:szCs w:val="20"/>
        </w:rPr>
        <w:t>Sponsors: Reps. Stavrinakis, Murphy and Dillard</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1EB">
        <w:rPr>
          <w:rFonts w:eastAsia="Times New Roman" w:cs="Times New Roman"/>
          <w:szCs w:val="20"/>
        </w:rPr>
        <w:t>Document Path: l:\council\bills\jn\3367dg21.docx</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135" w:rsidRDefault="00F63135"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2021</w:t>
      </w:r>
    </w:p>
    <w:p w:rsidR="00F63135" w:rsidRDefault="00F63135"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F63135" w:rsidRDefault="00F63135"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2021</w:t>
      </w:r>
    </w:p>
    <w:p w:rsidR="00F63135" w:rsidRDefault="00F63135"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F63135" w:rsidRDefault="00F63135"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F63135" w:rsidRDefault="00F63135"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1EB">
        <w:rPr>
          <w:rFonts w:eastAsia="Times New Roman" w:cs="Times New Roman"/>
          <w:szCs w:val="20"/>
        </w:rPr>
        <w:t>Summary: Local Sales &amp; Use Tax</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1EB" w:rsidRPr="00BF61EB" w:rsidRDefault="00BF61EB" w:rsidP="00BF61EB">
      <w:pPr>
        <w:widowControl w:val="0"/>
        <w:tabs>
          <w:tab w:val="center" w:pos="590"/>
          <w:tab w:val="center" w:pos="1440"/>
          <w:tab w:val="left" w:pos="1872"/>
          <w:tab w:val="left" w:pos="9187"/>
        </w:tabs>
        <w:rPr>
          <w:rFonts w:eastAsia="Times New Roman" w:cs="Times New Roman"/>
          <w:szCs w:val="20"/>
        </w:rPr>
      </w:pPr>
      <w:r w:rsidRPr="00BF61EB">
        <w:rPr>
          <w:rFonts w:eastAsia="Times New Roman" w:cs="Times New Roman"/>
          <w:b/>
          <w:szCs w:val="20"/>
        </w:rPr>
        <w:t>HISTORY OF LEGISLATIVE ACTIONS</w:t>
      </w:r>
    </w:p>
    <w:p w:rsidR="00BF61EB" w:rsidRPr="00BF61EB" w:rsidRDefault="00BF61EB" w:rsidP="00BF61EB">
      <w:pPr>
        <w:widowControl w:val="0"/>
        <w:tabs>
          <w:tab w:val="center" w:pos="590"/>
          <w:tab w:val="center" w:pos="1440"/>
          <w:tab w:val="left" w:pos="1872"/>
          <w:tab w:val="left" w:pos="9187"/>
        </w:tabs>
        <w:rPr>
          <w:rFonts w:eastAsia="Times New Roman" w:cs="Times New Roman"/>
          <w:szCs w:val="20"/>
        </w:rPr>
      </w:pPr>
    </w:p>
    <w:p w:rsidR="00BF61EB" w:rsidRPr="00BF61EB" w:rsidRDefault="00BF61EB" w:rsidP="00BF61EB">
      <w:pPr>
        <w:widowControl w:val="0"/>
        <w:tabs>
          <w:tab w:val="center" w:pos="590"/>
          <w:tab w:val="center" w:pos="1440"/>
          <w:tab w:val="left" w:pos="1872"/>
          <w:tab w:val="left" w:pos="9187"/>
        </w:tabs>
        <w:rPr>
          <w:rFonts w:eastAsia="Times New Roman" w:cs="Times New Roman"/>
          <w:szCs w:val="20"/>
        </w:rPr>
      </w:pPr>
      <w:r w:rsidRPr="00BF61EB">
        <w:rPr>
          <w:rFonts w:eastAsia="Times New Roman" w:cs="Times New Roman"/>
          <w:szCs w:val="20"/>
          <w:u w:val="single"/>
        </w:rPr>
        <w:tab/>
        <w:t>Date</w:t>
      </w:r>
      <w:r w:rsidRPr="00BF61EB">
        <w:rPr>
          <w:rFonts w:eastAsia="Times New Roman" w:cs="Times New Roman"/>
          <w:szCs w:val="20"/>
          <w:u w:val="single"/>
        </w:rPr>
        <w:tab/>
        <w:t>Body</w:t>
      </w:r>
      <w:r w:rsidRPr="00BF61EB">
        <w:rPr>
          <w:rFonts w:eastAsia="Times New Roman" w:cs="Times New Roman"/>
          <w:szCs w:val="20"/>
          <w:u w:val="single"/>
        </w:rPr>
        <w:tab/>
        <w:t>Action Description with journal page number</w:t>
      </w:r>
      <w:r w:rsidRPr="00BF61EB">
        <w:rPr>
          <w:rFonts w:eastAsia="Times New Roman" w:cs="Times New Roman"/>
          <w:szCs w:val="20"/>
          <w:u w:val="single"/>
        </w:rPr>
        <w:tab/>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Introduced and read first time (</w:t>
      </w:r>
      <w:hyperlink r:id="rId7" w:history="1">
        <w:r w:rsidRPr="00BD5A7B">
          <w:rPr>
            <w:rStyle w:val="Hyperlink"/>
            <w:rFonts w:cs="Times New Roman"/>
          </w:rPr>
          <w:t>House Journal</w:t>
        </w:r>
        <w:r w:rsidRPr="00BD5A7B">
          <w:rPr>
            <w:rStyle w:val="Hyperlink"/>
            <w:rFonts w:cs="Times New Roman"/>
          </w:rPr>
          <w:noBreakHyphen/>
          <w:t>page 10</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 xml:space="preserve">Referred to Committee on </w:t>
      </w:r>
      <w:r w:rsidRPr="00BD5A7B">
        <w:rPr>
          <w:rFonts w:cs="Times New Roman"/>
          <w:b/>
        </w:rPr>
        <w:t>Ways and Means</w:t>
      </w:r>
      <w:r>
        <w:rPr>
          <w:rFonts w:cs="Times New Roman"/>
        </w:rPr>
        <w:t xml:space="preserve"> (</w:t>
      </w:r>
      <w:hyperlink r:id="rId8" w:history="1">
        <w:r w:rsidRPr="00BD5A7B">
          <w:rPr>
            <w:rStyle w:val="Hyperlink"/>
            <w:rFonts w:cs="Times New Roman"/>
          </w:rPr>
          <w:t>House Journal</w:t>
        </w:r>
        <w:r w:rsidRPr="00BD5A7B">
          <w:rPr>
            <w:rStyle w:val="Hyperlink"/>
            <w:rFonts w:cs="Times New Roman"/>
          </w:rPr>
          <w:noBreakHyphen/>
          <w:t>page 10</w:t>
        </w:r>
      </w:hyperlink>
      <w:bookmarkStart w:id="0" w:name="_GoBack"/>
      <w:bookmarkEnd w:id="0"/>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Member(s) request name added as sponsor: Dillard</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with amendment </w:t>
      </w:r>
      <w:r w:rsidRPr="00BD5A7B">
        <w:rPr>
          <w:rFonts w:cs="Times New Roman"/>
          <w:b/>
        </w:rPr>
        <w:t>Ways and Means</w:t>
      </w:r>
      <w:r>
        <w:rPr>
          <w:rFonts w:cs="Times New Roman"/>
        </w:rPr>
        <w:t xml:space="preserve"> (</w:t>
      </w:r>
      <w:hyperlink r:id="rId9" w:history="1">
        <w:r w:rsidRPr="00BD5A7B">
          <w:rPr>
            <w:rStyle w:val="Hyperlink"/>
            <w:rFonts w:cs="Times New Roman"/>
          </w:rPr>
          <w:t>House Journal</w:t>
        </w:r>
        <w:r w:rsidRPr="00BD5A7B">
          <w:rPr>
            <w:rStyle w:val="Hyperlink"/>
            <w:rFonts w:cs="Times New Roman"/>
          </w:rPr>
          <w:noBreakHyphen/>
          <w:t>page 40</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Amended</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Requests for debate</w:t>
      </w:r>
      <w:r>
        <w:rPr>
          <w:rFonts w:cs="Times New Roman"/>
        </w:rPr>
        <w:noBreakHyphen/>
        <w:t>Rep(s).  Hill, Magnuson (</w:t>
      </w:r>
      <w:hyperlink r:id="rId10" w:history="1">
        <w:r w:rsidRPr="00BD5A7B">
          <w:rPr>
            <w:rStyle w:val="Hyperlink"/>
            <w:rFonts w:cs="Times New Roman"/>
          </w:rPr>
          <w:t>House Journal</w:t>
        </w:r>
        <w:r w:rsidRPr="00BD5A7B">
          <w:rPr>
            <w:rStyle w:val="Hyperlink"/>
            <w:rFonts w:cs="Times New Roman"/>
          </w:rPr>
          <w:noBreakHyphen/>
          <w:t>page 72</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1" w:history="1">
        <w:r w:rsidRPr="00BD5A7B">
          <w:rPr>
            <w:rStyle w:val="Hyperlink"/>
            <w:rFonts w:cs="Times New Roman"/>
          </w:rPr>
          <w:t>House Journal</w:t>
        </w:r>
        <w:r w:rsidRPr="00BD5A7B">
          <w:rPr>
            <w:rStyle w:val="Hyperlink"/>
            <w:rFonts w:cs="Times New Roman"/>
          </w:rPr>
          <w:noBreakHyphen/>
          <w:t>page 72</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75  Nays</w:t>
      </w:r>
      <w:r>
        <w:rPr>
          <w:rFonts w:cs="Times New Roman"/>
        </w:rPr>
        <w:noBreakHyphen/>
        <w:t>29 (</w:t>
      </w:r>
      <w:hyperlink r:id="rId12" w:history="1">
        <w:r w:rsidRPr="00BD5A7B">
          <w:rPr>
            <w:rStyle w:val="Hyperlink"/>
            <w:rFonts w:cs="Times New Roman"/>
          </w:rPr>
          <w:t>House Journal</w:t>
        </w:r>
        <w:r w:rsidRPr="00BD5A7B">
          <w:rPr>
            <w:rStyle w:val="Hyperlink"/>
            <w:rFonts w:cs="Times New Roman"/>
          </w:rPr>
          <w:noBreakHyphen/>
          <w:t>page 74</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3" w:history="1">
        <w:r w:rsidRPr="00BD5A7B">
          <w:rPr>
            <w:rStyle w:val="Hyperlink"/>
            <w:rFonts w:cs="Times New Roman"/>
          </w:rPr>
          <w:t>House Journal</w:t>
        </w:r>
        <w:r w:rsidRPr="00BD5A7B">
          <w:rPr>
            <w:rStyle w:val="Hyperlink"/>
            <w:rFonts w:cs="Times New Roman"/>
          </w:rPr>
          <w:noBreakHyphen/>
          <w:t>page 13</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4" w:history="1">
        <w:r w:rsidRPr="00BD5A7B">
          <w:rPr>
            <w:rStyle w:val="Hyperlink"/>
            <w:rFonts w:cs="Times New Roman"/>
          </w:rPr>
          <w:t>Senate Journal</w:t>
        </w:r>
        <w:r w:rsidRPr="00BD5A7B">
          <w:rPr>
            <w:rStyle w:val="Hyperlink"/>
            <w:rFonts w:cs="Times New Roman"/>
          </w:rPr>
          <w:noBreakHyphen/>
          <w:t>page 9</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BD5A7B">
        <w:rPr>
          <w:rFonts w:cs="Times New Roman"/>
          <w:b/>
        </w:rPr>
        <w:t>Finance</w:t>
      </w:r>
      <w:r>
        <w:rPr>
          <w:rFonts w:cs="Times New Roman"/>
        </w:rPr>
        <w:t xml:space="preserve"> (</w:t>
      </w:r>
      <w:hyperlink r:id="rId15" w:history="1">
        <w:r w:rsidRPr="00BD5A7B">
          <w:rPr>
            <w:rStyle w:val="Hyperlink"/>
            <w:rFonts w:cs="Times New Roman"/>
          </w:rPr>
          <w:t>Senate Journal</w:t>
        </w:r>
        <w:r w:rsidRPr="00BD5A7B">
          <w:rPr>
            <w:rStyle w:val="Hyperlink"/>
            <w:rFonts w:cs="Times New Roman"/>
          </w:rPr>
          <w:noBreakHyphen/>
          <w:t>page 9</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 xml:space="preserve">Committee report: Favorable </w:t>
      </w:r>
      <w:r w:rsidRPr="00BD5A7B">
        <w:rPr>
          <w:rFonts w:cs="Times New Roman"/>
          <w:b/>
        </w:rPr>
        <w:t>Finance</w:t>
      </w:r>
      <w:r>
        <w:rPr>
          <w:rFonts w:cs="Times New Roman"/>
        </w:rPr>
        <w:t xml:space="preserve"> (</w:t>
      </w:r>
      <w:hyperlink r:id="rId16" w:history="1">
        <w:r w:rsidRPr="00BD5A7B">
          <w:rPr>
            <w:rStyle w:val="Hyperlink"/>
            <w:rFonts w:cs="Times New Roman"/>
          </w:rPr>
          <w:t>Senate Journal</w:t>
        </w:r>
        <w:r w:rsidRPr="00BD5A7B">
          <w:rPr>
            <w:rStyle w:val="Hyperlink"/>
            <w:rFonts w:cs="Times New Roman"/>
          </w:rPr>
          <w:noBreakHyphen/>
          <w:t>page 7</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BD5A7B">
          <w:rPr>
            <w:rStyle w:val="Hyperlink"/>
            <w:rFonts w:cs="Times New Roman"/>
          </w:rPr>
          <w:t>Senate Journal</w:t>
        </w:r>
        <w:r w:rsidRPr="00BD5A7B">
          <w:rPr>
            <w:rStyle w:val="Hyperlink"/>
            <w:rFonts w:cs="Times New Roman"/>
          </w:rPr>
          <w:noBreakHyphen/>
          <w:t>page 55</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enrolled (</w:t>
      </w:r>
      <w:hyperlink r:id="rId18" w:history="1">
        <w:r w:rsidRPr="00BD5A7B">
          <w:rPr>
            <w:rStyle w:val="Hyperlink"/>
            <w:rFonts w:cs="Times New Roman"/>
          </w:rPr>
          <w:t>Senate Journal</w:t>
        </w:r>
        <w:r w:rsidRPr="00BD5A7B">
          <w:rPr>
            <w:rStyle w:val="Hyperlink"/>
            <w:rFonts w:cs="Times New Roman"/>
          </w:rPr>
          <w:noBreakHyphen/>
          <w:t>page 11</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Roll call Ayes</w:t>
      </w:r>
      <w:r>
        <w:rPr>
          <w:rFonts w:cs="Times New Roman"/>
        </w:rPr>
        <w:noBreakHyphen/>
        <w:t>26  Nays</w:t>
      </w:r>
      <w:r>
        <w:rPr>
          <w:rFonts w:cs="Times New Roman"/>
        </w:rPr>
        <w:noBreakHyphen/>
        <w:t>17 (</w:t>
      </w:r>
      <w:hyperlink r:id="rId19" w:history="1">
        <w:r w:rsidRPr="00BD5A7B">
          <w:rPr>
            <w:rStyle w:val="Hyperlink"/>
            <w:rFonts w:cs="Times New Roman"/>
          </w:rPr>
          <w:t>Senate Journal</w:t>
        </w:r>
        <w:r w:rsidRPr="00BD5A7B">
          <w:rPr>
            <w:rStyle w:val="Hyperlink"/>
            <w:rFonts w:cs="Times New Roman"/>
          </w:rPr>
          <w:noBreakHyphen/>
          <w:t>page 11</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209 (</w:t>
      </w:r>
      <w:hyperlink r:id="rId20" w:history="1">
        <w:r w:rsidRPr="00BD5A7B">
          <w:rPr>
            <w:rStyle w:val="Hyperlink"/>
            <w:rFonts w:cs="Times New Roman"/>
          </w:rPr>
          <w:t>Senate Journal</w:t>
        </w:r>
        <w:r w:rsidRPr="00BD5A7B">
          <w:rPr>
            <w:rStyle w:val="Hyperlink"/>
            <w:rFonts w:cs="Times New Roman"/>
          </w:rPr>
          <w:noBreakHyphen/>
          <w:t>page 221</w:t>
        </w:r>
      </w:hyperlink>
      <w:r>
        <w:rPr>
          <w:rFonts w:cs="Times New Roman"/>
        </w:rPr>
        <w:t>)</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BE6F19" w:rsidRDefault="00BE6F19" w:rsidP="00BE6F19">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189</w:t>
      </w:r>
    </w:p>
    <w:p w:rsidR="00BE6F19" w:rsidRDefault="00BE6F19" w:rsidP="00BE6F19">
      <w:pPr>
        <w:widowControl w:val="0"/>
        <w:tabs>
          <w:tab w:val="right" w:pos="1008"/>
          <w:tab w:val="left" w:pos="1152"/>
          <w:tab w:val="left" w:pos="1872"/>
          <w:tab w:val="left" w:pos="9187"/>
        </w:tabs>
        <w:ind w:left="2088" w:hanging="2088"/>
        <w:rPr>
          <w:rFonts w:cs="Times New Roman"/>
        </w:rPr>
      </w:pPr>
    </w:p>
    <w:p w:rsidR="00BF61EB" w:rsidRPr="00BF61EB" w:rsidRDefault="00BF61EB" w:rsidP="00BF61EB">
      <w:pPr>
        <w:widowControl w:val="0"/>
        <w:tabs>
          <w:tab w:val="right" w:pos="1008"/>
          <w:tab w:val="left" w:pos="1152"/>
          <w:tab w:val="left" w:pos="1872"/>
          <w:tab w:val="left" w:pos="9187"/>
        </w:tabs>
        <w:ind w:left="2088" w:hanging="2088"/>
        <w:rPr>
          <w:rFonts w:eastAsia="Times New Roman" w:cs="Times New Roman"/>
          <w:szCs w:val="20"/>
        </w:rPr>
      </w:pPr>
      <w:r w:rsidRPr="00BF61EB">
        <w:rPr>
          <w:rFonts w:eastAsia="Times New Roman" w:cs="Times New Roman"/>
          <w:szCs w:val="20"/>
        </w:rPr>
        <w:t xml:space="preserve">View the latest </w:t>
      </w:r>
      <w:hyperlink r:id="rId21" w:history="1">
        <w:r w:rsidRPr="00BF61EB">
          <w:rPr>
            <w:rFonts w:eastAsia="Times New Roman" w:cs="Times New Roman"/>
            <w:color w:val="0000FF" w:themeColor="hyperlink"/>
            <w:szCs w:val="20"/>
            <w:u w:val="single"/>
          </w:rPr>
          <w:t>legislative information</w:t>
        </w:r>
      </w:hyperlink>
      <w:r w:rsidRPr="00BF61EB">
        <w:rPr>
          <w:rFonts w:eastAsia="Times New Roman" w:cs="Times New Roman"/>
          <w:szCs w:val="20"/>
        </w:rPr>
        <w:t xml:space="preserve"> at the website</w:t>
      </w:r>
    </w:p>
    <w:p w:rsidR="00BF61EB" w:rsidRPr="00BF61EB" w:rsidRDefault="00BF61EB" w:rsidP="00BF61EB">
      <w:pPr>
        <w:widowControl w:val="0"/>
        <w:tabs>
          <w:tab w:val="right" w:pos="1008"/>
          <w:tab w:val="left" w:pos="1152"/>
          <w:tab w:val="left" w:pos="1872"/>
          <w:tab w:val="left" w:pos="9187"/>
        </w:tabs>
        <w:ind w:left="2088" w:hanging="2088"/>
        <w:rPr>
          <w:rFonts w:eastAsia="Times New Roman" w:cs="Times New Roman"/>
          <w:szCs w:val="20"/>
        </w:rPr>
      </w:pPr>
    </w:p>
    <w:p w:rsidR="00BF61EB" w:rsidRPr="00BF61EB" w:rsidRDefault="00BF61EB" w:rsidP="00BF61EB">
      <w:pPr>
        <w:widowControl w:val="0"/>
        <w:tabs>
          <w:tab w:val="right" w:pos="1008"/>
          <w:tab w:val="left" w:pos="1152"/>
          <w:tab w:val="left" w:pos="1872"/>
          <w:tab w:val="left" w:pos="9187"/>
        </w:tabs>
        <w:ind w:left="2088" w:hanging="2088"/>
        <w:rPr>
          <w:rFonts w:eastAsia="Times New Roman" w:cs="Times New Roman"/>
          <w:szCs w:val="20"/>
        </w:rPr>
      </w:pP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61EB">
        <w:rPr>
          <w:rFonts w:eastAsia="Times New Roman" w:cs="Times New Roman"/>
          <w:b/>
          <w:szCs w:val="20"/>
        </w:rPr>
        <w:t>VERSIONS OF THIS BILL</w:t>
      </w:r>
    </w:p>
    <w:p w:rsidR="00BF61EB" w:rsidRPr="00BF61EB" w:rsidRDefault="00BF61EB"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61EB" w:rsidRPr="00BF61EB" w:rsidRDefault="00F37E04" w:rsidP="00BF61E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BF61EB" w:rsidRPr="00BF61EB">
          <w:rPr>
            <w:rFonts w:eastAsia="Times New Roman" w:cs="Times New Roman"/>
            <w:color w:val="0000FF" w:themeColor="hyperlink"/>
            <w:szCs w:val="20"/>
            <w:u w:val="single"/>
          </w:rPr>
          <w:t>2/23/2021</w:t>
        </w:r>
      </w:hyperlink>
    </w:p>
    <w:p w:rsidR="00BF61EB" w:rsidRPr="00BF61EB" w:rsidRDefault="00F37E04" w:rsidP="00BF6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F61EB" w:rsidRPr="00BF61EB">
          <w:rPr>
            <w:rFonts w:eastAsia="Times New Roman" w:cs="Times New Roman"/>
            <w:color w:val="0000FF" w:themeColor="hyperlink"/>
            <w:szCs w:val="20"/>
            <w:u w:val="single"/>
          </w:rPr>
          <w:t>3/18/2021</w:t>
        </w:r>
      </w:hyperlink>
    </w:p>
    <w:p w:rsidR="00BF61EB" w:rsidRPr="00BF61EB" w:rsidRDefault="00F37E04" w:rsidP="00BF6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F61EB" w:rsidRPr="00BF61EB">
          <w:rPr>
            <w:rFonts w:eastAsia="Times New Roman" w:cs="Times New Roman"/>
            <w:color w:val="0000FF" w:themeColor="hyperlink"/>
            <w:szCs w:val="20"/>
            <w:u w:val="single"/>
          </w:rPr>
          <w:t>4/6/2021</w:t>
        </w:r>
      </w:hyperlink>
    </w:p>
    <w:p w:rsidR="00BF61EB" w:rsidRPr="00BF61EB" w:rsidRDefault="00F37E04" w:rsidP="00BF6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F61EB" w:rsidRPr="00BF61EB">
          <w:rPr>
            <w:rFonts w:eastAsia="Times New Roman" w:cs="Times New Roman"/>
            <w:color w:val="0000FF" w:themeColor="hyperlink"/>
            <w:szCs w:val="20"/>
            <w:u w:val="single"/>
          </w:rPr>
          <w:t>5/3/2022</w:t>
        </w:r>
      </w:hyperlink>
    </w:p>
    <w:p w:rsidR="00BF61EB" w:rsidRPr="00BF61EB" w:rsidRDefault="00BF61EB" w:rsidP="00BF6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61EB" w:rsidRDefault="00BF61EB" w:rsidP="00BF61E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61EB" w:rsidSect="00BF61EB">
          <w:pgSz w:w="12240" w:h="15840" w:code="1"/>
          <w:pgMar w:top="1080" w:right="1440" w:bottom="1080" w:left="1440" w:header="720" w:footer="720" w:gutter="0"/>
          <w:pgNumType w:start="1"/>
          <w:cols w:space="720"/>
          <w:noEndnote/>
          <w:docGrid w:linePitch="360"/>
        </w:sect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(A189, R209, H3948)</w:t>
      </w:r>
    </w:p>
    <w:p w:rsidR="00D113DD" w:rsidRPr="008836A5"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113DD" w:rsidRPr="00BF61EB"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61EB">
        <w:rPr>
          <w:rFonts w:cs="Times New Roman"/>
          <w:b/>
          <w:color w:val="000000" w:themeColor="text1"/>
          <w:szCs w:val="36"/>
        </w:rPr>
        <w:t xml:space="preserve">AN ACT </w:t>
      </w:r>
      <w:r w:rsidRPr="00BF61EB">
        <w:rPr>
          <w:rFonts w:cs="Times New Roman"/>
          <w:b/>
          <w:color w:val="000000" w:themeColor="text1"/>
          <w:u w:color="000000" w:themeColor="text1"/>
        </w:rPr>
        <w:t>TO AMEND THE CODE OF LAWS OF SOUTH CAROLINA, 1976, BY ADDING SECTION 4</w:t>
      </w:r>
      <w:r w:rsidRPr="00BF61EB">
        <w:rPr>
          <w:rFonts w:cs="Times New Roman"/>
          <w:b/>
          <w:color w:val="000000" w:themeColor="text1"/>
          <w:u w:color="000000" w:themeColor="text1"/>
        </w:rPr>
        <w:noBreakHyphen/>
        <w:t>37</w:t>
      </w:r>
      <w:r w:rsidRPr="00BF61EB">
        <w:rPr>
          <w:rFonts w:cs="Times New Roman"/>
          <w:b/>
          <w:color w:val="000000" w:themeColor="text1"/>
          <w:u w:color="000000" w:themeColor="text1"/>
        </w:rPr>
        <w:noBreakHyphen/>
        <w:t xml:space="preserve">60 SO AS TO PROVIDE THAT A COUNTY THAT HAS IMPOSED A TAX PURSUANT TO CHAPTER 37, TITLE 4, ALSO MAY IMPOSE A CAPITAL PROJECTS SALES AND USE TAX; </w:t>
      </w:r>
      <w:r w:rsidRPr="00BF61EB">
        <w:rPr>
          <w:rFonts w:cs="Times New Roman"/>
          <w:b/>
        </w:rPr>
        <w:t>TO AMEND SECTION 4</w:t>
      </w:r>
      <w:r w:rsidRPr="00BF61EB">
        <w:rPr>
          <w:rFonts w:cs="Times New Roman"/>
          <w:b/>
        </w:rPr>
        <w:noBreakHyphen/>
        <w:t>37</w:t>
      </w:r>
      <w:r w:rsidRPr="00BF61EB">
        <w:rPr>
          <w:rFonts w:cs="Times New Roman"/>
          <w:b/>
        </w:rPr>
        <w:noBreakHyphen/>
        <w:t>40, RELATING TO THE LIMITATION ON THE SALES TAX RATE, SO AS TO MAKE A CONFORMING CHANGE; TO AMEND SECTION 4</w:t>
      </w:r>
      <w:r w:rsidRPr="00BF61EB">
        <w:rPr>
          <w:rFonts w:cs="Times New Roman"/>
          <w:b/>
        </w:rPr>
        <w:noBreakHyphen/>
        <w:t>10</w:t>
      </w:r>
      <w:r w:rsidRPr="00BF61EB">
        <w:rPr>
          <w:rFonts w:cs="Times New Roman"/>
          <w:b/>
        </w:rPr>
        <w:noBreakHyphen/>
        <w:t>310, RELATING TO THE IMPOSITION OF THE CAPITAL PROJECT SALES TAX, SO AS TO MAKE A CONFORMING CHANGE; AND BY ADDING SECTION 4</w:t>
      </w:r>
      <w:r w:rsidRPr="00BF61EB">
        <w:rPr>
          <w:rFonts w:cs="Times New Roman"/>
          <w:b/>
        </w:rPr>
        <w:noBreakHyphen/>
        <w:t>10</w:t>
      </w:r>
      <w:r w:rsidRPr="00BF61EB">
        <w:rPr>
          <w:rFonts w:cs="Times New Roman"/>
          <w:b/>
        </w:rPr>
        <w:noBreakHyphen/>
        <w:t>315 SO AS TO PROVIDE THAT A COUNTY THAT HAS IMPOSED ANOTHER SALES AND USE TAX ALSO MAY IMPOSE A TAX PURSUANT TO CHAPTER 37, TITLE 4.</w:t>
      </w: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5CFC">
        <w:rPr>
          <w:rFonts w:cs="Times New Roman"/>
        </w:rPr>
        <w:t>Be it enacted by the General Assembly of the State of South Carolina:</w:t>
      </w: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sales taxes</w:t>
      </w: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SECTION</w:t>
      </w:r>
      <w:r w:rsidRPr="001B5CFC">
        <w:rPr>
          <w:rFonts w:cs="Times New Roman"/>
          <w:u w:color="000000"/>
        </w:rPr>
        <w:tab/>
        <w:t>1.</w:t>
      </w:r>
      <w:r w:rsidRPr="001B5CFC">
        <w:rPr>
          <w:rFonts w:cs="Times New Roman"/>
          <w:u w:color="000000"/>
        </w:rPr>
        <w:tab/>
        <w:t>Chapter 37, Title 4 of the 1976 Code is amended by adding:</w:t>
      </w: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ab/>
        <w:t>“Section 4</w:t>
      </w:r>
      <w:r>
        <w:rPr>
          <w:rFonts w:cs="Times New Roman"/>
          <w:u w:color="000000"/>
        </w:rPr>
        <w:noBreakHyphen/>
      </w:r>
      <w:r w:rsidRPr="001B5CFC">
        <w:rPr>
          <w:rFonts w:cs="Times New Roman"/>
          <w:u w:color="000000"/>
        </w:rPr>
        <w:t>37</w:t>
      </w:r>
      <w:r>
        <w:rPr>
          <w:rFonts w:cs="Times New Roman"/>
          <w:u w:color="000000"/>
        </w:rPr>
        <w:noBreakHyphen/>
      </w:r>
      <w:r w:rsidRPr="001B5CFC">
        <w:rPr>
          <w:rFonts w:cs="Times New Roman"/>
          <w:u w:color="000000"/>
        </w:rPr>
        <w:t>60.</w:t>
      </w:r>
      <w:r w:rsidRPr="001B5CFC">
        <w:rPr>
          <w:rFonts w:cs="Times New Roman"/>
          <w:u w:color="000000"/>
        </w:rPr>
        <w:tab/>
        <w:t>Notwithstanding Sections 4</w:t>
      </w:r>
      <w:r>
        <w:rPr>
          <w:rFonts w:cs="Times New Roman"/>
          <w:u w:color="000000"/>
        </w:rPr>
        <w:noBreakHyphen/>
      </w:r>
      <w:r w:rsidRPr="001B5CFC">
        <w:rPr>
          <w:rFonts w:cs="Times New Roman"/>
          <w:u w:color="000000"/>
        </w:rPr>
        <w:t>10</w:t>
      </w:r>
      <w:r>
        <w:rPr>
          <w:rFonts w:cs="Times New Roman"/>
          <w:u w:color="000000"/>
        </w:rPr>
        <w:noBreakHyphen/>
      </w:r>
      <w:r w:rsidRPr="001B5CFC">
        <w:rPr>
          <w:rFonts w:cs="Times New Roman"/>
          <w:u w:color="000000"/>
        </w:rPr>
        <w:t>310 and 4</w:t>
      </w:r>
      <w:r>
        <w:rPr>
          <w:rFonts w:cs="Times New Roman"/>
          <w:u w:color="000000"/>
        </w:rPr>
        <w:noBreakHyphen/>
      </w:r>
      <w:r w:rsidRPr="001B5CFC">
        <w:rPr>
          <w:rFonts w:cs="Times New Roman"/>
          <w:u w:color="000000"/>
        </w:rPr>
        <w:t>37</w:t>
      </w:r>
      <w:r>
        <w:rPr>
          <w:rFonts w:cs="Times New Roman"/>
          <w:u w:color="000000"/>
        </w:rPr>
        <w:noBreakHyphen/>
      </w:r>
      <w:r w:rsidRPr="001B5CFC">
        <w:rPr>
          <w:rFonts w:cs="Times New Roman"/>
          <w:u w:color="000000"/>
        </w:rPr>
        <w:t>40, or any other provision of law, a county which has imposed by ordinance a sales and use tax in an amount not to exceed one percent within its jurisdiction pursuant to this chapter may utilize the provisions of Article 3, Chapter 10, Title 4 to impose an additional sales and use tax in an amount not to exceed one percent within its jurisdiction.”</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rPr>
        <w:t>Local sales taxes</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SECTION</w:t>
      </w:r>
      <w:r w:rsidRPr="001B5CFC">
        <w:rPr>
          <w:rFonts w:cs="Times New Roman"/>
          <w:u w:color="000000"/>
        </w:rPr>
        <w:tab/>
        <w:t>2.</w:t>
      </w:r>
      <w:r w:rsidRPr="001B5CFC">
        <w:rPr>
          <w:rFonts w:cs="Times New Roman"/>
          <w:u w:color="000000"/>
        </w:rPr>
        <w:tab/>
        <w:t>Section 4</w:t>
      </w:r>
      <w:r>
        <w:rPr>
          <w:rFonts w:cs="Times New Roman"/>
          <w:u w:color="000000"/>
        </w:rPr>
        <w:noBreakHyphen/>
      </w:r>
      <w:r w:rsidRPr="001B5CFC">
        <w:rPr>
          <w:rFonts w:cs="Times New Roman"/>
          <w:u w:color="000000"/>
        </w:rPr>
        <w:t>37</w:t>
      </w:r>
      <w:r>
        <w:rPr>
          <w:rFonts w:cs="Times New Roman"/>
          <w:u w:color="000000"/>
        </w:rPr>
        <w:noBreakHyphen/>
      </w:r>
      <w:r w:rsidRPr="001B5CFC">
        <w:rPr>
          <w:rFonts w:cs="Times New Roman"/>
          <w:u w:color="000000"/>
        </w:rPr>
        <w:t>40 of the 1976 Code is amended to read:</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ab/>
        <w:t>“Section 4</w:t>
      </w:r>
      <w:r>
        <w:rPr>
          <w:rFonts w:cs="Times New Roman"/>
          <w:u w:color="000000"/>
        </w:rPr>
        <w:noBreakHyphen/>
      </w:r>
      <w:r w:rsidRPr="001B5CFC">
        <w:rPr>
          <w:rFonts w:cs="Times New Roman"/>
          <w:u w:color="000000"/>
        </w:rPr>
        <w:t>37</w:t>
      </w:r>
      <w:r>
        <w:rPr>
          <w:rFonts w:cs="Times New Roman"/>
          <w:u w:color="000000"/>
        </w:rPr>
        <w:noBreakHyphen/>
      </w:r>
      <w:r w:rsidRPr="001B5CFC">
        <w:rPr>
          <w:rFonts w:cs="Times New Roman"/>
          <w:u w:color="000000"/>
        </w:rPr>
        <w:t>40.</w:t>
      </w:r>
      <w:r w:rsidRPr="001B5CFC">
        <w:rPr>
          <w:rFonts w:cs="Times New Roman"/>
          <w:u w:color="000000"/>
        </w:rPr>
        <w:tab/>
        <w:t>At no time may any portion of the county area be subject to more than one percent sales tax levied pursuant to this chapter or pursuant to any local legislation enacted by the General Assembly.”</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b/>
        </w:rPr>
        <w:t>Local sales taxes</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rPr>
        <w:t>SECTION</w:t>
      </w:r>
      <w:r w:rsidRPr="001B5CFC">
        <w:rPr>
          <w:rFonts w:cs="Times New Roman"/>
        </w:rPr>
        <w:tab/>
        <w:t>3.</w:t>
      </w:r>
      <w:r w:rsidRPr="001B5CFC">
        <w:rPr>
          <w:rFonts w:cs="Times New Roman"/>
        </w:rPr>
        <w:tab/>
      </w:r>
      <w:r w:rsidRPr="001B5CFC">
        <w:rPr>
          <w:rFonts w:cs="Times New Roman"/>
          <w:u w:color="000000"/>
        </w:rPr>
        <w:t>Section 4</w:t>
      </w:r>
      <w:r>
        <w:rPr>
          <w:rFonts w:cs="Times New Roman"/>
          <w:u w:color="000000"/>
        </w:rPr>
        <w:noBreakHyphen/>
      </w:r>
      <w:r w:rsidRPr="001B5CFC">
        <w:rPr>
          <w:rFonts w:cs="Times New Roman"/>
          <w:u w:color="000000"/>
        </w:rPr>
        <w:t>10</w:t>
      </w:r>
      <w:r>
        <w:rPr>
          <w:rFonts w:cs="Times New Roman"/>
          <w:u w:color="000000"/>
        </w:rPr>
        <w:noBreakHyphen/>
      </w:r>
      <w:r w:rsidRPr="001B5CFC">
        <w:rPr>
          <w:rFonts w:cs="Times New Roman"/>
          <w:u w:color="000000"/>
        </w:rPr>
        <w:t>310 of the 1976 Code is amended to read:</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ab/>
        <w:t>“Section 4</w:t>
      </w:r>
      <w:r>
        <w:rPr>
          <w:rFonts w:cs="Times New Roman"/>
          <w:u w:color="000000"/>
        </w:rPr>
        <w:noBreakHyphen/>
      </w:r>
      <w:r w:rsidRPr="001B5CFC">
        <w:rPr>
          <w:rFonts w:cs="Times New Roman"/>
          <w:u w:color="000000"/>
        </w:rPr>
        <w:t>10</w:t>
      </w:r>
      <w:r>
        <w:rPr>
          <w:rFonts w:cs="Times New Roman"/>
          <w:u w:color="000000"/>
        </w:rPr>
        <w:noBreakHyphen/>
      </w:r>
      <w:r w:rsidRPr="001B5CFC">
        <w:rPr>
          <w:rFonts w:cs="Times New Roman"/>
          <w:u w:color="000000"/>
        </w:rPr>
        <w:t>310.</w:t>
      </w:r>
      <w:r w:rsidRPr="001B5CFC">
        <w:rPr>
          <w:rFonts w:cs="Times New Roman"/>
          <w:u w:color="000000"/>
        </w:rPr>
        <w:tab/>
        <w:t xml:space="preserve">Subject to the requirements of this article, the county governing body may impose a one percent sales and use tax by ordinance, subject to a referendum, within the county area for a specific </w:t>
      </w:r>
      <w:r w:rsidRPr="001B5CFC">
        <w:rPr>
          <w:rFonts w:cs="Times New Roman"/>
          <w:u w:color="000000"/>
        </w:rPr>
        <w:lastRenderedPageBreak/>
        <w:t>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or pursuant to any local law enacted by the General Assembly. This limitation does not apply in a county area in which, as of July 1, 2012, a local sales and use tax was imposed pursuant to a local act of the General Assembly, the revenues of which are used to offset the costs of school construction, or other school purposes, or other government expenses, or for any combination of these uses.”</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b/>
        </w:rPr>
        <w:t>Local sales taxes</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1B5CFC"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SECTION</w:t>
      </w:r>
      <w:r w:rsidRPr="001B5CFC">
        <w:rPr>
          <w:rFonts w:cs="Times New Roman"/>
          <w:u w:color="000000"/>
        </w:rPr>
        <w:tab/>
        <w:t>4.</w:t>
      </w:r>
      <w:r w:rsidRPr="001B5CFC">
        <w:rPr>
          <w:rFonts w:cs="Times New Roman"/>
          <w:u w:color="000000"/>
        </w:rPr>
        <w:tab/>
        <w:t>Article 3, Chapter 10, Title 4 of the 1976 Code is amended by adding:</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1B5CFC">
        <w:rPr>
          <w:rFonts w:cs="Times New Roman"/>
          <w:u w:color="000000"/>
        </w:rPr>
        <w:tab/>
        <w:t>“Section 4</w:t>
      </w:r>
      <w:r>
        <w:rPr>
          <w:rFonts w:cs="Times New Roman"/>
          <w:u w:color="000000"/>
        </w:rPr>
        <w:noBreakHyphen/>
      </w:r>
      <w:r w:rsidRPr="001B5CFC">
        <w:rPr>
          <w:rFonts w:cs="Times New Roman"/>
          <w:u w:color="000000"/>
        </w:rPr>
        <w:t>10</w:t>
      </w:r>
      <w:r>
        <w:rPr>
          <w:rFonts w:cs="Times New Roman"/>
          <w:u w:color="000000"/>
        </w:rPr>
        <w:noBreakHyphen/>
      </w:r>
      <w:r w:rsidRPr="001B5CFC">
        <w:rPr>
          <w:rFonts w:cs="Times New Roman"/>
          <w:u w:color="000000"/>
        </w:rPr>
        <w:t>315.</w:t>
      </w:r>
      <w:r w:rsidRPr="001B5CFC">
        <w:rPr>
          <w:rFonts w:cs="Times New Roman"/>
          <w:u w:color="000000"/>
        </w:rPr>
        <w:tab/>
        <w:t>Notwithstanding Section 4</w:t>
      </w:r>
      <w:r>
        <w:rPr>
          <w:rFonts w:cs="Times New Roman"/>
          <w:u w:color="000000"/>
        </w:rPr>
        <w:noBreakHyphen/>
      </w:r>
      <w:r w:rsidRPr="001B5CFC">
        <w:rPr>
          <w:rFonts w:cs="Times New Roman"/>
          <w:u w:color="000000"/>
        </w:rPr>
        <w:t>10</w:t>
      </w:r>
      <w:r>
        <w:rPr>
          <w:rFonts w:cs="Times New Roman"/>
          <w:u w:color="000000"/>
        </w:rPr>
        <w:noBreakHyphen/>
      </w:r>
      <w:r w:rsidRPr="001B5CFC">
        <w:rPr>
          <w:rFonts w:cs="Times New Roman"/>
          <w:u w:color="000000"/>
        </w:rPr>
        <w:t>310, Section 4</w:t>
      </w:r>
      <w:r>
        <w:rPr>
          <w:rFonts w:cs="Times New Roman"/>
          <w:u w:color="000000"/>
        </w:rPr>
        <w:noBreakHyphen/>
      </w:r>
      <w:r w:rsidRPr="001B5CFC">
        <w:rPr>
          <w:rFonts w:cs="Times New Roman"/>
          <w:u w:color="000000"/>
        </w:rPr>
        <w:t>37</w:t>
      </w:r>
      <w:r>
        <w:rPr>
          <w:rFonts w:cs="Times New Roman"/>
          <w:u w:color="000000"/>
        </w:rPr>
        <w:noBreakHyphen/>
      </w:r>
      <w:r w:rsidRPr="001B5CFC">
        <w:rPr>
          <w:rFonts w:cs="Times New Roman"/>
          <w:u w:color="000000"/>
        </w:rPr>
        <w:t>40, or any other provision of law, a county which has imposed by ordinance a sales and use tax in an amount not to exceed one percent within its jurisdiction pursuant to this chapter may utilize the provisions of Chapter 37, Title 4 to impose an additional sales and use tax in an amount not to exceed one percent within its jurisdiction.”</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rPr>
        <w:t>Time effective</w:t>
      </w:r>
    </w:p>
    <w:p w:rsidR="00D113DD" w:rsidRPr="00FB59E2"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u w:color="000000"/>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B5CFC">
        <w:rPr>
          <w:rFonts w:cs="Times New Roman"/>
          <w:color w:val="000000" w:themeColor="text1"/>
          <w:u w:color="000000" w:themeColor="text1"/>
        </w:rPr>
        <w:t>SECTION</w:t>
      </w:r>
      <w:r w:rsidRPr="001B5CFC">
        <w:rPr>
          <w:rFonts w:cs="Times New Roman"/>
          <w:color w:val="000000" w:themeColor="text1"/>
          <w:u w:color="000000" w:themeColor="text1"/>
        </w:rPr>
        <w:tab/>
        <w:t>5.</w:t>
      </w:r>
      <w:r w:rsidRPr="001B5CFC">
        <w:rPr>
          <w:rFonts w:cs="Times New Roman"/>
          <w:color w:val="000000" w:themeColor="text1"/>
          <w:u w:color="000000" w:themeColor="text1"/>
        </w:rPr>
        <w:tab/>
        <w:t>This act takes effect upon approval by the Governor.</w:t>
      </w: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113DD" w:rsidRDefault="00D113DD"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D113DD" w:rsidRDefault="00D113DD" w:rsidP="00D113DD">
      <w:pPr>
        <w:jc w:val="both"/>
        <w:rPr>
          <w:color w:val="000000" w:themeColor="text1"/>
        </w:rPr>
      </w:pPr>
    </w:p>
    <w:p w:rsidR="00D113DD" w:rsidRDefault="00D113DD" w:rsidP="00D113DD">
      <w:pPr>
        <w:jc w:val="both"/>
        <w:rPr>
          <w:color w:val="000000" w:themeColor="text1"/>
        </w:rPr>
      </w:pPr>
      <w:r>
        <w:rPr>
          <w:color w:val="000000" w:themeColor="text1"/>
        </w:rPr>
        <w:t>Approved the 16</w:t>
      </w:r>
      <w:r w:rsidRPr="009F17E4">
        <w:rPr>
          <w:color w:val="000000" w:themeColor="text1"/>
          <w:vertAlign w:val="superscript"/>
        </w:rPr>
        <w:t>th</w:t>
      </w:r>
      <w:r>
        <w:rPr>
          <w:color w:val="000000" w:themeColor="text1"/>
        </w:rPr>
        <w:t xml:space="preserve"> day of May, 2022. </w:t>
      </w:r>
    </w:p>
    <w:p w:rsidR="00D113DD" w:rsidRDefault="00D113DD" w:rsidP="00D113DD">
      <w:pPr>
        <w:jc w:val="center"/>
        <w:rPr>
          <w:color w:val="000000" w:themeColor="text1"/>
        </w:rPr>
      </w:pPr>
    </w:p>
    <w:p w:rsidR="00D113DD" w:rsidRDefault="00D113DD" w:rsidP="00D113DD">
      <w:pPr>
        <w:jc w:val="center"/>
        <w:rPr>
          <w:color w:val="000000" w:themeColor="text1"/>
        </w:rPr>
      </w:pPr>
      <w:r>
        <w:rPr>
          <w:color w:val="000000" w:themeColor="text1"/>
        </w:rPr>
        <w:t>__________</w:t>
      </w:r>
    </w:p>
    <w:p w:rsidR="00BF61EB" w:rsidRPr="002851DD" w:rsidRDefault="00BF61EB" w:rsidP="00D113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61EB" w:rsidRPr="002851DD" w:rsidSect="00BF61E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587E" w:rsidRDefault="00F7587E" w:rsidP="007D5FAC">
      <w:r>
        <w:separator/>
      </w:r>
    </w:p>
  </w:endnote>
  <w:endnote w:type="continuationSeparator" w:id="0">
    <w:p w:rsidR="00F7587E" w:rsidRDefault="00F758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EB" w:rsidRPr="00BF61EB" w:rsidRDefault="00BF61EB" w:rsidP="00BF61E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113D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61EB" w:rsidRDefault="00BF61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587E" w:rsidRDefault="00F7587E" w:rsidP="007D5FAC">
      <w:r>
        <w:separator/>
      </w:r>
    </w:p>
  </w:footnote>
  <w:footnote w:type="continuationSeparator" w:id="0">
    <w:p w:rsidR="00F7587E" w:rsidRDefault="00F758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948"/>
    <w:docVar w:name="ActSecretary" w:val="Downey"/>
    <w:docVar w:name="ActSIdno" w:val="(232)  3948DG22"/>
    <w:docVar w:name="clipname" w:val="3948DG22"/>
    <w:docVar w:name="dvBillNumber" w:val="3948"/>
    <w:docVar w:name="dvBillNumberPrefix" w:val="H"/>
    <w:docVar w:name="dvOriginalBody" w:val="House"/>
    <w:docVar w:name="HOUSEACTFULLPATH" w:val="L:\COUNCIL\ACTS\3948DG22.DOCX"/>
    <w:docVar w:name="OrigHOUSEBillNo" w:val="3948"/>
    <w:docVar w:name="WhatActtype" w:val="AN ACT"/>
  </w:docVars>
  <w:rsids>
    <w:rsidRoot w:val="00F7587E"/>
    <w:rsid w:val="00002DE0"/>
    <w:rsid w:val="00020349"/>
    <w:rsid w:val="00020977"/>
    <w:rsid w:val="00021B0B"/>
    <w:rsid w:val="000409DE"/>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C92"/>
    <w:rsid w:val="000D6F51"/>
    <w:rsid w:val="001030FE"/>
    <w:rsid w:val="001031AE"/>
    <w:rsid w:val="00103295"/>
    <w:rsid w:val="00103D2E"/>
    <w:rsid w:val="00104519"/>
    <w:rsid w:val="00106968"/>
    <w:rsid w:val="00114917"/>
    <w:rsid w:val="00121C0A"/>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51DD"/>
    <w:rsid w:val="00290B61"/>
    <w:rsid w:val="00291330"/>
    <w:rsid w:val="00291CD5"/>
    <w:rsid w:val="00291CF3"/>
    <w:rsid w:val="00293450"/>
    <w:rsid w:val="00294396"/>
    <w:rsid w:val="00296B4D"/>
    <w:rsid w:val="002A23CF"/>
    <w:rsid w:val="002A2B87"/>
    <w:rsid w:val="002A6880"/>
    <w:rsid w:val="002A79BE"/>
    <w:rsid w:val="002A7F6D"/>
    <w:rsid w:val="002B7101"/>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5351F"/>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61D1"/>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5AA9"/>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64A2"/>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1F0B"/>
    <w:rsid w:val="00672966"/>
    <w:rsid w:val="006750A0"/>
    <w:rsid w:val="006839A3"/>
    <w:rsid w:val="00686CDD"/>
    <w:rsid w:val="00687A6A"/>
    <w:rsid w:val="0069010D"/>
    <w:rsid w:val="00690F99"/>
    <w:rsid w:val="00691B24"/>
    <w:rsid w:val="00696C4D"/>
    <w:rsid w:val="00696F5B"/>
    <w:rsid w:val="006A3DFC"/>
    <w:rsid w:val="006A4214"/>
    <w:rsid w:val="006A4D0B"/>
    <w:rsid w:val="006A5B40"/>
    <w:rsid w:val="006A65C8"/>
    <w:rsid w:val="006A6F1D"/>
    <w:rsid w:val="006B151F"/>
    <w:rsid w:val="006B263A"/>
    <w:rsid w:val="006B4FA6"/>
    <w:rsid w:val="006C2574"/>
    <w:rsid w:val="006C7535"/>
    <w:rsid w:val="006C7D00"/>
    <w:rsid w:val="006D16D3"/>
    <w:rsid w:val="006D1F87"/>
    <w:rsid w:val="006D6B8E"/>
    <w:rsid w:val="006E038F"/>
    <w:rsid w:val="006F22C0"/>
    <w:rsid w:val="006F290C"/>
    <w:rsid w:val="007009F2"/>
    <w:rsid w:val="00703D30"/>
    <w:rsid w:val="00704FF9"/>
    <w:rsid w:val="007052EC"/>
    <w:rsid w:val="00706B65"/>
    <w:rsid w:val="00713BC0"/>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1096"/>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5267F"/>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E6F19"/>
    <w:rsid w:val="00BF1B60"/>
    <w:rsid w:val="00BF2034"/>
    <w:rsid w:val="00BF33CD"/>
    <w:rsid w:val="00BF352D"/>
    <w:rsid w:val="00BF61EB"/>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2D88"/>
    <w:rsid w:val="00CF5814"/>
    <w:rsid w:val="00D00681"/>
    <w:rsid w:val="00D06DCC"/>
    <w:rsid w:val="00D113DD"/>
    <w:rsid w:val="00D1180E"/>
    <w:rsid w:val="00D132DB"/>
    <w:rsid w:val="00D13C21"/>
    <w:rsid w:val="00D16DAA"/>
    <w:rsid w:val="00D17AD0"/>
    <w:rsid w:val="00D2245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6973"/>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135"/>
    <w:rsid w:val="00F66E0E"/>
    <w:rsid w:val="00F721C4"/>
    <w:rsid w:val="00F7296A"/>
    <w:rsid w:val="00F7587E"/>
    <w:rsid w:val="00F80C6A"/>
    <w:rsid w:val="00F86999"/>
    <w:rsid w:val="00FA7E14"/>
    <w:rsid w:val="00FB1A6A"/>
    <w:rsid w:val="00FB59E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1D4BE08-AC06-4A98-B3B5-5F693F46E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F61E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35A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5AA9"/>
    <w:rPr>
      <w:rFonts w:ascii="Segoe UI" w:hAnsi="Segoe UI" w:cs="Segoe UI"/>
      <w:sz w:val="18"/>
      <w:szCs w:val="18"/>
    </w:rPr>
  </w:style>
  <w:style w:type="table" w:styleId="TableGrid">
    <w:name w:val="Table Grid"/>
    <w:basedOn w:val="TableNormal"/>
    <w:uiPriority w:val="59"/>
    <w:rsid w:val="006A4D0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61E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21C0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23.docx" TargetMode="External"/><Relationship Id="rId13" Type="http://schemas.openxmlformats.org/officeDocument/2006/relationships/hyperlink" Target="file:///h:\hj\20210407.docx" TargetMode="External"/><Relationship Id="rId18" Type="http://schemas.openxmlformats.org/officeDocument/2006/relationships/hyperlink" Target="file:///h:\sj\2022051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3948&amp;session=124&amp;summary=B" TargetMode="External"/><Relationship Id="rId7" Type="http://schemas.openxmlformats.org/officeDocument/2006/relationships/hyperlink" Target="file:///h:\hj\20210223.docx" TargetMode="External"/><Relationship Id="rId12" Type="http://schemas.openxmlformats.org/officeDocument/2006/relationships/hyperlink" Target="file:///h:\hj\20210406.docx" TargetMode="External"/><Relationship Id="rId17" Type="http://schemas.openxmlformats.org/officeDocument/2006/relationships/hyperlink" Target="file:///h:\sj\20220510.docx" TargetMode="External"/><Relationship Id="rId25" Type="http://schemas.openxmlformats.org/officeDocument/2006/relationships/hyperlink" Target="file:///p:\pprever\2021-22\3948_20220503.docx" TargetMode="Externa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file:///h:\sj\202205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p:\pprever\2021-22\3948_20210406.docx" TargetMode="External"/><Relationship Id="rId5" Type="http://schemas.openxmlformats.org/officeDocument/2006/relationships/footnotes" Target="footnotes.xml"/><Relationship Id="rId15" Type="http://schemas.openxmlformats.org/officeDocument/2006/relationships/hyperlink" Target="file:///h:\sj\20210407.docx" TargetMode="External"/><Relationship Id="rId23" Type="http://schemas.openxmlformats.org/officeDocument/2006/relationships/hyperlink" Target="file:///p:\pprever\2021-22\3948_20210318.docx" TargetMode="External"/><Relationship Id="rId28" Type="http://schemas.openxmlformats.org/officeDocument/2006/relationships/fontTable" Target="fontTable.xml"/><Relationship Id="rId10" Type="http://schemas.openxmlformats.org/officeDocument/2006/relationships/hyperlink" Target="file:///h:\hj\20210406.docx" TargetMode="External"/><Relationship Id="rId19" Type="http://schemas.openxmlformats.org/officeDocument/2006/relationships/hyperlink" Target="file:///h:\sj\20220511.docx" TargetMode="Externa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p:\pprever\2021-22\3948_2021022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72EAFB-33F4-439B-A18F-F8AD0A455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5168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3948: Local Sales &amp; Use Tax - South Carolina Legislature Online</dc:title>
  <dc:subject/>
  <dc:creator>Niki Downey</dc:creator>
  <cp:keywords/>
  <dc:description/>
  <cp:lastModifiedBy>Danny Crook</cp:lastModifiedBy>
  <cp:revision>2</cp:revision>
  <cp:lastPrinted>2022-05-11T16:33:00Z</cp:lastPrinted>
  <dcterms:created xsi:type="dcterms:W3CDTF">2022-06-10T20:06:00Z</dcterms:created>
  <dcterms:modified xsi:type="dcterms:W3CDTF">2022-06-10T20:06:00Z</dcterms:modified>
</cp:coreProperties>
</file>