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2250C">
        <w:rPr>
          <w:rFonts w:eastAsia="Times New Roman" w:cs="Times New Roman"/>
          <w:b/>
          <w:szCs w:val="20"/>
        </w:rPr>
        <w:t>South Carolina General Assembly</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2250C">
        <w:rPr>
          <w:rFonts w:eastAsia="Times New Roman" w:cs="Times New Roman"/>
          <w:szCs w:val="20"/>
        </w:rPr>
        <w:t>124th Session, 2021-2022</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50C" w:rsidRPr="0072250C" w:rsidRDefault="00F678A0"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R102, S436</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b/>
          <w:szCs w:val="20"/>
        </w:rPr>
        <w:t>STATUS INFORMATION</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szCs w:val="20"/>
        </w:rPr>
        <w:t>General Bill</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szCs w:val="20"/>
        </w:rPr>
        <w:t>Sponsors: Senators Cromer, Shealy, Rice, Talley, K. Johnson, Scott, Turner, Alexander and Gambrell</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szCs w:val="20"/>
        </w:rPr>
        <w:t>Document Path: l:\council\bills\nbd\11133sa21.docx</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szCs w:val="20"/>
        </w:rPr>
        <w:t>Companion/Similar bill(s): 4093</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0D2A" w:rsidRDefault="00DC0D2A"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DC0D2A" w:rsidRDefault="00DC0D2A"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2021</w:t>
      </w:r>
    </w:p>
    <w:p w:rsidR="00DC0D2A" w:rsidRDefault="00DC0D2A"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2021</w:t>
      </w:r>
    </w:p>
    <w:p w:rsidR="00DC0D2A" w:rsidRDefault="00DC0D2A"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2021</w:t>
      </w:r>
    </w:p>
    <w:p w:rsidR="00DC0D2A" w:rsidRDefault="00DC0D2A"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2021, Signed</w:t>
      </w:r>
    </w:p>
    <w:p w:rsidR="00DC0D2A" w:rsidRDefault="00DC0D2A"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szCs w:val="20"/>
        </w:rPr>
        <w:t>Summary: Community development tax credits</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50C" w:rsidRPr="0072250C" w:rsidRDefault="0072250C" w:rsidP="0072250C">
      <w:pPr>
        <w:widowControl w:val="0"/>
        <w:tabs>
          <w:tab w:val="center" w:pos="590"/>
          <w:tab w:val="center" w:pos="1440"/>
          <w:tab w:val="left" w:pos="1872"/>
          <w:tab w:val="left" w:pos="9187"/>
        </w:tabs>
        <w:rPr>
          <w:rFonts w:eastAsia="Times New Roman" w:cs="Times New Roman"/>
          <w:szCs w:val="20"/>
        </w:rPr>
      </w:pPr>
      <w:r w:rsidRPr="0072250C">
        <w:rPr>
          <w:rFonts w:eastAsia="Times New Roman" w:cs="Times New Roman"/>
          <w:b/>
          <w:szCs w:val="20"/>
        </w:rPr>
        <w:t>HISTORY OF LEGISLATIVE ACTIONS</w:t>
      </w:r>
    </w:p>
    <w:p w:rsidR="0072250C" w:rsidRPr="0072250C" w:rsidRDefault="0072250C" w:rsidP="0072250C">
      <w:pPr>
        <w:widowControl w:val="0"/>
        <w:tabs>
          <w:tab w:val="center" w:pos="590"/>
          <w:tab w:val="center" w:pos="1440"/>
          <w:tab w:val="left" w:pos="1872"/>
          <w:tab w:val="left" w:pos="9187"/>
        </w:tabs>
        <w:rPr>
          <w:rFonts w:eastAsia="Times New Roman" w:cs="Times New Roman"/>
          <w:szCs w:val="20"/>
        </w:rPr>
      </w:pPr>
    </w:p>
    <w:p w:rsidR="0072250C" w:rsidRPr="0072250C" w:rsidRDefault="0072250C" w:rsidP="0072250C">
      <w:pPr>
        <w:widowControl w:val="0"/>
        <w:tabs>
          <w:tab w:val="center" w:pos="590"/>
          <w:tab w:val="center" w:pos="1440"/>
          <w:tab w:val="left" w:pos="1872"/>
          <w:tab w:val="left" w:pos="9187"/>
        </w:tabs>
        <w:rPr>
          <w:rFonts w:eastAsia="Times New Roman" w:cs="Times New Roman"/>
          <w:szCs w:val="20"/>
        </w:rPr>
      </w:pPr>
      <w:r w:rsidRPr="0072250C">
        <w:rPr>
          <w:rFonts w:eastAsia="Times New Roman" w:cs="Times New Roman"/>
          <w:szCs w:val="20"/>
          <w:u w:val="single"/>
        </w:rPr>
        <w:tab/>
        <w:t>Date</w:t>
      </w:r>
      <w:r w:rsidRPr="0072250C">
        <w:rPr>
          <w:rFonts w:eastAsia="Times New Roman" w:cs="Times New Roman"/>
          <w:szCs w:val="20"/>
          <w:u w:val="single"/>
        </w:rPr>
        <w:tab/>
        <w:t>Body</w:t>
      </w:r>
      <w:r w:rsidRPr="0072250C">
        <w:rPr>
          <w:rFonts w:eastAsia="Times New Roman" w:cs="Times New Roman"/>
          <w:szCs w:val="20"/>
          <w:u w:val="single"/>
        </w:rPr>
        <w:tab/>
        <w:t>Action Description with journal page number</w:t>
      </w:r>
      <w:r w:rsidRPr="0072250C">
        <w:rPr>
          <w:rFonts w:eastAsia="Times New Roman" w:cs="Times New Roman"/>
          <w:szCs w:val="20"/>
          <w:u w:val="single"/>
        </w:rPr>
        <w:tab/>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B4148B">
          <w:rPr>
            <w:rStyle w:val="Hyperlink"/>
            <w:rFonts w:cs="Times New Roman"/>
          </w:rPr>
          <w:t>Senate Journal</w:t>
        </w:r>
        <w:r w:rsidRPr="00B4148B">
          <w:rPr>
            <w:rStyle w:val="Hyperlink"/>
            <w:rFonts w:cs="Times New Roman"/>
          </w:rPr>
          <w:noBreakHyphen/>
          <w:t>page 311</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B4148B">
        <w:rPr>
          <w:rFonts w:cs="Times New Roman"/>
          <w:b/>
        </w:rPr>
        <w:t>Finance</w:t>
      </w:r>
      <w:r>
        <w:rPr>
          <w:rFonts w:cs="Times New Roman"/>
        </w:rPr>
        <w:t xml:space="preserve"> (</w:t>
      </w:r>
      <w:hyperlink r:id="rId7" w:history="1">
        <w:r w:rsidRPr="00B4148B">
          <w:rPr>
            <w:rStyle w:val="Hyperlink"/>
            <w:rFonts w:cs="Times New Roman"/>
          </w:rPr>
          <w:t>Senate Journal</w:t>
        </w:r>
        <w:r w:rsidRPr="00B4148B">
          <w:rPr>
            <w:rStyle w:val="Hyperlink"/>
            <w:rFonts w:cs="Times New Roman"/>
          </w:rPr>
          <w:noBreakHyphen/>
          <w:t>page 311</w:t>
        </w:r>
      </w:hyperlink>
      <w:bookmarkStart w:id="0" w:name="_GoBack"/>
      <w:bookmarkEnd w:id="0"/>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with amendment </w:t>
      </w:r>
      <w:r w:rsidRPr="00B4148B">
        <w:rPr>
          <w:rFonts w:cs="Times New Roman"/>
          <w:b/>
        </w:rPr>
        <w:t>Finance</w:t>
      </w:r>
      <w:r>
        <w:rPr>
          <w:rFonts w:cs="Times New Roman"/>
        </w:rPr>
        <w:t xml:space="preserve"> (</w:t>
      </w:r>
      <w:hyperlink r:id="rId8" w:history="1">
        <w:r w:rsidRPr="00B4148B">
          <w:rPr>
            <w:rStyle w:val="Hyperlink"/>
            <w:rFonts w:cs="Times New Roman"/>
          </w:rPr>
          <w:t>Senate Journal</w:t>
        </w:r>
        <w:r w:rsidRPr="00B4148B">
          <w:rPr>
            <w:rStyle w:val="Hyperlink"/>
            <w:rFonts w:cs="Times New Roman"/>
          </w:rPr>
          <w:noBreakHyphen/>
          <w:t>page 8</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Committee Amendment Adopted (</w:t>
      </w:r>
      <w:hyperlink r:id="rId9" w:history="1">
        <w:r w:rsidRPr="00B4148B">
          <w:rPr>
            <w:rStyle w:val="Hyperlink"/>
            <w:rFonts w:cs="Times New Roman"/>
          </w:rPr>
          <w:t>Senate Journal</w:t>
        </w:r>
        <w:r w:rsidRPr="00B4148B">
          <w:rPr>
            <w:rStyle w:val="Hyperlink"/>
            <w:rFonts w:cs="Times New Roman"/>
          </w:rPr>
          <w:noBreakHyphen/>
          <w:t>page 52</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0" w:history="1">
        <w:r w:rsidRPr="00B4148B">
          <w:rPr>
            <w:rStyle w:val="Hyperlink"/>
            <w:rFonts w:cs="Times New Roman"/>
          </w:rPr>
          <w:t>Senate Journal</w:t>
        </w:r>
        <w:r w:rsidRPr="00B4148B">
          <w:rPr>
            <w:rStyle w:val="Hyperlink"/>
            <w:rFonts w:cs="Times New Roman"/>
          </w:rPr>
          <w:noBreakHyphen/>
          <w:t>page 52</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1" w:history="1">
        <w:r w:rsidRPr="00B4148B">
          <w:rPr>
            <w:rStyle w:val="Hyperlink"/>
            <w:rFonts w:cs="Times New Roman"/>
          </w:rPr>
          <w:t>Senate Journal</w:t>
        </w:r>
        <w:r w:rsidRPr="00B4148B">
          <w:rPr>
            <w:rStyle w:val="Hyperlink"/>
            <w:rFonts w:cs="Times New Roman"/>
          </w:rPr>
          <w:noBreakHyphen/>
          <w:t>page 52</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2" w:history="1">
        <w:r w:rsidRPr="00B4148B">
          <w:rPr>
            <w:rStyle w:val="Hyperlink"/>
            <w:rFonts w:cs="Times New Roman"/>
          </w:rPr>
          <w:t>Senate Journal</w:t>
        </w:r>
        <w:r w:rsidRPr="00B4148B">
          <w:rPr>
            <w:rStyle w:val="Hyperlink"/>
            <w:rFonts w:cs="Times New Roman"/>
          </w:rPr>
          <w:noBreakHyphen/>
          <w:t>page 38</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B4148B">
          <w:rPr>
            <w:rStyle w:val="Hyperlink"/>
            <w:rFonts w:cs="Times New Roman"/>
          </w:rPr>
          <w:t>House Journal</w:t>
        </w:r>
        <w:r w:rsidRPr="00B4148B">
          <w:rPr>
            <w:rStyle w:val="Hyperlink"/>
            <w:rFonts w:cs="Times New Roman"/>
          </w:rPr>
          <w:noBreakHyphen/>
          <w:t>page 8</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B4148B">
        <w:rPr>
          <w:rFonts w:cs="Times New Roman"/>
          <w:b/>
        </w:rPr>
        <w:t>Ways and Means</w:t>
      </w:r>
      <w:r>
        <w:rPr>
          <w:rFonts w:cs="Times New Roman"/>
        </w:rPr>
        <w:t xml:space="preserve"> (</w:t>
      </w:r>
      <w:hyperlink r:id="rId14" w:history="1">
        <w:r w:rsidRPr="00B4148B">
          <w:rPr>
            <w:rStyle w:val="Hyperlink"/>
            <w:rFonts w:cs="Times New Roman"/>
          </w:rPr>
          <w:t>House Journal</w:t>
        </w:r>
        <w:r w:rsidRPr="00B4148B">
          <w:rPr>
            <w:rStyle w:val="Hyperlink"/>
            <w:rFonts w:cs="Times New Roman"/>
          </w:rPr>
          <w:noBreakHyphen/>
          <w:t>page 8</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B4148B">
        <w:rPr>
          <w:rFonts w:cs="Times New Roman"/>
          <w:b/>
        </w:rPr>
        <w:t>Ways and Means</w:t>
      </w:r>
      <w:r>
        <w:rPr>
          <w:rFonts w:cs="Times New Roman"/>
        </w:rPr>
        <w:t xml:space="preserve"> (</w:t>
      </w:r>
      <w:hyperlink r:id="rId15" w:history="1">
        <w:r w:rsidRPr="00B4148B">
          <w:rPr>
            <w:rStyle w:val="Hyperlink"/>
            <w:rFonts w:cs="Times New Roman"/>
          </w:rPr>
          <w:t>House Journal</w:t>
        </w:r>
        <w:r w:rsidRPr="00B4148B">
          <w:rPr>
            <w:rStyle w:val="Hyperlink"/>
            <w:rFonts w:cs="Times New Roman"/>
          </w:rPr>
          <w:noBreakHyphen/>
          <w:t>page 74</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6" w:history="1">
        <w:r w:rsidRPr="00B4148B">
          <w:rPr>
            <w:rStyle w:val="Hyperlink"/>
            <w:rFonts w:cs="Times New Roman"/>
          </w:rPr>
          <w:t>House Journal</w:t>
        </w:r>
        <w:r w:rsidRPr="00B4148B">
          <w:rPr>
            <w:rStyle w:val="Hyperlink"/>
            <w:rFonts w:cs="Times New Roman"/>
          </w:rPr>
          <w:noBreakHyphen/>
          <w:t>page 17</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Debate adjourned until  Wed., 5</w:t>
      </w:r>
      <w:r>
        <w:rPr>
          <w:rFonts w:cs="Times New Roman"/>
        </w:rPr>
        <w:noBreakHyphen/>
        <w:t>12</w:t>
      </w:r>
      <w:r>
        <w:rPr>
          <w:rFonts w:cs="Times New Roman"/>
        </w:rPr>
        <w:noBreakHyphen/>
        <w:t>21 (</w:t>
      </w:r>
      <w:hyperlink r:id="rId17" w:history="1">
        <w:r w:rsidRPr="00B4148B">
          <w:rPr>
            <w:rStyle w:val="Hyperlink"/>
            <w:rFonts w:cs="Times New Roman"/>
          </w:rPr>
          <w:t>House Journal</w:t>
        </w:r>
        <w:r w:rsidRPr="00B4148B">
          <w:rPr>
            <w:rStyle w:val="Hyperlink"/>
            <w:rFonts w:cs="Times New Roman"/>
          </w:rPr>
          <w:noBreakHyphen/>
          <w:t>page 20</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Amended (</w:t>
      </w:r>
      <w:hyperlink r:id="rId18" w:history="1">
        <w:r w:rsidRPr="00B4148B">
          <w:rPr>
            <w:rStyle w:val="Hyperlink"/>
            <w:rFonts w:cs="Times New Roman"/>
          </w:rPr>
          <w:t>House Journal</w:t>
        </w:r>
        <w:r w:rsidRPr="00B4148B">
          <w:rPr>
            <w:rStyle w:val="Hyperlink"/>
            <w:rFonts w:cs="Times New Roman"/>
          </w:rPr>
          <w:noBreakHyphen/>
          <w:t>page 82</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second time (</w:t>
      </w:r>
      <w:hyperlink r:id="rId19" w:history="1">
        <w:r w:rsidRPr="00B4148B">
          <w:rPr>
            <w:rStyle w:val="Hyperlink"/>
            <w:rFonts w:cs="Times New Roman"/>
          </w:rPr>
          <w:t>House Journal</w:t>
        </w:r>
        <w:r w:rsidRPr="00B4148B">
          <w:rPr>
            <w:rStyle w:val="Hyperlink"/>
            <w:rFonts w:cs="Times New Roman"/>
          </w:rPr>
          <w:noBreakHyphen/>
          <w:t>page 82</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20" w:history="1">
        <w:r w:rsidRPr="00B4148B">
          <w:rPr>
            <w:rStyle w:val="Hyperlink"/>
            <w:rFonts w:cs="Times New Roman"/>
          </w:rPr>
          <w:t>House Journal</w:t>
        </w:r>
        <w:r w:rsidRPr="00B4148B">
          <w:rPr>
            <w:rStyle w:val="Hyperlink"/>
            <w:rFonts w:cs="Times New Roman"/>
          </w:rPr>
          <w:noBreakHyphen/>
          <w:t>page 85</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Read third time and returned to Senate with amendments (</w:t>
      </w:r>
      <w:hyperlink r:id="rId21" w:history="1">
        <w:r w:rsidRPr="00B4148B">
          <w:rPr>
            <w:rStyle w:val="Hyperlink"/>
            <w:rFonts w:cs="Times New Roman"/>
          </w:rPr>
          <w:t>House Journal</w:t>
        </w:r>
        <w:r w:rsidRPr="00B4148B">
          <w:rPr>
            <w:rStyle w:val="Hyperlink"/>
            <w:rFonts w:cs="Times New Roman"/>
          </w:rPr>
          <w:noBreakHyphen/>
          <w:t>page 27</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House amendment amended (</w:t>
      </w:r>
      <w:hyperlink r:id="rId22" w:history="1">
        <w:r w:rsidRPr="00B4148B">
          <w:rPr>
            <w:rStyle w:val="Hyperlink"/>
            <w:rFonts w:cs="Times New Roman"/>
          </w:rPr>
          <w:t>Senate Journal</w:t>
        </w:r>
        <w:r w:rsidRPr="00B4148B">
          <w:rPr>
            <w:rStyle w:val="Hyperlink"/>
            <w:rFonts w:cs="Times New Roman"/>
          </w:rPr>
          <w:noBreakHyphen/>
          <w:t>page 11</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3" w:history="1">
        <w:r w:rsidRPr="00B4148B">
          <w:rPr>
            <w:rStyle w:val="Hyperlink"/>
            <w:rFonts w:cs="Times New Roman"/>
          </w:rPr>
          <w:t>Senate Journal</w:t>
        </w:r>
        <w:r w:rsidRPr="00B4148B">
          <w:rPr>
            <w:rStyle w:val="Hyperlink"/>
            <w:rFonts w:cs="Times New Roman"/>
          </w:rPr>
          <w:noBreakHyphen/>
          <w:t>page 11</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Returned to House with amendments (</w:t>
      </w:r>
      <w:hyperlink r:id="rId24" w:history="1">
        <w:r w:rsidRPr="00B4148B">
          <w:rPr>
            <w:rStyle w:val="Hyperlink"/>
            <w:rFonts w:cs="Times New Roman"/>
          </w:rPr>
          <w:t>Senate Journal</w:t>
        </w:r>
        <w:r w:rsidRPr="00B4148B">
          <w:rPr>
            <w:rStyle w:val="Hyperlink"/>
            <w:rFonts w:cs="Times New Roman"/>
          </w:rPr>
          <w:noBreakHyphen/>
          <w:t>page 11</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Concurred in Senate amendment and enrolled (</w:t>
      </w:r>
      <w:hyperlink r:id="rId25" w:history="1">
        <w:r w:rsidRPr="00B4148B">
          <w:rPr>
            <w:rStyle w:val="Hyperlink"/>
            <w:rFonts w:cs="Times New Roman"/>
          </w:rPr>
          <w:t>House Journal</w:t>
        </w:r>
        <w:r w:rsidRPr="00B4148B">
          <w:rPr>
            <w:rStyle w:val="Hyperlink"/>
            <w:rFonts w:cs="Times New Roman"/>
          </w:rPr>
          <w:noBreakHyphen/>
          <w:t>page 44</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Roll call Yeas</w:t>
      </w:r>
      <w:r>
        <w:rPr>
          <w:rFonts w:cs="Times New Roman"/>
        </w:rPr>
        <w:noBreakHyphen/>
        <w:t>90  Nays</w:t>
      </w:r>
      <w:r>
        <w:rPr>
          <w:rFonts w:cs="Times New Roman"/>
        </w:rPr>
        <w:noBreakHyphen/>
        <w:t>0 (</w:t>
      </w:r>
      <w:hyperlink r:id="rId26" w:history="1">
        <w:r w:rsidRPr="00B4148B">
          <w:rPr>
            <w:rStyle w:val="Hyperlink"/>
            <w:rFonts w:cs="Times New Roman"/>
          </w:rPr>
          <w:t>House Journal</w:t>
        </w:r>
        <w:r w:rsidRPr="00B4148B">
          <w:rPr>
            <w:rStyle w:val="Hyperlink"/>
            <w:rFonts w:cs="Times New Roman"/>
          </w:rPr>
          <w:noBreakHyphen/>
          <w:t>page 44</w:t>
        </w:r>
      </w:hyperlink>
      <w:r>
        <w:rPr>
          <w:rFonts w:cs="Times New Roman"/>
        </w:rPr>
        <w:t>)</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102</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Signed By Governor</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05/18/21</w:t>
      </w:r>
    </w:p>
    <w:p w:rsidR="00F678A0" w:rsidRDefault="00F678A0" w:rsidP="00F678A0">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83</w:t>
      </w:r>
    </w:p>
    <w:p w:rsidR="00F678A0" w:rsidRDefault="00F678A0" w:rsidP="00F678A0">
      <w:pPr>
        <w:widowControl w:val="0"/>
        <w:tabs>
          <w:tab w:val="right" w:pos="1008"/>
          <w:tab w:val="left" w:pos="1152"/>
          <w:tab w:val="left" w:pos="1872"/>
          <w:tab w:val="left" w:pos="9187"/>
        </w:tabs>
        <w:ind w:left="2088" w:hanging="2088"/>
        <w:rPr>
          <w:rFonts w:cs="Times New Roman"/>
        </w:rPr>
      </w:pPr>
    </w:p>
    <w:p w:rsidR="0072250C" w:rsidRPr="0072250C" w:rsidRDefault="0072250C" w:rsidP="0072250C">
      <w:pPr>
        <w:widowControl w:val="0"/>
        <w:tabs>
          <w:tab w:val="right" w:pos="1008"/>
          <w:tab w:val="left" w:pos="1152"/>
          <w:tab w:val="left" w:pos="1872"/>
          <w:tab w:val="left" w:pos="9187"/>
        </w:tabs>
        <w:ind w:left="2088" w:hanging="2088"/>
        <w:rPr>
          <w:rFonts w:eastAsia="Times New Roman" w:cs="Times New Roman"/>
          <w:szCs w:val="20"/>
        </w:rPr>
      </w:pPr>
      <w:r w:rsidRPr="0072250C">
        <w:rPr>
          <w:rFonts w:eastAsia="Times New Roman" w:cs="Times New Roman"/>
          <w:szCs w:val="20"/>
        </w:rPr>
        <w:t xml:space="preserve">View the latest </w:t>
      </w:r>
      <w:hyperlink r:id="rId27" w:history="1">
        <w:r w:rsidRPr="0072250C">
          <w:rPr>
            <w:rFonts w:eastAsia="Times New Roman" w:cs="Times New Roman"/>
            <w:color w:val="0000FF" w:themeColor="hyperlink"/>
            <w:szCs w:val="20"/>
            <w:u w:val="single"/>
          </w:rPr>
          <w:t>legislative information</w:t>
        </w:r>
      </w:hyperlink>
      <w:r w:rsidRPr="0072250C">
        <w:rPr>
          <w:rFonts w:eastAsia="Times New Roman" w:cs="Times New Roman"/>
          <w:szCs w:val="20"/>
        </w:rPr>
        <w:t xml:space="preserve"> at the website</w:t>
      </w:r>
    </w:p>
    <w:p w:rsidR="0072250C" w:rsidRPr="0072250C" w:rsidRDefault="0072250C" w:rsidP="0072250C">
      <w:pPr>
        <w:widowControl w:val="0"/>
        <w:tabs>
          <w:tab w:val="right" w:pos="1008"/>
          <w:tab w:val="left" w:pos="1152"/>
          <w:tab w:val="left" w:pos="1872"/>
          <w:tab w:val="left" w:pos="9187"/>
        </w:tabs>
        <w:ind w:left="2088" w:hanging="2088"/>
        <w:rPr>
          <w:rFonts w:eastAsia="Times New Roman" w:cs="Times New Roman"/>
          <w:szCs w:val="20"/>
        </w:rPr>
      </w:pPr>
    </w:p>
    <w:p w:rsidR="0072250C" w:rsidRPr="0072250C" w:rsidRDefault="0072250C" w:rsidP="0072250C">
      <w:pPr>
        <w:widowControl w:val="0"/>
        <w:tabs>
          <w:tab w:val="right" w:pos="1008"/>
          <w:tab w:val="left" w:pos="1152"/>
          <w:tab w:val="left" w:pos="1872"/>
          <w:tab w:val="left" w:pos="9187"/>
        </w:tabs>
        <w:ind w:left="2088" w:hanging="2088"/>
        <w:rPr>
          <w:rFonts w:eastAsia="Times New Roman" w:cs="Times New Roman"/>
          <w:szCs w:val="20"/>
        </w:rPr>
      </w:pP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250C">
        <w:rPr>
          <w:rFonts w:eastAsia="Times New Roman" w:cs="Times New Roman"/>
          <w:b/>
          <w:szCs w:val="20"/>
        </w:rPr>
        <w:lastRenderedPageBreak/>
        <w:t>VERSIONS OF THIS BILL</w:t>
      </w:r>
    </w:p>
    <w:p w:rsidR="0072250C" w:rsidRPr="0072250C" w:rsidRDefault="0072250C"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50C" w:rsidRPr="0072250C" w:rsidRDefault="002A376D" w:rsidP="00722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72250C" w:rsidRPr="0072250C">
          <w:rPr>
            <w:rFonts w:eastAsia="Times New Roman" w:cs="Times New Roman"/>
            <w:color w:val="0000FF" w:themeColor="hyperlink"/>
            <w:szCs w:val="20"/>
            <w:u w:val="single"/>
          </w:rPr>
          <w:t>1/12/2021</w:t>
        </w:r>
      </w:hyperlink>
    </w:p>
    <w:p w:rsidR="0072250C" w:rsidRPr="0072250C" w:rsidRDefault="002A376D"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2250C" w:rsidRPr="0072250C">
          <w:rPr>
            <w:rFonts w:eastAsia="Times New Roman" w:cs="Times New Roman"/>
            <w:color w:val="0000FF" w:themeColor="hyperlink"/>
            <w:szCs w:val="20"/>
            <w:u w:val="single"/>
          </w:rPr>
          <w:t>3/31/2021</w:t>
        </w:r>
      </w:hyperlink>
    </w:p>
    <w:p w:rsidR="0072250C" w:rsidRPr="0072250C" w:rsidRDefault="002A376D"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2250C" w:rsidRPr="0072250C">
          <w:rPr>
            <w:rFonts w:eastAsia="Times New Roman" w:cs="Times New Roman"/>
            <w:color w:val="0000FF" w:themeColor="hyperlink"/>
            <w:szCs w:val="20"/>
            <w:u w:val="single"/>
          </w:rPr>
          <w:t>4/1/2021</w:t>
        </w:r>
      </w:hyperlink>
    </w:p>
    <w:p w:rsidR="0072250C" w:rsidRPr="0072250C" w:rsidRDefault="002A376D"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2250C" w:rsidRPr="0072250C">
          <w:rPr>
            <w:rFonts w:eastAsia="Times New Roman" w:cs="Times New Roman"/>
            <w:color w:val="0000FF" w:themeColor="hyperlink"/>
            <w:szCs w:val="20"/>
            <w:u w:val="single"/>
          </w:rPr>
          <w:t>4/7/2021</w:t>
        </w:r>
      </w:hyperlink>
    </w:p>
    <w:p w:rsidR="0072250C" w:rsidRPr="0072250C" w:rsidRDefault="002A376D"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2250C" w:rsidRPr="0072250C">
          <w:rPr>
            <w:rFonts w:eastAsia="Times New Roman" w:cs="Times New Roman"/>
            <w:color w:val="0000FF" w:themeColor="hyperlink"/>
            <w:szCs w:val="20"/>
            <w:u w:val="single"/>
          </w:rPr>
          <w:t>5/4/2021</w:t>
        </w:r>
      </w:hyperlink>
    </w:p>
    <w:p w:rsidR="0072250C" w:rsidRPr="0072250C" w:rsidRDefault="002A376D"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2250C" w:rsidRPr="0072250C">
          <w:rPr>
            <w:rFonts w:eastAsia="Times New Roman" w:cs="Times New Roman"/>
            <w:color w:val="0000FF" w:themeColor="hyperlink"/>
            <w:szCs w:val="20"/>
            <w:u w:val="single"/>
          </w:rPr>
          <w:t>5/12/2021</w:t>
        </w:r>
      </w:hyperlink>
    </w:p>
    <w:p w:rsidR="0072250C" w:rsidRPr="0072250C" w:rsidRDefault="002A376D"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2250C" w:rsidRPr="0072250C">
          <w:rPr>
            <w:rFonts w:eastAsia="Times New Roman" w:cs="Times New Roman"/>
            <w:color w:val="0000FF" w:themeColor="hyperlink"/>
            <w:szCs w:val="20"/>
            <w:u w:val="single"/>
          </w:rPr>
          <w:t>5/13/2021</w:t>
        </w:r>
      </w:hyperlink>
    </w:p>
    <w:p w:rsidR="0072250C" w:rsidRPr="0072250C" w:rsidRDefault="0072250C"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2250C" w:rsidRDefault="0072250C" w:rsidP="00722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2250C" w:rsidSect="0072250C">
          <w:pgSz w:w="12240" w:h="15840" w:code="1"/>
          <w:pgMar w:top="1080" w:right="1440" w:bottom="1080" w:left="1440" w:header="720" w:footer="720" w:gutter="0"/>
          <w:pgNumType w:start="1"/>
          <w:cols w:space="720"/>
          <w:noEndnote/>
          <w:docGrid w:linePitch="360"/>
        </w:sectPr>
      </w:pPr>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R102, S436)</w:t>
      </w:r>
    </w:p>
    <w:p w:rsidR="007A0504" w:rsidRPr="008836A5"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A0504" w:rsidRPr="0072250C"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2250C">
        <w:rPr>
          <w:rFonts w:cs="Times New Roman"/>
          <w:b/>
          <w:color w:val="000000" w:themeColor="text1"/>
          <w:szCs w:val="36"/>
        </w:rPr>
        <w:t xml:space="preserve">AN ACT </w:t>
      </w:r>
      <w:r w:rsidRPr="0072250C">
        <w:rPr>
          <w:rFonts w:cs="Times New Roman"/>
          <w:b/>
          <w:color w:val="000000" w:themeColor="text1"/>
          <w:u w:color="000000" w:themeColor="text1"/>
        </w:rPr>
        <w:t>TO AMEND SECTION 12</w:t>
      </w:r>
      <w:r w:rsidRPr="0072250C">
        <w:rPr>
          <w:rFonts w:cs="Times New Roman"/>
          <w:b/>
          <w:color w:val="000000" w:themeColor="text1"/>
          <w:u w:color="000000" w:themeColor="text1"/>
        </w:rPr>
        <w:noBreakHyphen/>
        <w:t>6</w:t>
      </w:r>
      <w:r w:rsidRPr="0072250C">
        <w:rPr>
          <w:rFonts w:cs="Times New Roman"/>
          <w:b/>
          <w:color w:val="000000" w:themeColor="text1"/>
          <w:u w:color="000000" w:themeColor="text1"/>
        </w:rPr>
        <w:noBreakHyphen/>
        <w:t>3530, AS AMENDED, CODE OF LAWS OF SOUTH CAROLINA, 1976, RELATING TO COMMUNITY DEVELOPMENT TAX CREDITS, SO AS TO AUTHORIZE AN ADDITIONAL THREE MILLION DOLLARS IN CREDITS.</w:t>
      </w:r>
    </w:p>
    <w:p w:rsidR="007A0504" w:rsidRPr="00AE26CF"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26CF">
        <w:rPr>
          <w:rFonts w:cs="Times New Roman"/>
        </w:rPr>
        <w:t>Be it enacted by the General Assembly of the State of South Carolina:</w:t>
      </w:r>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0504" w:rsidRPr="005B4F1D"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B4F1D">
        <w:rPr>
          <w:b/>
          <w:color w:val="000000" w:themeColor="text1"/>
        </w:rPr>
        <w:t>Additional community development tax credits, authorization</w:t>
      </w:r>
    </w:p>
    <w:p w:rsidR="007A0504" w:rsidRPr="00AE26CF"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0504" w:rsidRPr="00AE26CF"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AE26CF">
        <w:rPr>
          <w:rFonts w:cs="Times New Roman"/>
        </w:rPr>
        <w:t>SECTION</w:t>
      </w:r>
      <w:r w:rsidRPr="00AE26CF">
        <w:rPr>
          <w:rFonts w:cs="Times New Roman"/>
        </w:rPr>
        <w:tab/>
        <w:t>1.</w:t>
      </w:r>
      <w:r w:rsidRPr="00AE26CF">
        <w:rPr>
          <w:rFonts w:cs="Times New Roman"/>
        </w:rPr>
        <w:tab/>
      </w:r>
      <w:r w:rsidRPr="00AE26CF">
        <w:rPr>
          <w:rFonts w:cs="Times New Roman"/>
          <w:u w:color="000000"/>
        </w:rPr>
        <w:t>Section 12</w:t>
      </w:r>
      <w:r>
        <w:rPr>
          <w:rFonts w:cs="Times New Roman"/>
          <w:u w:color="000000"/>
        </w:rPr>
        <w:noBreakHyphen/>
      </w:r>
      <w:r w:rsidRPr="00AE26CF">
        <w:rPr>
          <w:rFonts w:cs="Times New Roman"/>
          <w:u w:color="000000"/>
        </w:rPr>
        <w:t>6</w:t>
      </w:r>
      <w:r>
        <w:rPr>
          <w:rFonts w:cs="Times New Roman"/>
          <w:u w:color="000000"/>
        </w:rPr>
        <w:noBreakHyphen/>
      </w:r>
      <w:r w:rsidRPr="00AE26CF">
        <w:rPr>
          <w:rFonts w:cs="Times New Roman"/>
          <w:u w:color="000000"/>
        </w:rPr>
        <w:t>3530(B) of the 1976 Code, as last amended by Act 77 of 2019, is further amended by adding an appropriately numbered item to read:</w:t>
      </w:r>
    </w:p>
    <w:p w:rsidR="007A0504" w:rsidRPr="00AE26CF"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AE26CF">
        <w:rPr>
          <w:rFonts w:cs="Times New Roman"/>
          <w:u w:color="000000"/>
        </w:rPr>
        <w:tab/>
        <w:t>“</w:t>
      </w:r>
      <w:r w:rsidRPr="00AE26CF">
        <w:rPr>
          <w:rFonts w:cs="Times New Roman"/>
        </w:rPr>
        <w:t>( )</w:t>
      </w:r>
      <w:r w:rsidRPr="00AE26CF">
        <w:rPr>
          <w:rFonts w:cs="Times New Roman"/>
        </w:rPr>
        <w:tab/>
        <w:t>Notwithstanding items (1) and (2), the aggregate limit for all taxpayers in all tax years set forth in items (1) and (2) is increased by three million dollars. Of this additional three mi</w:t>
      </w:r>
      <w:r>
        <w:rPr>
          <w:rFonts w:cs="Times New Roman"/>
        </w:rPr>
        <w:t>llion dollars, only one million</w:t>
      </w:r>
      <w:r w:rsidRPr="00AE26CF">
        <w:rPr>
          <w:rFonts w:cs="Times New Roman"/>
        </w:rPr>
        <w:t xml:space="preserve"> dollars may be used for credits earned and certificates issued in tax year 2021, and the remaining two million dollars only may be used for credits earned and certificates issued for tax years beginning after 2021.</w:t>
      </w:r>
      <w:r w:rsidRPr="00AE26CF">
        <w:rPr>
          <w:rFonts w:cs="Times New Roman"/>
          <w:u w:color="000000"/>
        </w:rPr>
        <w:t>”</w:t>
      </w:r>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A0504" w:rsidRPr="005B4F1D"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Time effective</w:t>
      </w:r>
    </w:p>
    <w:p w:rsidR="007A0504" w:rsidRPr="00AE26CF"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0504" w:rsidRPr="00AE26CF"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26CF">
        <w:rPr>
          <w:rFonts w:cs="Times New Roman"/>
        </w:rPr>
        <w:t>SECTION</w:t>
      </w:r>
      <w:r w:rsidRPr="00AE26CF">
        <w:rPr>
          <w:rFonts w:cs="Times New Roman"/>
        </w:rPr>
        <w:tab/>
        <w:t>2.</w:t>
      </w:r>
      <w:r w:rsidRPr="00AE26CF">
        <w:rPr>
          <w:rFonts w:cs="Times New Roman"/>
        </w:rPr>
        <w:tab/>
        <w:t>This act takes effect upon approval by the Governor.</w:t>
      </w:r>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A0504" w:rsidRDefault="007A0504"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7A0504" w:rsidRDefault="007A0504" w:rsidP="007A0504">
      <w:pPr>
        <w:jc w:val="both"/>
        <w:rPr>
          <w:color w:val="000000" w:themeColor="text1"/>
        </w:rPr>
      </w:pPr>
    </w:p>
    <w:p w:rsidR="007A0504" w:rsidRDefault="007A0504" w:rsidP="007A0504">
      <w:pPr>
        <w:jc w:val="both"/>
        <w:rPr>
          <w:color w:val="000000" w:themeColor="text1"/>
        </w:rPr>
      </w:pPr>
      <w:r>
        <w:rPr>
          <w:color w:val="000000" w:themeColor="text1"/>
        </w:rPr>
        <w:t>Approved the 18</w:t>
      </w:r>
      <w:r w:rsidRPr="00926A89">
        <w:rPr>
          <w:color w:val="000000" w:themeColor="text1"/>
          <w:vertAlign w:val="superscript"/>
        </w:rPr>
        <w:t>th</w:t>
      </w:r>
      <w:r>
        <w:rPr>
          <w:color w:val="000000" w:themeColor="text1"/>
        </w:rPr>
        <w:t xml:space="preserve"> day of May, 2021. </w:t>
      </w:r>
    </w:p>
    <w:p w:rsidR="007A0504" w:rsidRDefault="007A0504" w:rsidP="007A0504">
      <w:pPr>
        <w:jc w:val="center"/>
        <w:rPr>
          <w:color w:val="000000" w:themeColor="text1"/>
        </w:rPr>
      </w:pPr>
    </w:p>
    <w:p w:rsidR="007A0504" w:rsidRDefault="007A0504" w:rsidP="007A0504">
      <w:pPr>
        <w:jc w:val="center"/>
        <w:rPr>
          <w:color w:val="000000" w:themeColor="text1"/>
        </w:rPr>
      </w:pPr>
      <w:r>
        <w:rPr>
          <w:color w:val="000000" w:themeColor="text1"/>
        </w:rPr>
        <w:t>__________</w:t>
      </w:r>
    </w:p>
    <w:p w:rsidR="0072250C" w:rsidRPr="00845FE9" w:rsidRDefault="0072250C" w:rsidP="007A0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2250C" w:rsidRPr="00845FE9" w:rsidSect="0072250C">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A5" w:rsidRDefault="001657A5" w:rsidP="007D5FAC">
      <w:r>
        <w:separator/>
      </w:r>
    </w:p>
  </w:endnote>
  <w:endnote w:type="continuationSeparator" w:id="0">
    <w:p w:rsidR="001657A5" w:rsidRDefault="001657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0C" w:rsidRPr="0072250C" w:rsidRDefault="0072250C" w:rsidP="007225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A376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0C" w:rsidRDefault="0072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A5" w:rsidRDefault="001657A5" w:rsidP="007D5FAC">
      <w:r>
        <w:separator/>
      </w:r>
    </w:p>
  </w:footnote>
  <w:footnote w:type="continuationSeparator" w:id="0">
    <w:p w:rsidR="001657A5" w:rsidRDefault="001657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36"/>
    <w:docVar w:name="ActSecretary" w:val="Charlton"/>
    <w:docVar w:name="ActSIdno" w:val="(108)  436DG21"/>
    <w:docVar w:name="clipname" w:val="436DG21"/>
    <w:docVar w:name="dvBillNumber" w:val="436"/>
    <w:docVar w:name="dvBillNumberPrefix" w:val="S"/>
    <w:docVar w:name="dvOriginalBody" w:val="Senate"/>
    <w:docVar w:name="OrigSENATEBillNo" w:val="436"/>
    <w:docVar w:name="SENATEACTFULLPATH" w:val="L:\COUNCIL\ACTS\436DG21.DOCX"/>
    <w:docVar w:name="WhatActtype" w:val="AN ACT"/>
  </w:docVars>
  <w:rsids>
    <w:rsidRoot w:val="001657A5"/>
    <w:rsid w:val="00002DE0"/>
    <w:rsid w:val="00017F29"/>
    <w:rsid w:val="00020349"/>
    <w:rsid w:val="00021B0B"/>
    <w:rsid w:val="00024654"/>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57A5"/>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5E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39C"/>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6DA"/>
    <w:rsid w:val="003D2A73"/>
    <w:rsid w:val="00400828"/>
    <w:rsid w:val="00412B47"/>
    <w:rsid w:val="004132C9"/>
    <w:rsid w:val="00414C2A"/>
    <w:rsid w:val="004157C4"/>
    <w:rsid w:val="0041760A"/>
    <w:rsid w:val="00417A9C"/>
    <w:rsid w:val="00423310"/>
    <w:rsid w:val="004233E5"/>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00F4"/>
    <w:rsid w:val="005A1FF2"/>
    <w:rsid w:val="005A286C"/>
    <w:rsid w:val="005A7D5F"/>
    <w:rsid w:val="005B2750"/>
    <w:rsid w:val="005B2DD9"/>
    <w:rsid w:val="005B3E85"/>
    <w:rsid w:val="005B4DB1"/>
    <w:rsid w:val="005B4F1D"/>
    <w:rsid w:val="005C19AA"/>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2F8A"/>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250C"/>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504"/>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155A"/>
    <w:rsid w:val="00832F5E"/>
    <w:rsid w:val="00834B27"/>
    <w:rsid w:val="00836D7F"/>
    <w:rsid w:val="0084163A"/>
    <w:rsid w:val="00841A98"/>
    <w:rsid w:val="00841BFC"/>
    <w:rsid w:val="008449B6"/>
    <w:rsid w:val="00845FE9"/>
    <w:rsid w:val="00855672"/>
    <w:rsid w:val="00860CD2"/>
    <w:rsid w:val="00865315"/>
    <w:rsid w:val="00865A3F"/>
    <w:rsid w:val="008674BA"/>
    <w:rsid w:val="00870435"/>
    <w:rsid w:val="00871856"/>
    <w:rsid w:val="008733F2"/>
    <w:rsid w:val="008746A0"/>
    <w:rsid w:val="00875B4B"/>
    <w:rsid w:val="00877295"/>
    <w:rsid w:val="008836A5"/>
    <w:rsid w:val="00892619"/>
    <w:rsid w:val="00892AF7"/>
    <w:rsid w:val="00895C8A"/>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6D6D"/>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0854"/>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915"/>
    <w:rsid w:val="00CC2825"/>
    <w:rsid w:val="00CE1407"/>
    <w:rsid w:val="00CE54EA"/>
    <w:rsid w:val="00CE5B85"/>
    <w:rsid w:val="00CF77F4"/>
    <w:rsid w:val="00D00681"/>
    <w:rsid w:val="00D04DCB"/>
    <w:rsid w:val="00D1180E"/>
    <w:rsid w:val="00D11FAD"/>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0D2A"/>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5C1F"/>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8A0"/>
    <w:rsid w:val="00F721C4"/>
    <w:rsid w:val="00F7296A"/>
    <w:rsid w:val="00F86999"/>
    <w:rsid w:val="00F872BF"/>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FCCCE6D-C957-440C-BE0C-B9C31B2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225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B5C1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2250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31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512.docx" TargetMode="External"/><Relationship Id="rId26" Type="http://schemas.openxmlformats.org/officeDocument/2006/relationships/hyperlink" Target="file:///h:\hj\20210513.docx" TargetMode="External"/><Relationship Id="rId3" Type="http://schemas.openxmlformats.org/officeDocument/2006/relationships/webSettings" Target="webSettings.xml"/><Relationship Id="rId21" Type="http://schemas.openxmlformats.org/officeDocument/2006/relationships/hyperlink" Target="file:///h:\hj\20210513.docx" TargetMode="External"/><Relationship Id="rId34" Type="http://schemas.openxmlformats.org/officeDocument/2006/relationships/hyperlink" Target="file:///p:\pprever\2021-22\436_20210513.docx" TargetMode="External"/><Relationship Id="rId7" Type="http://schemas.openxmlformats.org/officeDocument/2006/relationships/hyperlink" Target="file:///h:\sj\20210112.docx" TargetMode="External"/><Relationship Id="rId12" Type="http://schemas.openxmlformats.org/officeDocument/2006/relationships/hyperlink" Target="file:///h:\sj\20210408.docx" TargetMode="External"/><Relationship Id="rId17" Type="http://schemas.openxmlformats.org/officeDocument/2006/relationships/hyperlink" Target="file:///h:\hj\20210511.docx" TargetMode="External"/><Relationship Id="rId25" Type="http://schemas.openxmlformats.org/officeDocument/2006/relationships/hyperlink" Target="file:///h:\hj\20210513.docx" TargetMode="External"/><Relationship Id="rId33" Type="http://schemas.openxmlformats.org/officeDocument/2006/relationships/hyperlink" Target="file:///p:\pprever\2021-22\436_20210512.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10506.docx" TargetMode="External"/><Relationship Id="rId20" Type="http://schemas.openxmlformats.org/officeDocument/2006/relationships/hyperlink" Target="file:///h:\hj\20210512.docx" TargetMode="External"/><Relationship Id="rId29" Type="http://schemas.openxmlformats.org/officeDocument/2006/relationships/hyperlink" Target="file:///p:\pprever\2021-22\436_20210331.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407.docx" TargetMode="External"/><Relationship Id="rId24" Type="http://schemas.openxmlformats.org/officeDocument/2006/relationships/hyperlink" Target="file:///h:\sj\20210513.docx" TargetMode="External"/><Relationship Id="rId32" Type="http://schemas.openxmlformats.org/officeDocument/2006/relationships/hyperlink" Target="file:///p:\pprever\2021-22\436_20210504.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h:\sj\20210513.docx" TargetMode="External"/><Relationship Id="rId28" Type="http://schemas.openxmlformats.org/officeDocument/2006/relationships/hyperlink" Target="file:///p:\pprever\2021-22\436_20210112.docx" TargetMode="External"/><Relationship Id="rId36" Type="http://schemas.openxmlformats.org/officeDocument/2006/relationships/footer" Target="footer2.xml"/><Relationship Id="rId10" Type="http://schemas.openxmlformats.org/officeDocument/2006/relationships/hyperlink" Target="file:///h:\sj\20210407.docx" TargetMode="External"/><Relationship Id="rId19" Type="http://schemas.openxmlformats.org/officeDocument/2006/relationships/hyperlink" Target="file:///h:\hj\20210512.docx" TargetMode="External"/><Relationship Id="rId31" Type="http://schemas.openxmlformats.org/officeDocument/2006/relationships/hyperlink" Target="file:///p:\pprever\2021-22\436_20210407.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413.docx" TargetMode="External"/><Relationship Id="rId22" Type="http://schemas.openxmlformats.org/officeDocument/2006/relationships/hyperlink" Target="file:///h:\sj\20210513.docx" TargetMode="External"/><Relationship Id="rId27" Type="http://schemas.openxmlformats.org/officeDocument/2006/relationships/hyperlink" Target="http://www.scstatehouse.gov/billsearch.php?billnumbers=436&amp;session=124&amp;summary=B" TargetMode="External"/><Relationship Id="rId30" Type="http://schemas.openxmlformats.org/officeDocument/2006/relationships/hyperlink" Target="file:///p:\pprever\2021-22\436_2021040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4298</Characters>
  <Application>Microsoft Office Word</Application>
  <DocSecurity>0</DocSecurity>
  <Lines>107</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436: Community development tax credits - South Carolina Legislature Online</dc:title>
  <dc:subject/>
  <dc:creator>Chris Charlton</dc:creator>
  <cp:keywords/>
  <dc:description/>
  <cp:lastModifiedBy>Danny Crook</cp:lastModifiedBy>
  <cp:revision>2</cp:revision>
  <cp:lastPrinted>2021-05-13T19:21:00Z</cp:lastPrinted>
  <dcterms:created xsi:type="dcterms:W3CDTF">2021-06-14T13:31:00Z</dcterms:created>
  <dcterms:modified xsi:type="dcterms:W3CDTF">2021-06-14T13:31:00Z</dcterms:modified>
</cp:coreProperties>
</file>