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17C" w:rsidRDefault="005B117C" w:rsidP="005B117C">
      <w:pPr>
        <w:widowControl w:val="0"/>
        <w:jc w:val="center"/>
      </w:pPr>
      <w:r w:rsidRPr="005B117C">
        <w:rPr>
          <w:b/>
        </w:rPr>
        <w:t>South Carolina General Assembly</w:t>
      </w:r>
    </w:p>
    <w:p w:rsidR="005B117C" w:rsidRDefault="005B117C" w:rsidP="005B117C">
      <w:pPr>
        <w:widowControl w:val="0"/>
        <w:jc w:val="center"/>
      </w:pPr>
      <w:r>
        <w:t>124th Session, 2021-2022</w:t>
      </w:r>
    </w:p>
    <w:p w:rsidR="005B117C" w:rsidRDefault="005B117C" w:rsidP="005B117C">
      <w:pPr>
        <w:widowControl w:val="0"/>
        <w:jc w:val="left"/>
      </w:pPr>
    </w:p>
    <w:p w:rsidR="005B117C" w:rsidRDefault="005B117C" w:rsidP="005B117C">
      <w:pPr>
        <w:widowControl w:val="0"/>
        <w:jc w:val="left"/>
        <w:rPr>
          <w:b/>
        </w:rPr>
      </w:pPr>
      <w:r w:rsidRPr="005B117C">
        <w:rPr>
          <w:b/>
        </w:rPr>
        <w:t>H. 4477</w:t>
      </w:r>
    </w:p>
    <w:p w:rsidR="005B117C" w:rsidRDefault="005B117C" w:rsidP="005B117C">
      <w:pPr>
        <w:widowControl w:val="0"/>
        <w:jc w:val="left"/>
        <w:rPr>
          <w:b/>
        </w:rPr>
      </w:pPr>
    </w:p>
    <w:p w:rsidR="005B117C" w:rsidRDefault="005B117C" w:rsidP="005B117C">
      <w:pPr>
        <w:widowControl w:val="0"/>
        <w:jc w:val="left"/>
      </w:pPr>
      <w:r w:rsidRPr="005B117C">
        <w:rPr>
          <w:b/>
        </w:rPr>
        <w:t>STATUS INFORMATION</w:t>
      </w:r>
    </w:p>
    <w:p w:rsidR="005B117C" w:rsidRDefault="005B117C" w:rsidP="005B117C">
      <w:pPr>
        <w:widowControl w:val="0"/>
        <w:jc w:val="left"/>
      </w:pPr>
    </w:p>
    <w:p w:rsidR="005B117C" w:rsidRDefault="005B117C" w:rsidP="005B117C">
      <w:pPr>
        <w:widowControl w:val="0"/>
        <w:jc w:val="left"/>
      </w:pPr>
      <w:r>
        <w:t>House Resolution</w:t>
      </w:r>
    </w:p>
    <w:p w:rsidR="005B117C" w:rsidRDefault="005B117C" w:rsidP="005B117C">
      <w:pPr>
        <w:widowControl w:val="0"/>
        <w:jc w:val="left"/>
      </w:pPr>
      <w:r>
        <w:t>Sponsors: Reps. King,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B117C" w:rsidRDefault="005B117C" w:rsidP="005B117C">
      <w:pPr>
        <w:widowControl w:val="0"/>
        <w:jc w:val="left"/>
      </w:pPr>
      <w:r>
        <w:t>Document Path: l:\council\bills\rm\1205dg21.docx</w:t>
      </w:r>
    </w:p>
    <w:p w:rsidR="005B117C" w:rsidRDefault="005B117C" w:rsidP="005B117C">
      <w:pPr>
        <w:widowControl w:val="0"/>
        <w:jc w:val="left"/>
      </w:pPr>
    </w:p>
    <w:p w:rsidR="005B117C" w:rsidRDefault="005B117C" w:rsidP="005B117C">
      <w:pPr>
        <w:widowControl w:val="0"/>
        <w:jc w:val="left"/>
      </w:pPr>
      <w:r>
        <w:t>Introduced in the House on June 29, 2021</w:t>
      </w:r>
    </w:p>
    <w:p w:rsidR="005B117C" w:rsidRDefault="005B117C" w:rsidP="005B117C">
      <w:pPr>
        <w:widowControl w:val="0"/>
        <w:jc w:val="left"/>
      </w:pPr>
      <w:r>
        <w:t>Adopted by the House on June 29, 2021</w:t>
      </w:r>
    </w:p>
    <w:p w:rsidR="005B117C" w:rsidRDefault="005B117C" w:rsidP="005B117C">
      <w:pPr>
        <w:widowControl w:val="0"/>
        <w:jc w:val="left"/>
      </w:pPr>
    </w:p>
    <w:p w:rsidR="005B117C" w:rsidRDefault="005B117C" w:rsidP="005B117C">
      <w:pPr>
        <w:widowControl w:val="0"/>
        <w:jc w:val="left"/>
      </w:pPr>
      <w:r>
        <w:t>Summary: Bishop Herbert Crump</w:t>
      </w:r>
    </w:p>
    <w:p w:rsidR="005B117C" w:rsidRDefault="005B117C" w:rsidP="005B117C">
      <w:pPr>
        <w:widowControl w:val="0"/>
        <w:jc w:val="left"/>
      </w:pPr>
    </w:p>
    <w:p w:rsidR="005B117C" w:rsidRDefault="005B117C" w:rsidP="005B117C">
      <w:pPr>
        <w:widowControl w:val="0"/>
        <w:jc w:val="left"/>
      </w:pPr>
    </w:p>
    <w:p w:rsidR="005B117C" w:rsidRDefault="005B117C" w:rsidP="005B1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117C">
        <w:rPr>
          <w:b/>
        </w:rPr>
        <w:t>HISTORY OF LEGISLATIVE ACTIONS</w:t>
      </w:r>
    </w:p>
    <w:p w:rsidR="005B117C" w:rsidRDefault="005B117C" w:rsidP="005B1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117C" w:rsidRPr="005B117C" w:rsidRDefault="005B117C" w:rsidP="005B1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117C">
        <w:rPr>
          <w:u w:val="single"/>
        </w:rPr>
        <w:tab/>
        <w:t>Date</w:t>
      </w:r>
      <w:r w:rsidRPr="005B117C">
        <w:rPr>
          <w:u w:val="single"/>
        </w:rPr>
        <w:tab/>
        <w:t>Body</w:t>
      </w:r>
      <w:r w:rsidRPr="005B117C">
        <w:rPr>
          <w:u w:val="single"/>
        </w:rPr>
        <w:tab/>
        <w:t>Action Description with journal page number</w:t>
      </w:r>
      <w:r w:rsidRPr="005B117C">
        <w:rPr>
          <w:u w:val="single"/>
        </w:rPr>
        <w:tab/>
      </w:r>
    </w:p>
    <w:p w:rsidR="005B117C" w:rsidRDefault="005B117C" w:rsidP="005B1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5B117C" w:rsidRDefault="005B117C" w:rsidP="005B1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117C" w:rsidRDefault="005B117C" w:rsidP="005B1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5B117C">
          <w:rPr>
            <w:rStyle w:val="Hyperlink"/>
          </w:rPr>
          <w:t>legislative information</w:t>
        </w:r>
      </w:hyperlink>
      <w:r>
        <w:t xml:space="preserve"> at the website</w:t>
      </w:r>
    </w:p>
    <w:p w:rsidR="005B117C" w:rsidRDefault="005B117C" w:rsidP="005B1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117C" w:rsidRPr="005B117C" w:rsidRDefault="005B117C" w:rsidP="005B1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117C" w:rsidRDefault="005B117C" w:rsidP="005B117C">
      <w:r w:rsidRPr="005B117C">
        <w:rPr>
          <w:b/>
        </w:rPr>
        <w:t>VERSIONS OF THIS BILL</w:t>
      </w:r>
    </w:p>
    <w:p w:rsidR="005B117C" w:rsidRDefault="005B117C" w:rsidP="005B117C"/>
    <w:p w:rsidR="005B117C" w:rsidRDefault="005B117C" w:rsidP="005B117C">
      <w:hyperlink r:id="rId8" w:history="1">
        <w:r>
          <w:rPr>
            <w:rStyle w:val="Hyperlink"/>
          </w:rPr>
          <w:t>6/29/2021</w:t>
        </w:r>
      </w:hyperlink>
    </w:p>
    <w:p w:rsidR="005B117C" w:rsidRDefault="005B117C" w:rsidP="005B117C"/>
    <w:p w:rsidR="005B117C" w:rsidRDefault="005B117C" w:rsidP="005B117C">
      <w:pPr>
        <w:sectPr w:rsidR="005B117C" w:rsidSect="005B11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343E" w:rsidRDefault="00DB34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04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90" w:rsidRDefault="00F6524A" w:rsidP="00882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703A2">
        <w:t>CONGRATULATE</w:t>
      </w:r>
      <w:r w:rsidR="00D703A2" w:rsidRPr="00A33122">
        <w:rPr>
          <w:color w:val="000000" w:themeColor="text1"/>
          <w:u w:color="000000" w:themeColor="text1"/>
        </w:rPr>
        <w:t xml:space="preserve"> </w:t>
      </w:r>
      <w:r w:rsidR="00D703A2">
        <w:t xml:space="preserve">AND </w:t>
      </w:r>
      <w:r w:rsidR="008524BC">
        <w:t xml:space="preserve">HONOR </w:t>
      </w:r>
      <w:r w:rsidR="008524BC" w:rsidRPr="00A33122">
        <w:rPr>
          <w:color w:val="000000" w:themeColor="text1"/>
          <w:u w:color="000000" w:themeColor="text1"/>
        </w:rPr>
        <w:t xml:space="preserve">BISHOP </w:t>
      </w:r>
      <w:r w:rsidR="008524BC" w:rsidRPr="009B3784">
        <w:rPr>
          <w:color w:val="000000" w:themeColor="text1"/>
          <w:u w:color="000000" w:themeColor="text1"/>
        </w:rPr>
        <w:t xml:space="preserve">HERBERT C. CRUMP, </w:t>
      </w:r>
      <w:r w:rsidR="008524BC">
        <w:rPr>
          <w:color w:val="000000" w:themeColor="text1"/>
          <w:u w:color="000000" w:themeColor="text1"/>
        </w:rPr>
        <w:t>JR., SENIOR P</w:t>
      </w:r>
      <w:r w:rsidR="008524BC" w:rsidRPr="009B3784">
        <w:rPr>
          <w:color w:val="000000" w:themeColor="text1"/>
          <w:u w:color="000000" w:themeColor="text1"/>
        </w:rPr>
        <w:t>AST</w:t>
      </w:r>
      <w:r w:rsidR="006C2D6C" w:rsidRPr="009B3784">
        <w:rPr>
          <w:color w:val="000000" w:themeColor="text1"/>
          <w:u w:color="000000" w:themeColor="text1"/>
        </w:rPr>
        <w:t xml:space="preserve">OR AND </w:t>
      </w:r>
      <w:r w:rsidR="006C2D6C">
        <w:rPr>
          <w:color w:val="000000" w:themeColor="text1"/>
          <w:u w:color="000000" w:themeColor="text1"/>
        </w:rPr>
        <w:t>FO</w:t>
      </w:r>
      <w:r w:rsidR="006C2D6C" w:rsidRPr="009B3784">
        <w:rPr>
          <w:color w:val="000000" w:themeColor="text1"/>
          <w:u w:color="000000" w:themeColor="text1"/>
        </w:rPr>
        <w:t>UNDER OF FREEDOM TEMPLE MINISTRIES, INC.</w:t>
      </w:r>
      <w:r w:rsidR="00F22AC9">
        <w:rPr>
          <w:color w:val="000000" w:themeColor="text1"/>
          <w:u w:color="000000" w:themeColor="text1"/>
        </w:rPr>
        <w:t xml:space="preserve">, ON HIS IMMINENT </w:t>
      </w:r>
      <w:r w:rsidR="006C2D6C">
        <w:rPr>
          <w:color w:val="000000" w:themeColor="text1"/>
          <w:u w:color="000000" w:themeColor="text1"/>
        </w:rPr>
        <w:t xml:space="preserve">ENTHRONEMENT AS SENIOR </w:t>
      </w:r>
      <w:r w:rsidR="006C2D6C" w:rsidRPr="00A33122">
        <w:rPr>
          <w:color w:val="000000" w:themeColor="text1"/>
          <w:u w:color="000000" w:themeColor="text1"/>
        </w:rPr>
        <w:t xml:space="preserve">PRELATE OF </w:t>
      </w:r>
      <w:r w:rsidR="006C2D6C">
        <w:rPr>
          <w:color w:val="000000" w:themeColor="text1"/>
          <w:u w:color="000000" w:themeColor="text1"/>
        </w:rPr>
        <w:t>MT. CALVARY</w:t>
      </w:r>
      <w:r w:rsidR="008524BC">
        <w:rPr>
          <w:color w:val="000000" w:themeColor="text1"/>
          <w:u w:color="000000" w:themeColor="text1"/>
        </w:rPr>
        <w:t xml:space="preserve"> HOLY CHURCH OF AMERICA, INC., </w:t>
      </w:r>
      <w:r w:rsidR="008524BC" w:rsidRPr="00A33122">
        <w:rPr>
          <w:color w:val="000000" w:themeColor="text1"/>
          <w:u w:color="000000" w:themeColor="text1"/>
        </w:rPr>
        <w:t>AND TO WISH HIM GOD</w:t>
      </w:r>
      <w:r w:rsidR="004813C8">
        <w:rPr>
          <w:color w:val="000000" w:themeColor="text1"/>
          <w:u w:color="000000" w:themeColor="text1"/>
        </w:rPr>
        <w:t>’</w:t>
      </w:r>
      <w:r w:rsidR="008524BC" w:rsidRPr="00A33122">
        <w:rPr>
          <w:color w:val="000000" w:themeColor="text1"/>
          <w:u w:color="000000" w:themeColor="text1"/>
        </w:rPr>
        <w:t>S BEST 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6632" w:rsidRDefault="0063044A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6632" w:rsidRPr="00A33122">
        <w:rPr>
          <w:color w:val="000000" w:themeColor="text1"/>
          <w:u w:color="000000" w:themeColor="text1"/>
        </w:rPr>
        <w:t xml:space="preserve">it is entirely appropriate to celebrate those worthy individuals who give tirelessly of themselves to </w:t>
      </w:r>
      <w:r w:rsidR="007D1F5C">
        <w:rPr>
          <w:color w:val="000000" w:themeColor="text1"/>
          <w:u w:color="000000" w:themeColor="text1"/>
        </w:rPr>
        <w:t>nourish</w:t>
      </w:r>
      <w:r w:rsidR="00D66632" w:rsidRPr="00A33122">
        <w:rPr>
          <w:color w:val="000000" w:themeColor="text1"/>
          <w:u w:color="000000" w:themeColor="text1"/>
        </w:rPr>
        <w:t xml:space="preserve"> the souls of men. Bishop </w:t>
      </w:r>
      <w:r w:rsidR="00124F73" w:rsidRPr="009B3784">
        <w:rPr>
          <w:color w:val="000000" w:themeColor="text1"/>
          <w:u w:color="000000" w:themeColor="text1"/>
        </w:rPr>
        <w:t>Herbert C. Crump, Jr., senior pastor and founder of Freedom Temple Ministries, Inc.</w:t>
      </w:r>
      <w:r w:rsidR="00124F73">
        <w:rPr>
          <w:color w:val="000000" w:themeColor="text1"/>
          <w:u w:color="000000" w:themeColor="text1"/>
        </w:rPr>
        <w:t xml:space="preserve">, </w:t>
      </w:r>
      <w:r w:rsidR="000F1D8F">
        <w:rPr>
          <w:color w:val="000000" w:themeColor="text1"/>
          <w:u w:color="000000" w:themeColor="text1"/>
        </w:rPr>
        <w:t xml:space="preserve">is such </w:t>
      </w:r>
      <w:r w:rsidR="00772717">
        <w:rPr>
          <w:color w:val="000000" w:themeColor="text1"/>
          <w:u w:color="000000" w:themeColor="text1"/>
        </w:rPr>
        <w:t>a man</w:t>
      </w:r>
      <w:r w:rsidR="000F1D8F">
        <w:rPr>
          <w:color w:val="000000" w:themeColor="text1"/>
          <w:u w:color="000000" w:themeColor="text1"/>
        </w:rPr>
        <w:t>, one</w:t>
      </w:r>
      <w:r w:rsidR="00772717">
        <w:rPr>
          <w:color w:val="000000" w:themeColor="text1"/>
          <w:u w:color="000000" w:themeColor="text1"/>
        </w:rPr>
        <w:t xml:space="preserve"> </w:t>
      </w:r>
      <w:r w:rsidR="00D66632" w:rsidRPr="00A33122">
        <w:rPr>
          <w:color w:val="000000" w:themeColor="text1"/>
          <w:u w:color="000000" w:themeColor="text1"/>
        </w:rPr>
        <w:t xml:space="preserve">much admired by colleagues, </w:t>
      </w:r>
      <w:r w:rsidR="00124F73">
        <w:rPr>
          <w:color w:val="000000" w:themeColor="text1"/>
          <w:u w:color="000000" w:themeColor="text1"/>
        </w:rPr>
        <w:t>congregation</w:t>
      </w:r>
      <w:r w:rsidR="00D66632" w:rsidRPr="00A33122">
        <w:rPr>
          <w:color w:val="000000" w:themeColor="text1"/>
          <w:u w:color="000000" w:themeColor="text1"/>
        </w:rPr>
        <w:t xml:space="preserve">, and </w:t>
      </w:r>
      <w:r w:rsidR="00C71333">
        <w:rPr>
          <w:color w:val="000000" w:themeColor="text1"/>
          <w:u w:color="000000" w:themeColor="text1"/>
        </w:rPr>
        <w:t>the</w:t>
      </w:r>
      <w:r w:rsidR="001A3F3F">
        <w:rPr>
          <w:color w:val="000000" w:themeColor="text1"/>
          <w:u w:color="000000" w:themeColor="text1"/>
        </w:rPr>
        <w:t xml:space="preserve"> community </w:t>
      </w:r>
      <w:r w:rsidR="00D66632" w:rsidRPr="00A33122">
        <w:rPr>
          <w:color w:val="000000" w:themeColor="text1"/>
          <w:u w:color="000000" w:themeColor="text1"/>
        </w:rPr>
        <w:t>at large; and</w:t>
      </w: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63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122">
        <w:rPr>
          <w:color w:val="000000" w:themeColor="text1"/>
          <w:u w:color="000000" w:themeColor="text1"/>
        </w:rPr>
        <w:t xml:space="preserve">Whereas, </w:t>
      </w:r>
      <w:r w:rsidR="00E10292">
        <w:rPr>
          <w:color w:val="000000" w:themeColor="text1"/>
          <w:u w:color="000000" w:themeColor="text1"/>
        </w:rPr>
        <w:t>o</w:t>
      </w:r>
      <w:r w:rsidRPr="00A33122">
        <w:rPr>
          <w:color w:val="000000" w:themeColor="text1"/>
          <w:u w:color="000000" w:themeColor="text1"/>
        </w:rPr>
        <w:t xml:space="preserve">n </w:t>
      </w:r>
      <w:r w:rsidR="00E10292">
        <w:rPr>
          <w:color w:val="000000" w:themeColor="text1"/>
          <w:u w:color="000000" w:themeColor="text1"/>
        </w:rPr>
        <w:t>August 19, 2021</w:t>
      </w:r>
      <w:r w:rsidRPr="00A33122">
        <w:rPr>
          <w:color w:val="000000" w:themeColor="text1"/>
          <w:u w:color="000000" w:themeColor="text1"/>
        </w:rPr>
        <w:t xml:space="preserve">, at the </w:t>
      </w:r>
      <w:r w:rsidR="0020773A">
        <w:rPr>
          <w:color w:val="000000" w:themeColor="text1"/>
          <w:u w:color="000000" w:themeColor="text1"/>
        </w:rPr>
        <w:t>92nd International Holy Convocation</w:t>
      </w:r>
      <w:r w:rsidRPr="00A33122">
        <w:rPr>
          <w:color w:val="000000" w:themeColor="text1"/>
          <w:u w:color="000000" w:themeColor="text1"/>
        </w:rPr>
        <w:t xml:space="preserve"> of the </w:t>
      </w:r>
      <w:r w:rsidR="0020773A">
        <w:rPr>
          <w:color w:val="000000" w:themeColor="text1"/>
          <w:u w:color="000000" w:themeColor="text1"/>
        </w:rPr>
        <w:t xml:space="preserve">Mt. Calvary Holy Church of America, Inc., </w:t>
      </w:r>
      <w:r w:rsidR="00F12FB6">
        <w:rPr>
          <w:color w:val="000000" w:themeColor="text1"/>
          <w:u w:color="000000" w:themeColor="text1"/>
        </w:rPr>
        <w:t xml:space="preserve">to be held in Washington, D.C., </w:t>
      </w:r>
      <w:r w:rsidR="0020773A">
        <w:rPr>
          <w:color w:val="000000" w:themeColor="text1"/>
          <w:u w:color="000000" w:themeColor="text1"/>
        </w:rPr>
        <w:t xml:space="preserve">Bishop Crump will be </w:t>
      </w:r>
      <w:r w:rsidR="004B32AF">
        <w:rPr>
          <w:color w:val="000000" w:themeColor="text1"/>
          <w:u w:color="000000" w:themeColor="text1"/>
        </w:rPr>
        <w:t xml:space="preserve">formally elevated and </w:t>
      </w:r>
      <w:r w:rsidR="00AE1EBD">
        <w:rPr>
          <w:color w:val="000000" w:themeColor="text1"/>
          <w:u w:color="000000" w:themeColor="text1"/>
        </w:rPr>
        <w:t>consecrated</w:t>
      </w:r>
      <w:r w:rsidR="0020773A">
        <w:rPr>
          <w:color w:val="000000" w:themeColor="text1"/>
          <w:u w:color="000000" w:themeColor="text1"/>
        </w:rPr>
        <w:t xml:space="preserve"> as the </w:t>
      </w:r>
      <w:r w:rsidR="009D295E">
        <w:rPr>
          <w:color w:val="000000" w:themeColor="text1"/>
          <w:u w:color="000000" w:themeColor="text1"/>
        </w:rPr>
        <w:t>organization</w:t>
      </w:r>
      <w:r w:rsidR="004813C8">
        <w:rPr>
          <w:color w:val="000000" w:themeColor="text1"/>
          <w:u w:color="000000" w:themeColor="text1"/>
        </w:rPr>
        <w:t>’</w:t>
      </w:r>
      <w:r w:rsidR="009D295E">
        <w:rPr>
          <w:color w:val="000000" w:themeColor="text1"/>
          <w:u w:color="000000" w:themeColor="text1"/>
        </w:rPr>
        <w:t xml:space="preserve">s </w:t>
      </w:r>
      <w:r w:rsidR="0020773A">
        <w:rPr>
          <w:color w:val="000000" w:themeColor="text1"/>
          <w:u w:color="000000" w:themeColor="text1"/>
        </w:rPr>
        <w:t>new senior prelate</w:t>
      </w:r>
      <w:r w:rsidRPr="00A33122">
        <w:rPr>
          <w:color w:val="000000" w:themeColor="text1"/>
          <w:u w:color="000000" w:themeColor="text1"/>
        </w:rPr>
        <w:t>; and</w:t>
      </w: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his duties as senior pastor of </w:t>
      </w:r>
      <w:r w:rsidRPr="009B3784">
        <w:rPr>
          <w:color w:val="000000" w:themeColor="text1"/>
          <w:u w:color="000000" w:themeColor="text1"/>
        </w:rPr>
        <w:t>Freedom Temple Ministries, Inc., a multicultural, spirit</w:t>
      </w:r>
      <w:r w:rsidR="004813C8">
        <w:rPr>
          <w:color w:val="000000" w:themeColor="text1"/>
          <w:u w:color="000000" w:themeColor="text1"/>
        </w:rPr>
        <w:noBreakHyphen/>
      </w:r>
      <w:r w:rsidRPr="009B3784">
        <w:rPr>
          <w:color w:val="000000" w:themeColor="text1"/>
          <w:u w:color="000000" w:themeColor="text1"/>
        </w:rPr>
        <w:t xml:space="preserve">filled church in Rock Hill, Bishop Crump serves as 2nd </w:t>
      </w:r>
      <w:r>
        <w:rPr>
          <w:color w:val="000000" w:themeColor="text1"/>
          <w:u w:color="000000" w:themeColor="text1"/>
        </w:rPr>
        <w:t>vi</w:t>
      </w:r>
      <w:r w:rsidRPr="009B3784">
        <w:rPr>
          <w:color w:val="000000" w:themeColor="text1"/>
          <w:u w:color="000000" w:themeColor="text1"/>
        </w:rPr>
        <w:t>ce</w:t>
      </w:r>
      <w:r w:rsidR="007448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9B3784">
        <w:rPr>
          <w:color w:val="000000" w:themeColor="text1"/>
          <w:u w:color="000000" w:themeColor="text1"/>
        </w:rPr>
        <w:t>ishop of the Mount Calvary Holy Church of America</w:t>
      </w:r>
      <w:r>
        <w:rPr>
          <w:color w:val="000000" w:themeColor="text1"/>
          <w:u w:color="000000" w:themeColor="text1"/>
        </w:rPr>
        <w:t xml:space="preserve">. He </w:t>
      </w:r>
      <w:r w:rsidRPr="009B3784">
        <w:rPr>
          <w:color w:val="000000" w:themeColor="text1"/>
          <w:u w:color="000000" w:themeColor="text1"/>
        </w:rPr>
        <w:t>also serves a</w:t>
      </w:r>
      <w:r w:rsidR="00D055B1">
        <w:rPr>
          <w:color w:val="000000" w:themeColor="text1"/>
          <w:u w:color="000000" w:themeColor="text1"/>
        </w:rPr>
        <w:t xml:space="preserve">s jurisdictional bishop for </w:t>
      </w:r>
      <w:r>
        <w:rPr>
          <w:color w:val="000000" w:themeColor="text1"/>
          <w:u w:color="000000" w:themeColor="text1"/>
        </w:rPr>
        <w:t>South Carolina and Louisiana</w:t>
      </w:r>
      <w:r w:rsidR="00662CB3">
        <w:rPr>
          <w:color w:val="000000" w:themeColor="text1"/>
          <w:u w:color="000000" w:themeColor="text1"/>
        </w:rPr>
        <w:t>. S</w:t>
      </w:r>
      <w:r>
        <w:rPr>
          <w:color w:val="000000" w:themeColor="text1"/>
          <w:u w:color="000000" w:themeColor="text1"/>
        </w:rPr>
        <w:t>in</w:t>
      </w:r>
      <w:r w:rsidRPr="009B3784">
        <w:rPr>
          <w:color w:val="000000" w:themeColor="text1"/>
          <w:u w:color="000000" w:themeColor="text1"/>
        </w:rPr>
        <w:t xml:space="preserve">ce the </w:t>
      </w:r>
      <w:r>
        <w:rPr>
          <w:color w:val="000000" w:themeColor="text1"/>
          <w:u w:color="000000" w:themeColor="text1"/>
        </w:rPr>
        <w:t xml:space="preserve">2000 </w:t>
      </w:r>
      <w:r w:rsidRPr="009B3784">
        <w:rPr>
          <w:color w:val="000000" w:themeColor="text1"/>
          <w:u w:color="000000" w:themeColor="text1"/>
        </w:rPr>
        <w:t xml:space="preserve">inception of Freedom Temple Ministries with </w:t>
      </w:r>
      <w:r>
        <w:rPr>
          <w:color w:val="000000" w:themeColor="text1"/>
          <w:u w:color="000000" w:themeColor="text1"/>
        </w:rPr>
        <w:t>thirty</w:t>
      </w:r>
      <w:r w:rsidR="0048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9B3784">
        <w:rPr>
          <w:color w:val="000000" w:themeColor="text1"/>
          <w:u w:color="000000" w:themeColor="text1"/>
        </w:rPr>
        <w:t xml:space="preserve"> members, thousands have been added to the congregation, and</w:t>
      </w:r>
      <w:r>
        <w:rPr>
          <w:color w:val="000000" w:themeColor="text1"/>
          <w:u w:color="000000" w:themeColor="text1"/>
        </w:rPr>
        <w:t>,</w:t>
      </w:r>
      <w:r w:rsidRPr="009B3784">
        <w:rPr>
          <w:color w:val="000000" w:themeColor="text1"/>
          <w:u w:color="000000" w:themeColor="text1"/>
        </w:rPr>
        <w:t xml:space="preserve"> more importantly, to the </w:t>
      </w:r>
      <w:r w:rsidR="00D2533B">
        <w:rPr>
          <w:color w:val="000000" w:themeColor="text1"/>
          <w:u w:color="000000" w:themeColor="text1"/>
        </w:rPr>
        <w:t>k</w:t>
      </w:r>
      <w:r w:rsidRPr="009B3784">
        <w:rPr>
          <w:color w:val="000000" w:themeColor="text1"/>
          <w:u w:color="000000" w:themeColor="text1"/>
        </w:rPr>
        <w:t>ingdom of God through</w:t>
      </w:r>
      <w:r>
        <w:rPr>
          <w:color w:val="000000" w:themeColor="text1"/>
          <w:u w:color="000000" w:themeColor="text1"/>
        </w:rPr>
        <w:t xml:space="preserve"> the baptism of the Holy Spirit; and</w:t>
      </w: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B3784">
        <w:rPr>
          <w:color w:val="000000" w:themeColor="text1"/>
          <w:u w:color="000000" w:themeColor="text1"/>
        </w:rPr>
        <w:t xml:space="preserve">n Sunday, January 11, 2004, fire totally destroyed the physical home of Freedom Temple but not the spiritual heart of its pastor and congregation. Just </w:t>
      </w:r>
      <w:r>
        <w:rPr>
          <w:color w:val="000000" w:themeColor="text1"/>
          <w:u w:color="000000" w:themeColor="text1"/>
        </w:rPr>
        <w:t>eleven</w:t>
      </w:r>
      <w:r w:rsidRPr="009B3784">
        <w:rPr>
          <w:color w:val="000000" w:themeColor="text1"/>
          <w:u w:color="000000" w:themeColor="text1"/>
        </w:rPr>
        <w:t xml:space="preserve"> months later, God empowered Bishop Crump to lead Freedom Temple into purchasing what is </w:t>
      </w:r>
      <w:r w:rsidRPr="009B3784">
        <w:rPr>
          <w:color w:val="000000" w:themeColor="text1"/>
          <w:u w:color="000000" w:themeColor="text1"/>
        </w:rPr>
        <w:lastRenderedPageBreak/>
        <w:t xml:space="preserve">known today as </w:t>
      </w:r>
      <w:r>
        <w:rPr>
          <w:color w:val="000000" w:themeColor="text1"/>
          <w:u w:color="000000" w:themeColor="text1"/>
        </w:rPr>
        <w:t>t</w:t>
      </w:r>
      <w:r w:rsidRPr="009B3784">
        <w:rPr>
          <w:color w:val="000000" w:themeColor="text1"/>
          <w:u w:color="000000" w:themeColor="text1"/>
        </w:rPr>
        <w:t xml:space="preserve">he Freedom Center. This </w:t>
      </w:r>
      <w:r>
        <w:rPr>
          <w:color w:val="000000" w:themeColor="text1"/>
          <w:u w:color="000000" w:themeColor="text1"/>
        </w:rPr>
        <w:t>multi</w:t>
      </w:r>
      <w:r w:rsidRPr="009B3784">
        <w:rPr>
          <w:color w:val="000000" w:themeColor="text1"/>
          <w:u w:color="000000" w:themeColor="text1"/>
        </w:rPr>
        <w:t>purpose facility consists of the histo</w:t>
      </w:r>
      <w:r>
        <w:rPr>
          <w:color w:val="000000" w:themeColor="text1"/>
          <w:u w:color="000000" w:themeColor="text1"/>
        </w:rPr>
        <w:t xml:space="preserve">ric Hemphill Auditorium and </w:t>
      </w:r>
      <w:r w:rsidRPr="009B3784">
        <w:rPr>
          <w:color w:val="000000" w:themeColor="text1"/>
          <w:u w:color="000000" w:themeColor="text1"/>
        </w:rPr>
        <w:t xml:space="preserve">Family Life Center. In addition, </w:t>
      </w:r>
      <w:r>
        <w:rPr>
          <w:color w:val="000000" w:themeColor="text1"/>
          <w:u w:color="000000" w:themeColor="text1"/>
        </w:rPr>
        <w:t>t</w:t>
      </w:r>
      <w:r w:rsidRPr="009B3784">
        <w:rPr>
          <w:color w:val="000000" w:themeColor="text1"/>
          <w:u w:color="000000" w:themeColor="text1"/>
        </w:rPr>
        <w:t xml:space="preserve">he Freedom Center hosts the Freedom Counseling Center, Freedom Bookstore, </w:t>
      </w:r>
      <w:r w:rsidR="00927C86">
        <w:rPr>
          <w:color w:val="000000" w:themeColor="text1"/>
          <w:u w:color="000000" w:themeColor="text1"/>
        </w:rPr>
        <w:t xml:space="preserve">and </w:t>
      </w:r>
      <w:r w:rsidRPr="009B3784">
        <w:rPr>
          <w:color w:val="000000" w:themeColor="text1"/>
          <w:u w:color="000000" w:themeColor="text1"/>
        </w:rPr>
        <w:t>Freedom Café</w:t>
      </w:r>
      <w:r>
        <w:rPr>
          <w:color w:val="000000" w:themeColor="text1"/>
          <w:u w:color="000000" w:themeColor="text1"/>
        </w:rPr>
        <w:t>; and</w:t>
      </w: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083E">
        <w:rPr>
          <w:color w:val="000000" w:themeColor="text1"/>
          <w:u w:color="000000" w:themeColor="text1"/>
        </w:rPr>
        <w:t>currently</w:t>
      </w:r>
      <w:r w:rsidRPr="009B3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9B3784">
        <w:rPr>
          <w:color w:val="000000" w:themeColor="text1"/>
          <w:u w:color="000000" w:themeColor="text1"/>
        </w:rPr>
        <w:t>resident of Freedom Montessori School</w:t>
      </w:r>
      <w:r w:rsidR="0053083E">
        <w:rPr>
          <w:color w:val="000000" w:themeColor="text1"/>
          <w:u w:color="000000" w:themeColor="text1"/>
        </w:rPr>
        <w:t>, Bishop Crump</w:t>
      </w:r>
      <w:r>
        <w:rPr>
          <w:color w:val="000000" w:themeColor="text1"/>
          <w:u w:color="000000" w:themeColor="text1"/>
        </w:rPr>
        <w:t xml:space="preserve"> is </w:t>
      </w:r>
      <w:r w:rsidRPr="009B3784">
        <w:rPr>
          <w:color w:val="000000" w:themeColor="text1"/>
          <w:u w:color="000000" w:themeColor="text1"/>
        </w:rPr>
        <w:t xml:space="preserve">also past </w:t>
      </w:r>
      <w:r>
        <w:rPr>
          <w:color w:val="000000" w:themeColor="text1"/>
          <w:u w:color="000000" w:themeColor="text1"/>
        </w:rPr>
        <w:t>p</w:t>
      </w:r>
      <w:r w:rsidRPr="009B3784">
        <w:rPr>
          <w:color w:val="000000" w:themeColor="text1"/>
          <w:u w:color="000000" w:themeColor="text1"/>
        </w:rPr>
        <w:t xml:space="preserve">resident of the </w:t>
      </w:r>
      <w:r w:rsidR="001040C3">
        <w:rPr>
          <w:color w:val="000000" w:themeColor="text1"/>
          <w:u w:color="000000" w:themeColor="text1"/>
        </w:rPr>
        <w:t>NAACP</w:t>
      </w:r>
      <w:r w:rsidR="004813C8">
        <w:rPr>
          <w:color w:val="000000" w:themeColor="text1"/>
          <w:u w:color="000000" w:themeColor="text1"/>
        </w:rPr>
        <w:t>’</w:t>
      </w:r>
      <w:r w:rsidR="001040C3">
        <w:rPr>
          <w:color w:val="000000" w:themeColor="text1"/>
          <w:u w:color="000000" w:themeColor="text1"/>
        </w:rPr>
        <w:t xml:space="preserve">s </w:t>
      </w:r>
      <w:r w:rsidRPr="009B3784">
        <w:rPr>
          <w:color w:val="000000" w:themeColor="text1"/>
          <w:u w:color="000000" w:themeColor="text1"/>
        </w:rPr>
        <w:t xml:space="preserve">Rock Hill </w:t>
      </w:r>
      <w:r w:rsidR="0053083E">
        <w:rPr>
          <w:color w:val="000000" w:themeColor="text1"/>
          <w:u w:color="000000" w:themeColor="text1"/>
        </w:rPr>
        <w:t>b</w:t>
      </w:r>
      <w:r w:rsidRPr="009B3784">
        <w:rPr>
          <w:color w:val="000000" w:themeColor="text1"/>
          <w:u w:color="000000" w:themeColor="text1"/>
        </w:rPr>
        <w:t>ranch</w:t>
      </w:r>
      <w:r w:rsidR="001040C3">
        <w:rPr>
          <w:color w:val="000000" w:themeColor="text1"/>
          <w:u w:color="000000" w:themeColor="text1"/>
        </w:rPr>
        <w:t xml:space="preserve"> and serves as</w:t>
      </w:r>
      <w:r w:rsidRPr="009B3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B3784">
        <w:rPr>
          <w:color w:val="000000" w:themeColor="text1"/>
          <w:u w:color="000000" w:themeColor="text1"/>
        </w:rPr>
        <w:t xml:space="preserve"> York County Department of Juvenile Justice auxiliary probation officer, </w:t>
      </w:r>
      <w:r>
        <w:rPr>
          <w:color w:val="000000" w:themeColor="text1"/>
          <w:u w:color="000000" w:themeColor="text1"/>
        </w:rPr>
        <w:t>a</w:t>
      </w:r>
      <w:r w:rsidRPr="009B3784">
        <w:rPr>
          <w:color w:val="000000" w:themeColor="text1"/>
          <w:u w:color="000000" w:themeColor="text1"/>
        </w:rPr>
        <w:t xml:space="preserve"> York County Minority Scholarship Foundation Committee </w:t>
      </w:r>
      <w:r>
        <w:rPr>
          <w:color w:val="000000" w:themeColor="text1"/>
          <w:u w:color="000000" w:themeColor="text1"/>
        </w:rPr>
        <w:t>m</w:t>
      </w:r>
      <w:r w:rsidRPr="009B3784">
        <w:rPr>
          <w:color w:val="000000" w:themeColor="text1"/>
          <w:u w:color="000000" w:themeColor="text1"/>
        </w:rPr>
        <w:t xml:space="preserve">ember, and an Old Town Rock Hill Association </w:t>
      </w:r>
      <w:r>
        <w:rPr>
          <w:color w:val="000000" w:themeColor="text1"/>
          <w:u w:color="000000" w:themeColor="text1"/>
        </w:rPr>
        <w:t>m</w:t>
      </w:r>
      <w:r w:rsidRPr="009B3784">
        <w:rPr>
          <w:color w:val="000000" w:themeColor="text1"/>
          <w:u w:color="000000" w:themeColor="text1"/>
        </w:rPr>
        <w:t>embe</w:t>
      </w:r>
      <w:r w:rsidR="00D1097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 Further, </w:t>
      </w:r>
      <w:r w:rsidRPr="009B3784">
        <w:rPr>
          <w:color w:val="000000" w:themeColor="text1"/>
          <w:u w:color="000000" w:themeColor="text1"/>
        </w:rPr>
        <w:t>he became the first African</w:t>
      </w:r>
      <w:r>
        <w:rPr>
          <w:color w:val="000000" w:themeColor="text1"/>
          <w:u w:color="000000" w:themeColor="text1"/>
        </w:rPr>
        <w:t xml:space="preserve"> </w:t>
      </w:r>
      <w:r w:rsidRPr="009B3784">
        <w:rPr>
          <w:color w:val="000000" w:themeColor="text1"/>
          <w:u w:color="000000" w:themeColor="text1"/>
        </w:rPr>
        <w:t xml:space="preserve">American member of </w:t>
      </w:r>
      <w:r w:rsidR="001528B1" w:rsidRPr="009B3784">
        <w:rPr>
          <w:color w:val="000000" w:themeColor="text1"/>
          <w:u w:color="000000" w:themeColor="text1"/>
        </w:rPr>
        <w:t>Kiwanis Club International</w:t>
      </w:r>
      <w:r w:rsidR="004813C8">
        <w:rPr>
          <w:color w:val="000000" w:themeColor="text1"/>
          <w:u w:color="000000" w:themeColor="text1"/>
        </w:rPr>
        <w:t>’</w:t>
      </w:r>
      <w:r w:rsidR="001528B1">
        <w:rPr>
          <w:color w:val="000000" w:themeColor="text1"/>
          <w:u w:color="000000" w:themeColor="text1"/>
        </w:rPr>
        <w:t xml:space="preserve">s </w:t>
      </w:r>
      <w:r w:rsidRPr="009B3784">
        <w:rPr>
          <w:color w:val="000000" w:themeColor="text1"/>
          <w:u w:color="000000" w:themeColor="text1"/>
        </w:rPr>
        <w:t xml:space="preserve">Rock Hill </w:t>
      </w:r>
      <w:r w:rsidR="001528B1">
        <w:rPr>
          <w:color w:val="000000" w:themeColor="text1"/>
          <w:u w:color="000000" w:themeColor="text1"/>
        </w:rPr>
        <w:t>c</w:t>
      </w:r>
      <w:r w:rsidRPr="009B3784">
        <w:rPr>
          <w:color w:val="000000" w:themeColor="text1"/>
          <w:u w:color="000000" w:themeColor="text1"/>
        </w:rPr>
        <w:t xml:space="preserve">hapter. </w:t>
      </w:r>
      <w:r w:rsidR="001528B1">
        <w:rPr>
          <w:color w:val="000000" w:themeColor="text1"/>
          <w:u w:color="000000" w:themeColor="text1"/>
        </w:rPr>
        <w:t>He</w:t>
      </w:r>
      <w:r w:rsidRPr="009B3784">
        <w:rPr>
          <w:color w:val="000000" w:themeColor="text1"/>
          <w:u w:color="000000" w:themeColor="text1"/>
        </w:rPr>
        <w:t xml:space="preserve"> is also </w:t>
      </w:r>
      <w:r w:rsidR="001040C3">
        <w:rPr>
          <w:color w:val="000000" w:themeColor="text1"/>
          <w:u w:color="000000" w:themeColor="text1"/>
        </w:rPr>
        <w:t xml:space="preserve">part of </w:t>
      </w:r>
      <w:r w:rsidRPr="009B3784">
        <w:rPr>
          <w:color w:val="000000" w:themeColor="text1"/>
          <w:u w:color="000000" w:themeColor="text1"/>
        </w:rPr>
        <w:t>Omega Psi Phi Fraternity, Inc.</w:t>
      </w:r>
      <w:r>
        <w:rPr>
          <w:color w:val="000000" w:themeColor="text1"/>
          <w:u w:color="000000" w:themeColor="text1"/>
        </w:rPr>
        <w:t>; and</w:t>
      </w: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3784">
        <w:rPr>
          <w:color w:val="000000" w:themeColor="text1"/>
          <w:u w:color="000000" w:themeColor="text1"/>
        </w:rPr>
        <w:t>Bishop Crump has traveled nationally and internationall</w:t>
      </w:r>
      <w:r w:rsidR="000131BF">
        <w:rPr>
          <w:color w:val="000000" w:themeColor="text1"/>
          <w:u w:color="000000" w:themeColor="text1"/>
        </w:rPr>
        <w:t>y</w:t>
      </w:r>
      <w:r w:rsidR="00FE6F71">
        <w:rPr>
          <w:color w:val="000000" w:themeColor="text1"/>
          <w:u w:color="000000" w:themeColor="text1"/>
        </w:rPr>
        <w:t xml:space="preserve"> and </w:t>
      </w:r>
      <w:r w:rsidRPr="009B3784">
        <w:rPr>
          <w:color w:val="000000" w:themeColor="text1"/>
          <w:u w:color="000000" w:themeColor="text1"/>
        </w:rPr>
        <w:t>has received countless awards</w:t>
      </w:r>
      <w:r w:rsidR="000131BF">
        <w:rPr>
          <w:color w:val="000000" w:themeColor="text1"/>
          <w:u w:color="000000" w:themeColor="text1"/>
        </w:rPr>
        <w:t xml:space="preserve">, </w:t>
      </w:r>
      <w:r w:rsidRPr="009B3784">
        <w:rPr>
          <w:color w:val="000000" w:themeColor="text1"/>
          <w:u w:color="000000" w:themeColor="text1"/>
        </w:rPr>
        <w:t>includ</w:t>
      </w:r>
      <w:r w:rsidR="000131BF">
        <w:rPr>
          <w:color w:val="000000" w:themeColor="text1"/>
          <w:u w:color="000000" w:themeColor="text1"/>
        </w:rPr>
        <w:t>ing</w:t>
      </w:r>
      <w:r w:rsidRPr="009B3784">
        <w:rPr>
          <w:color w:val="000000" w:themeColor="text1"/>
          <w:u w:color="000000" w:themeColor="text1"/>
        </w:rPr>
        <w:t xml:space="preserve"> the Martin Luther King</w:t>
      </w:r>
      <w:r>
        <w:rPr>
          <w:color w:val="000000" w:themeColor="text1"/>
          <w:u w:color="000000" w:themeColor="text1"/>
        </w:rPr>
        <w:t>,</w:t>
      </w:r>
      <w:r w:rsidRPr="009B3784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9B3784">
        <w:rPr>
          <w:color w:val="000000" w:themeColor="text1"/>
          <w:u w:color="000000" w:themeColor="text1"/>
        </w:rPr>
        <w:t xml:space="preserve"> Leadership Award, NAACP Southeastern Region Benjamin L. Hooks Religious Leaders Award, and the prest</w:t>
      </w:r>
      <w:r>
        <w:rPr>
          <w:color w:val="000000" w:themeColor="text1"/>
          <w:u w:color="000000" w:themeColor="text1"/>
        </w:rPr>
        <w:t>igious Laney Award</w:t>
      </w:r>
      <w:r w:rsidR="00EE459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has</w:t>
      </w:r>
      <w:r w:rsidRPr="009B3784">
        <w:rPr>
          <w:color w:val="000000" w:themeColor="text1"/>
          <w:u w:color="000000" w:themeColor="text1"/>
        </w:rPr>
        <w:t xml:space="preserve"> receiv</w:t>
      </w:r>
      <w:r>
        <w:rPr>
          <w:color w:val="000000" w:themeColor="text1"/>
          <w:u w:color="000000" w:themeColor="text1"/>
        </w:rPr>
        <w:t>ed</w:t>
      </w:r>
      <w:r w:rsidRPr="009B3784">
        <w:rPr>
          <w:color w:val="000000" w:themeColor="text1"/>
          <w:u w:color="000000" w:themeColor="text1"/>
        </w:rPr>
        <w:t xml:space="preserve"> a certificate in non</w:t>
      </w:r>
      <w:r>
        <w:rPr>
          <w:color w:val="000000" w:themeColor="text1"/>
          <w:u w:color="000000" w:themeColor="text1"/>
        </w:rPr>
        <w:t>p</w:t>
      </w:r>
      <w:r w:rsidRPr="009B3784">
        <w:rPr>
          <w:color w:val="000000" w:themeColor="text1"/>
          <w:u w:color="000000" w:themeColor="text1"/>
        </w:rPr>
        <w:t xml:space="preserve">rofit business management from </w:t>
      </w:r>
      <w:r>
        <w:rPr>
          <w:color w:val="000000" w:themeColor="text1"/>
          <w:u w:color="000000" w:themeColor="text1"/>
        </w:rPr>
        <w:t xml:space="preserve">the </w:t>
      </w:r>
      <w:r w:rsidRPr="009B3784">
        <w:rPr>
          <w:color w:val="000000" w:themeColor="text1"/>
          <w:u w:color="000000" w:themeColor="text1"/>
        </w:rPr>
        <w:t xml:space="preserve">Winthrop University School of Business, an </w:t>
      </w:r>
      <w:r>
        <w:rPr>
          <w:color w:val="000000" w:themeColor="text1"/>
          <w:u w:color="000000" w:themeColor="text1"/>
        </w:rPr>
        <w:t>a</w:t>
      </w:r>
      <w:r w:rsidRPr="009B3784">
        <w:rPr>
          <w:color w:val="000000" w:themeColor="text1"/>
          <w:u w:color="000000" w:themeColor="text1"/>
        </w:rPr>
        <w:t>ssociate</w:t>
      </w:r>
      <w:r>
        <w:rPr>
          <w:color w:val="000000" w:themeColor="text1"/>
          <w:u w:color="000000" w:themeColor="text1"/>
        </w:rPr>
        <w:t xml:space="preserve"> d</w:t>
      </w:r>
      <w:r w:rsidRPr="009B3784">
        <w:rPr>
          <w:color w:val="000000" w:themeColor="text1"/>
          <w:u w:color="000000" w:themeColor="text1"/>
        </w:rPr>
        <w:t>egree in religious studies from Clinton J</w:t>
      </w:r>
      <w:r>
        <w:rPr>
          <w:color w:val="000000" w:themeColor="text1"/>
          <w:u w:color="000000" w:themeColor="text1"/>
        </w:rPr>
        <w:t>unior</w:t>
      </w:r>
      <w:r w:rsidRPr="009B3784">
        <w:rPr>
          <w:color w:val="000000" w:themeColor="text1"/>
          <w:u w:color="000000" w:themeColor="text1"/>
        </w:rPr>
        <w:t xml:space="preserve"> College, a </w:t>
      </w:r>
      <w:r>
        <w:rPr>
          <w:color w:val="000000" w:themeColor="text1"/>
          <w:u w:color="000000" w:themeColor="text1"/>
        </w:rPr>
        <w:t>b</w:t>
      </w:r>
      <w:r w:rsidRPr="009B3784">
        <w:rPr>
          <w:color w:val="000000" w:themeColor="text1"/>
          <w:u w:color="000000" w:themeColor="text1"/>
        </w:rPr>
        <w:t>achelor</w:t>
      </w:r>
      <w:r w:rsidR="004813C8">
        <w:rPr>
          <w:color w:val="000000" w:themeColor="text1"/>
          <w:u w:color="000000" w:themeColor="text1"/>
        </w:rPr>
        <w:t>’</w:t>
      </w:r>
      <w:r w:rsidRPr="009B378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9B3784">
        <w:rPr>
          <w:color w:val="000000" w:themeColor="text1"/>
          <w:u w:color="000000" w:themeColor="text1"/>
        </w:rPr>
        <w:t xml:space="preserve">egree </w:t>
      </w:r>
      <w:r>
        <w:rPr>
          <w:color w:val="000000" w:themeColor="text1"/>
          <w:u w:color="000000" w:themeColor="text1"/>
        </w:rPr>
        <w:t>w</w:t>
      </w:r>
      <w:r w:rsidRPr="009B3784">
        <w:rPr>
          <w:color w:val="000000" w:themeColor="text1"/>
          <w:u w:color="000000" w:themeColor="text1"/>
        </w:rPr>
        <w:t>ith a concentration in religion and history from Livingstone College, and a master</w:t>
      </w:r>
      <w:r w:rsidR="004813C8">
        <w:rPr>
          <w:color w:val="000000" w:themeColor="text1"/>
          <w:u w:color="000000" w:themeColor="text1"/>
        </w:rPr>
        <w:t>’</w:t>
      </w:r>
      <w:r w:rsidRPr="009B3784">
        <w:rPr>
          <w:color w:val="000000" w:themeColor="text1"/>
          <w:u w:color="000000" w:themeColor="text1"/>
        </w:rPr>
        <w:t xml:space="preserve">s degree </w:t>
      </w:r>
      <w:r>
        <w:rPr>
          <w:color w:val="000000" w:themeColor="text1"/>
          <w:u w:color="000000" w:themeColor="text1"/>
        </w:rPr>
        <w:t>in p</w:t>
      </w:r>
      <w:r w:rsidRPr="009B3784">
        <w:rPr>
          <w:color w:val="000000" w:themeColor="text1"/>
          <w:u w:color="000000" w:themeColor="text1"/>
        </w:rPr>
        <w:t>olitical and</w:t>
      </w:r>
      <w:r>
        <w:rPr>
          <w:color w:val="000000" w:themeColor="text1"/>
          <w:u w:color="000000" w:themeColor="text1"/>
        </w:rPr>
        <w:t xml:space="preserve"> c</w:t>
      </w:r>
      <w:r w:rsidRPr="009B3784">
        <w:rPr>
          <w:color w:val="000000" w:themeColor="text1"/>
          <w:u w:color="000000" w:themeColor="text1"/>
        </w:rPr>
        <w:t xml:space="preserve">ivic </w:t>
      </w:r>
      <w:r>
        <w:rPr>
          <w:color w:val="000000" w:themeColor="text1"/>
          <w:u w:color="000000" w:themeColor="text1"/>
        </w:rPr>
        <w:t>e</w:t>
      </w:r>
      <w:r w:rsidRPr="009B3784">
        <w:rPr>
          <w:color w:val="000000" w:themeColor="text1"/>
          <w:u w:color="000000" w:themeColor="text1"/>
        </w:rPr>
        <w:t>ngagement from Winthrop University</w:t>
      </w:r>
      <w:r>
        <w:rPr>
          <w:color w:val="000000" w:themeColor="text1"/>
          <w:u w:color="000000" w:themeColor="text1"/>
        </w:rPr>
        <w:t>; and</w:t>
      </w: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41E3" w:rsidRDefault="004841E3" w:rsidP="00484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007A">
        <w:rPr>
          <w:color w:val="000000" w:themeColor="text1"/>
          <w:u w:color="000000" w:themeColor="text1"/>
        </w:rPr>
        <w:t>his</w:t>
      </w:r>
      <w:r w:rsidRPr="009B3784">
        <w:rPr>
          <w:color w:val="000000" w:themeColor="text1"/>
          <w:u w:color="000000" w:themeColor="text1"/>
        </w:rPr>
        <w:t xml:space="preserve"> life demonstrates God</w:t>
      </w:r>
      <w:r w:rsidR="004813C8">
        <w:rPr>
          <w:color w:val="000000" w:themeColor="text1"/>
          <w:u w:color="000000" w:themeColor="text1"/>
        </w:rPr>
        <w:t>’</w:t>
      </w:r>
      <w:r w:rsidRPr="009B3784">
        <w:rPr>
          <w:color w:val="000000" w:themeColor="text1"/>
          <w:u w:color="000000" w:themeColor="text1"/>
        </w:rPr>
        <w:t>s ability to transform a high school dropout, G.E.D</w:t>
      </w:r>
      <w:r>
        <w:rPr>
          <w:color w:val="000000" w:themeColor="text1"/>
          <w:u w:color="000000" w:themeColor="text1"/>
        </w:rPr>
        <w:t>.</w:t>
      </w:r>
      <w:r w:rsidRPr="009B3784">
        <w:rPr>
          <w:color w:val="000000" w:themeColor="text1"/>
          <w:u w:color="000000" w:themeColor="text1"/>
        </w:rPr>
        <w:t xml:space="preserve"> recipient, and former military inmate</w:t>
      </w:r>
      <w:r w:rsidR="000131BF">
        <w:rPr>
          <w:color w:val="000000" w:themeColor="text1"/>
          <w:u w:color="000000" w:themeColor="text1"/>
        </w:rPr>
        <w:t xml:space="preserve"> into</w:t>
      </w:r>
      <w:r>
        <w:rPr>
          <w:color w:val="000000" w:themeColor="text1"/>
          <w:u w:color="000000" w:themeColor="text1"/>
        </w:rPr>
        <w:t xml:space="preserve"> </w:t>
      </w:r>
      <w:r w:rsidR="000131BF">
        <w:rPr>
          <w:color w:val="000000" w:themeColor="text1"/>
          <w:u w:color="000000" w:themeColor="text1"/>
        </w:rPr>
        <w:t>a man</w:t>
      </w:r>
      <w:r w:rsidR="009C15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9B3784">
        <w:rPr>
          <w:color w:val="000000" w:themeColor="text1"/>
          <w:u w:color="000000" w:themeColor="text1"/>
        </w:rPr>
        <w:t>proclaim</w:t>
      </w:r>
      <w:r>
        <w:rPr>
          <w:color w:val="000000" w:themeColor="text1"/>
          <w:u w:color="000000" w:themeColor="text1"/>
        </w:rPr>
        <w:t>s</w:t>
      </w:r>
      <w:r w:rsidRPr="009B3784">
        <w:rPr>
          <w:color w:val="000000" w:themeColor="text1"/>
          <w:u w:color="000000" w:themeColor="text1"/>
        </w:rPr>
        <w:t xml:space="preserve"> to the world </w:t>
      </w:r>
      <w:r>
        <w:rPr>
          <w:color w:val="000000" w:themeColor="text1"/>
          <w:u w:color="000000" w:themeColor="text1"/>
        </w:rPr>
        <w:t>that h</w:t>
      </w:r>
      <w:r w:rsidRPr="009B378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</w:t>
      </w:r>
      <w:r w:rsidRPr="009B3784">
        <w:rPr>
          <w:color w:val="000000" w:themeColor="text1"/>
          <w:u w:color="000000" w:themeColor="text1"/>
        </w:rPr>
        <w:t xml:space="preserve">hom the </w:t>
      </w:r>
      <w:r w:rsidR="00E11FF5">
        <w:rPr>
          <w:color w:val="000000" w:themeColor="text1"/>
          <w:u w:color="000000" w:themeColor="text1"/>
        </w:rPr>
        <w:t>S</w:t>
      </w:r>
      <w:r w:rsidRPr="009B3784">
        <w:rPr>
          <w:color w:val="000000" w:themeColor="text1"/>
          <w:u w:color="000000" w:themeColor="text1"/>
        </w:rPr>
        <w:t>on sets free is free indeed</w:t>
      </w:r>
      <w:r>
        <w:rPr>
          <w:color w:val="000000" w:themeColor="text1"/>
          <w:u w:color="000000" w:themeColor="text1"/>
        </w:rPr>
        <w:t>; and</w:t>
      </w:r>
    </w:p>
    <w:p w:rsidR="00EE30C5" w:rsidRDefault="00EE30C5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63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122">
        <w:rPr>
          <w:color w:val="000000" w:themeColor="text1"/>
          <w:u w:color="000000" w:themeColor="text1"/>
        </w:rPr>
        <w:t xml:space="preserve">Whereas, Bishop </w:t>
      </w:r>
      <w:r w:rsidR="00EE30C5">
        <w:rPr>
          <w:color w:val="000000" w:themeColor="text1"/>
          <w:u w:color="000000" w:themeColor="text1"/>
        </w:rPr>
        <w:t>Crump</w:t>
      </w:r>
      <w:r w:rsidRPr="00A33122">
        <w:rPr>
          <w:color w:val="000000" w:themeColor="text1"/>
          <w:u w:color="000000" w:themeColor="text1"/>
        </w:rPr>
        <w:t xml:space="preserve"> considers it one of the greatest triumphs of his life that he was able to persuade </w:t>
      </w:r>
      <w:r w:rsidR="00EE30C5">
        <w:rPr>
          <w:color w:val="000000" w:themeColor="text1"/>
          <w:u w:color="000000" w:themeColor="text1"/>
        </w:rPr>
        <w:t>Dawn Capers</w:t>
      </w:r>
      <w:r w:rsidR="004813C8">
        <w:rPr>
          <w:color w:val="000000" w:themeColor="text1"/>
          <w:u w:color="000000" w:themeColor="text1"/>
        </w:rPr>
        <w:noBreakHyphen/>
      </w:r>
      <w:r w:rsidR="00EE30C5">
        <w:rPr>
          <w:color w:val="000000" w:themeColor="text1"/>
          <w:u w:color="000000" w:themeColor="text1"/>
        </w:rPr>
        <w:t xml:space="preserve">Crump </w:t>
      </w:r>
      <w:r w:rsidRPr="00A33122">
        <w:rPr>
          <w:color w:val="000000" w:themeColor="text1"/>
          <w:u w:color="000000" w:themeColor="text1"/>
        </w:rPr>
        <w:t xml:space="preserve">to become his bride. The </w:t>
      </w:r>
      <w:r w:rsidR="00EE30C5">
        <w:rPr>
          <w:color w:val="000000" w:themeColor="text1"/>
          <w:u w:color="000000" w:themeColor="text1"/>
        </w:rPr>
        <w:t>Crumps</w:t>
      </w:r>
      <w:r w:rsidRPr="00A33122">
        <w:rPr>
          <w:color w:val="000000" w:themeColor="text1"/>
          <w:u w:color="000000" w:themeColor="text1"/>
        </w:rPr>
        <w:t xml:space="preserve"> are the proud parents of </w:t>
      </w:r>
      <w:r w:rsidR="00EE30C5" w:rsidRPr="009B3784">
        <w:rPr>
          <w:color w:val="000000" w:themeColor="text1"/>
          <w:u w:color="000000" w:themeColor="text1"/>
        </w:rPr>
        <w:t>Joshua Crump and Jenesis Crump</w:t>
      </w:r>
      <w:r w:rsidR="003025DF">
        <w:rPr>
          <w:color w:val="000000" w:themeColor="text1"/>
          <w:u w:color="000000" w:themeColor="text1"/>
        </w:rPr>
        <w:t xml:space="preserve">. </w:t>
      </w:r>
      <w:r w:rsidRPr="00A33122">
        <w:rPr>
          <w:color w:val="000000" w:themeColor="text1"/>
          <w:u w:color="000000" w:themeColor="text1"/>
        </w:rPr>
        <w:t>Now, therefore,</w:t>
      </w: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0D4" w:rsidRDefault="001F50D4" w:rsidP="001F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663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0D4" w:rsidRDefault="00D66632" w:rsidP="001F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122">
        <w:rPr>
          <w:color w:val="000000" w:themeColor="text1"/>
          <w:u w:color="000000" w:themeColor="text1"/>
        </w:rPr>
        <w:t xml:space="preserve">That the members of the South Carolina </w:t>
      </w:r>
      <w:r w:rsidR="001F50D4">
        <w:t>House of Representatives</w:t>
      </w:r>
      <w:r w:rsidRPr="00A33122">
        <w:rPr>
          <w:color w:val="000000" w:themeColor="text1"/>
          <w:u w:color="000000" w:themeColor="text1"/>
        </w:rPr>
        <w:t xml:space="preserve">, by this resolution, </w:t>
      </w:r>
      <w:r w:rsidR="00D703A2">
        <w:t>congratulate and</w:t>
      </w:r>
      <w:r w:rsidR="00D703A2" w:rsidRPr="00A33122">
        <w:rPr>
          <w:color w:val="000000" w:themeColor="text1"/>
          <w:u w:color="000000" w:themeColor="text1"/>
        </w:rPr>
        <w:t xml:space="preserve"> </w:t>
      </w:r>
      <w:r w:rsidR="001F50D4">
        <w:t xml:space="preserve">honor </w:t>
      </w:r>
      <w:r w:rsidR="001F50D4">
        <w:rPr>
          <w:color w:val="000000" w:themeColor="text1"/>
          <w:u w:color="000000" w:themeColor="text1"/>
        </w:rPr>
        <w:t>B</w:t>
      </w:r>
      <w:r w:rsidR="001F50D4" w:rsidRPr="00A33122">
        <w:rPr>
          <w:color w:val="000000" w:themeColor="text1"/>
          <w:u w:color="000000" w:themeColor="text1"/>
        </w:rPr>
        <w:t xml:space="preserve">ishop </w:t>
      </w:r>
      <w:r w:rsidR="001F50D4">
        <w:rPr>
          <w:color w:val="000000" w:themeColor="text1"/>
          <w:u w:color="000000" w:themeColor="text1"/>
        </w:rPr>
        <w:t>H</w:t>
      </w:r>
      <w:r w:rsidR="001F50D4" w:rsidRPr="009B3784">
        <w:rPr>
          <w:color w:val="000000" w:themeColor="text1"/>
          <w:u w:color="000000" w:themeColor="text1"/>
        </w:rPr>
        <w:t xml:space="preserve">erbert </w:t>
      </w:r>
      <w:r w:rsidR="001F50D4">
        <w:rPr>
          <w:color w:val="000000" w:themeColor="text1"/>
          <w:u w:color="000000" w:themeColor="text1"/>
        </w:rPr>
        <w:t>C</w:t>
      </w:r>
      <w:r w:rsidR="001F50D4" w:rsidRPr="009B3784">
        <w:rPr>
          <w:color w:val="000000" w:themeColor="text1"/>
          <w:u w:color="000000" w:themeColor="text1"/>
        </w:rPr>
        <w:t xml:space="preserve">. </w:t>
      </w:r>
      <w:r w:rsidR="001F50D4">
        <w:rPr>
          <w:color w:val="000000" w:themeColor="text1"/>
          <w:u w:color="000000" w:themeColor="text1"/>
        </w:rPr>
        <w:t>C</w:t>
      </w:r>
      <w:r w:rsidR="001F50D4" w:rsidRPr="009B3784">
        <w:rPr>
          <w:color w:val="000000" w:themeColor="text1"/>
          <w:u w:color="000000" w:themeColor="text1"/>
        </w:rPr>
        <w:t xml:space="preserve">rump, </w:t>
      </w:r>
      <w:r w:rsidR="001F50D4">
        <w:rPr>
          <w:color w:val="000000" w:themeColor="text1"/>
          <w:u w:color="000000" w:themeColor="text1"/>
        </w:rPr>
        <w:t>Jr., senior p</w:t>
      </w:r>
      <w:r w:rsidR="001F50D4" w:rsidRPr="009B3784">
        <w:rPr>
          <w:color w:val="000000" w:themeColor="text1"/>
          <w:u w:color="000000" w:themeColor="text1"/>
        </w:rPr>
        <w:t xml:space="preserve">astor and </w:t>
      </w:r>
      <w:r w:rsidR="001F50D4">
        <w:rPr>
          <w:color w:val="000000" w:themeColor="text1"/>
          <w:u w:color="000000" w:themeColor="text1"/>
        </w:rPr>
        <w:t>fo</w:t>
      </w:r>
      <w:r w:rsidR="001F50D4" w:rsidRPr="009B3784">
        <w:rPr>
          <w:color w:val="000000" w:themeColor="text1"/>
          <w:u w:color="000000" w:themeColor="text1"/>
        </w:rPr>
        <w:t xml:space="preserve">under of </w:t>
      </w:r>
      <w:r w:rsidR="001F50D4">
        <w:rPr>
          <w:color w:val="000000" w:themeColor="text1"/>
          <w:u w:color="000000" w:themeColor="text1"/>
        </w:rPr>
        <w:t>F</w:t>
      </w:r>
      <w:r w:rsidR="001F50D4" w:rsidRPr="009B3784">
        <w:rPr>
          <w:color w:val="000000" w:themeColor="text1"/>
          <w:u w:color="000000" w:themeColor="text1"/>
        </w:rPr>
        <w:t xml:space="preserve">reedom </w:t>
      </w:r>
      <w:r w:rsidR="001F50D4">
        <w:rPr>
          <w:color w:val="000000" w:themeColor="text1"/>
          <w:u w:color="000000" w:themeColor="text1"/>
        </w:rPr>
        <w:t>T</w:t>
      </w:r>
      <w:r w:rsidR="001F50D4" w:rsidRPr="009B3784">
        <w:rPr>
          <w:color w:val="000000" w:themeColor="text1"/>
          <w:u w:color="000000" w:themeColor="text1"/>
        </w:rPr>
        <w:t xml:space="preserve">emple </w:t>
      </w:r>
      <w:r w:rsidR="001F50D4">
        <w:rPr>
          <w:color w:val="000000" w:themeColor="text1"/>
          <w:u w:color="000000" w:themeColor="text1"/>
        </w:rPr>
        <w:t>M</w:t>
      </w:r>
      <w:r w:rsidR="001F50D4" w:rsidRPr="009B3784">
        <w:rPr>
          <w:color w:val="000000" w:themeColor="text1"/>
          <w:u w:color="000000" w:themeColor="text1"/>
        </w:rPr>
        <w:t xml:space="preserve">inistries, </w:t>
      </w:r>
      <w:r w:rsidR="001F50D4">
        <w:rPr>
          <w:color w:val="000000" w:themeColor="text1"/>
          <w:u w:color="000000" w:themeColor="text1"/>
        </w:rPr>
        <w:t>I</w:t>
      </w:r>
      <w:r w:rsidR="001F50D4" w:rsidRPr="009B3784">
        <w:rPr>
          <w:color w:val="000000" w:themeColor="text1"/>
          <w:u w:color="000000" w:themeColor="text1"/>
        </w:rPr>
        <w:t>nc.</w:t>
      </w:r>
      <w:r w:rsidR="001F50D4">
        <w:rPr>
          <w:color w:val="000000" w:themeColor="text1"/>
          <w:u w:color="000000" w:themeColor="text1"/>
        </w:rPr>
        <w:t xml:space="preserve">, on his </w:t>
      </w:r>
      <w:r w:rsidR="00F22AC9">
        <w:rPr>
          <w:color w:val="000000" w:themeColor="text1"/>
          <w:u w:color="000000" w:themeColor="text1"/>
        </w:rPr>
        <w:t xml:space="preserve">imminent </w:t>
      </w:r>
      <w:r w:rsidR="001F50D4">
        <w:rPr>
          <w:color w:val="000000" w:themeColor="text1"/>
          <w:u w:color="000000" w:themeColor="text1"/>
        </w:rPr>
        <w:t xml:space="preserve">enthronement as senior </w:t>
      </w:r>
      <w:r w:rsidR="001F50D4" w:rsidRPr="00A33122">
        <w:rPr>
          <w:color w:val="000000" w:themeColor="text1"/>
          <w:u w:color="000000" w:themeColor="text1"/>
        </w:rPr>
        <w:t xml:space="preserve">prelate of </w:t>
      </w:r>
      <w:r w:rsidR="001F50D4">
        <w:rPr>
          <w:color w:val="000000" w:themeColor="text1"/>
          <w:u w:color="000000" w:themeColor="text1"/>
        </w:rPr>
        <w:t xml:space="preserve">Mt. Calvary Holy Church of America, Inc., </w:t>
      </w:r>
      <w:r w:rsidR="001F50D4" w:rsidRPr="00A33122">
        <w:rPr>
          <w:color w:val="000000" w:themeColor="text1"/>
          <w:u w:color="000000" w:themeColor="text1"/>
        </w:rPr>
        <w:t xml:space="preserve">and wish him </w:t>
      </w:r>
      <w:r w:rsidR="001F50D4">
        <w:rPr>
          <w:color w:val="000000" w:themeColor="text1"/>
          <w:u w:color="000000" w:themeColor="text1"/>
        </w:rPr>
        <w:t>G</w:t>
      </w:r>
      <w:r w:rsidR="001F50D4" w:rsidRPr="00A33122">
        <w:rPr>
          <w:color w:val="000000" w:themeColor="text1"/>
          <w:u w:color="000000" w:themeColor="text1"/>
        </w:rPr>
        <w:t>od</w:t>
      </w:r>
      <w:r w:rsidR="004813C8">
        <w:rPr>
          <w:color w:val="000000" w:themeColor="text1"/>
          <w:u w:color="000000" w:themeColor="text1"/>
        </w:rPr>
        <w:t>’</w:t>
      </w:r>
      <w:r w:rsidR="001F50D4" w:rsidRPr="00A33122">
        <w:rPr>
          <w:color w:val="000000" w:themeColor="text1"/>
          <w:u w:color="000000" w:themeColor="text1"/>
        </w:rPr>
        <w:t xml:space="preserve">s best as he continues to serve the </w:t>
      </w:r>
      <w:r w:rsidR="001F50D4">
        <w:rPr>
          <w:color w:val="000000" w:themeColor="text1"/>
          <w:u w:color="000000" w:themeColor="text1"/>
        </w:rPr>
        <w:t>L</w:t>
      </w:r>
      <w:r w:rsidR="001F50D4" w:rsidRPr="00A33122">
        <w:rPr>
          <w:color w:val="000000" w:themeColor="text1"/>
          <w:u w:color="000000" w:themeColor="text1"/>
        </w:rPr>
        <w:t>ord.</w:t>
      </w: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632" w:rsidRPr="00A33122" w:rsidRDefault="00D66632" w:rsidP="00D6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3122">
        <w:rPr>
          <w:color w:val="000000" w:themeColor="text1"/>
          <w:u w:color="000000" w:themeColor="text1"/>
        </w:rPr>
        <w:t xml:space="preserve">Be it further resolved that a copy of this resolution be presented to Bishop </w:t>
      </w:r>
      <w:r w:rsidR="001F50D4">
        <w:rPr>
          <w:color w:val="000000" w:themeColor="text1"/>
          <w:u w:color="000000" w:themeColor="text1"/>
        </w:rPr>
        <w:t>H</w:t>
      </w:r>
      <w:r w:rsidR="001F50D4" w:rsidRPr="009B3784">
        <w:rPr>
          <w:color w:val="000000" w:themeColor="text1"/>
          <w:u w:color="000000" w:themeColor="text1"/>
        </w:rPr>
        <w:t xml:space="preserve">erbert </w:t>
      </w:r>
      <w:r w:rsidR="001F50D4">
        <w:rPr>
          <w:color w:val="000000" w:themeColor="text1"/>
          <w:u w:color="000000" w:themeColor="text1"/>
        </w:rPr>
        <w:t>C</w:t>
      </w:r>
      <w:r w:rsidR="001F50D4" w:rsidRPr="009B3784">
        <w:rPr>
          <w:color w:val="000000" w:themeColor="text1"/>
          <w:u w:color="000000" w:themeColor="text1"/>
        </w:rPr>
        <w:t xml:space="preserve">. </w:t>
      </w:r>
      <w:r w:rsidR="001F50D4">
        <w:rPr>
          <w:color w:val="000000" w:themeColor="text1"/>
          <w:u w:color="000000" w:themeColor="text1"/>
        </w:rPr>
        <w:t>C</w:t>
      </w:r>
      <w:r w:rsidR="001F50D4" w:rsidRPr="009B3784">
        <w:rPr>
          <w:color w:val="000000" w:themeColor="text1"/>
          <w:u w:color="000000" w:themeColor="text1"/>
        </w:rPr>
        <w:t>rump</w:t>
      </w:r>
      <w:r w:rsidR="00871782">
        <w:rPr>
          <w:color w:val="000000" w:themeColor="text1"/>
          <w:u w:color="000000" w:themeColor="text1"/>
        </w:rPr>
        <w:t>, Jr</w:t>
      </w:r>
      <w:r w:rsidRPr="00A33122">
        <w:rPr>
          <w:color w:val="000000" w:themeColor="text1"/>
          <w:u w:color="000000" w:themeColor="text1"/>
        </w:rPr>
        <w:t>.</w:t>
      </w:r>
    </w:p>
    <w:p w:rsidR="009666EB" w:rsidRDefault="004813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117C" w:rsidRDefault="005B117C" w:rsidP="005B117C">
      <w:pPr>
        <w:suppressAutoHyphens/>
      </w:pPr>
      <w:bookmarkStart w:id="4" w:name="_GoBack"/>
      <w:bookmarkEnd w:id="4"/>
    </w:p>
    <w:sectPr w:rsidR="005B117C" w:rsidSect="005B117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88D" w:rsidRDefault="0074488D" w:rsidP="009F0C77">
      <w:r>
        <w:separator/>
      </w:r>
    </w:p>
  </w:endnote>
  <w:endnote w:type="continuationSeparator" w:id="0">
    <w:p w:rsidR="0074488D" w:rsidRDefault="007448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8DC87E-C740-4EAA-91B8-156747CAC917}"/>
    <w:embedBold r:id="rId2" w:fontKey="{F7077A3D-0C95-4C58-8789-6665540108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8CDBE9-6F45-4D02-B8F1-650F935BE1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2202D8-DD8D-4717-9566-E114A658AE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A61B2C-1891-4BA3-82F6-7B42F73FF5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17C" w:rsidRPr="00DB343E" w:rsidRDefault="005B117C" w:rsidP="00DB34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88D" w:rsidRDefault="0074488D" w:rsidP="009F0C77">
      <w:r>
        <w:separator/>
      </w:r>
    </w:p>
  </w:footnote>
  <w:footnote w:type="continuationSeparator" w:id="0">
    <w:p w:rsidR="0074488D" w:rsidRDefault="007448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5DG21"/>
    <w:docVar w:name="CoverBillType" w:val="r"/>
    <w:docVar w:name="DocPath" w:val="L:\Council\bills\RM\1205DG21.DOCX"/>
    <w:docVar w:name="dvBillNumber" w:val="44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44A"/>
    <w:rsid w:val="00011869"/>
    <w:rsid w:val="000131BF"/>
    <w:rsid w:val="00015CD6"/>
    <w:rsid w:val="000E0100"/>
    <w:rsid w:val="000E1785"/>
    <w:rsid w:val="000F1D8F"/>
    <w:rsid w:val="000F40FA"/>
    <w:rsid w:val="001035F1"/>
    <w:rsid w:val="001040C3"/>
    <w:rsid w:val="0010776B"/>
    <w:rsid w:val="00124F73"/>
    <w:rsid w:val="00133E66"/>
    <w:rsid w:val="001435A3"/>
    <w:rsid w:val="00146ED3"/>
    <w:rsid w:val="00151044"/>
    <w:rsid w:val="001528B1"/>
    <w:rsid w:val="00183D82"/>
    <w:rsid w:val="001A3F3F"/>
    <w:rsid w:val="001D08F2"/>
    <w:rsid w:val="001D3A58"/>
    <w:rsid w:val="001D525B"/>
    <w:rsid w:val="001D7F4F"/>
    <w:rsid w:val="001F50D4"/>
    <w:rsid w:val="0020441E"/>
    <w:rsid w:val="00205238"/>
    <w:rsid w:val="0020773A"/>
    <w:rsid w:val="00215AED"/>
    <w:rsid w:val="002321B6"/>
    <w:rsid w:val="00232912"/>
    <w:rsid w:val="00250343"/>
    <w:rsid w:val="00250967"/>
    <w:rsid w:val="002543C8"/>
    <w:rsid w:val="0025541D"/>
    <w:rsid w:val="00261931"/>
    <w:rsid w:val="00284AAE"/>
    <w:rsid w:val="002E5912"/>
    <w:rsid w:val="002F6122"/>
    <w:rsid w:val="00301B21"/>
    <w:rsid w:val="003025DF"/>
    <w:rsid w:val="00325348"/>
    <w:rsid w:val="0032732C"/>
    <w:rsid w:val="00336AD0"/>
    <w:rsid w:val="0037079A"/>
    <w:rsid w:val="003C4DAB"/>
    <w:rsid w:val="003D01E8"/>
    <w:rsid w:val="003E0164"/>
    <w:rsid w:val="003E5288"/>
    <w:rsid w:val="003F6D79"/>
    <w:rsid w:val="0041760A"/>
    <w:rsid w:val="00417C01"/>
    <w:rsid w:val="004403BD"/>
    <w:rsid w:val="00461441"/>
    <w:rsid w:val="00465B5D"/>
    <w:rsid w:val="0048007A"/>
    <w:rsid w:val="004809EE"/>
    <w:rsid w:val="004813C8"/>
    <w:rsid w:val="004841E3"/>
    <w:rsid w:val="004B32AF"/>
    <w:rsid w:val="004C7082"/>
    <w:rsid w:val="004E7D54"/>
    <w:rsid w:val="00511378"/>
    <w:rsid w:val="005273C6"/>
    <w:rsid w:val="0053083E"/>
    <w:rsid w:val="00530A69"/>
    <w:rsid w:val="00545593"/>
    <w:rsid w:val="00556EBF"/>
    <w:rsid w:val="00577C6C"/>
    <w:rsid w:val="005A62FE"/>
    <w:rsid w:val="005B117C"/>
    <w:rsid w:val="005C2FE2"/>
    <w:rsid w:val="005E1F0A"/>
    <w:rsid w:val="005E2BC9"/>
    <w:rsid w:val="00605102"/>
    <w:rsid w:val="006215AA"/>
    <w:rsid w:val="0063044A"/>
    <w:rsid w:val="00630ABF"/>
    <w:rsid w:val="00662CB3"/>
    <w:rsid w:val="006913C9"/>
    <w:rsid w:val="0069470D"/>
    <w:rsid w:val="006C2D6C"/>
    <w:rsid w:val="006D58AA"/>
    <w:rsid w:val="00734F00"/>
    <w:rsid w:val="00736959"/>
    <w:rsid w:val="0074488D"/>
    <w:rsid w:val="00745030"/>
    <w:rsid w:val="00772717"/>
    <w:rsid w:val="007A4220"/>
    <w:rsid w:val="007A70AE"/>
    <w:rsid w:val="007D1F5C"/>
    <w:rsid w:val="00813DA2"/>
    <w:rsid w:val="008362E8"/>
    <w:rsid w:val="008524BC"/>
    <w:rsid w:val="0085786E"/>
    <w:rsid w:val="00866D5B"/>
    <w:rsid w:val="00871782"/>
    <w:rsid w:val="00882390"/>
    <w:rsid w:val="008A1768"/>
    <w:rsid w:val="008A489F"/>
    <w:rsid w:val="008B3485"/>
    <w:rsid w:val="008F0F33"/>
    <w:rsid w:val="008F4429"/>
    <w:rsid w:val="0090205C"/>
    <w:rsid w:val="00927C86"/>
    <w:rsid w:val="0094021A"/>
    <w:rsid w:val="0095423E"/>
    <w:rsid w:val="009666EB"/>
    <w:rsid w:val="009B44AF"/>
    <w:rsid w:val="009C1546"/>
    <w:rsid w:val="009C6A0B"/>
    <w:rsid w:val="009D295E"/>
    <w:rsid w:val="009F0C77"/>
    <w:rsid w:val="009F4DD1"/>
    <w:rsid w:val="00A02543"/>
    <w:rsid w:val="00A2672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EBD"/>
    <w:rsid w:val="00B412D4"/>
    <w:rsid w:val="00B64FFF"/>
    <w:rsid w:val="00BE3C22"/>
    <w:rsid w:val="00C0345E"/>
    <w:rsid w:val="00C21ABE"/>
    <w:rsid w:val="00C31C95"/>
    <w:rsid w:val="00C3483A"/>
    <w:rsid w:val="00C71333"/>
    <w:rsid w:val="00C74E9D"/>
    <w:rsid w:val="00C826DD"/>
    <w:rsid w:val="00C82FD3"/>
    <w:rsid w:val="00C92819"/>
    <w:rsid w:val="00CC6B7B"/>
    <w:rsid w:val="00CD2089"/>
    <w:rsid w:val="00D055B1"/>
    <w:rsid w:val="00D10970"/>
    <w:rsid w:val="00D2533B"/>
    <w:rsid w:val="00D66632"/>
    <w:rsid w:val="00D703A2"/>
    <w:rsid w:val="00D73A67"/>
    <w:rsid w:val="00D970A9"/>
    <w:rsid w:val="00DB343E"/>
    <w:rsid w:val="00DF3845"/>
    <w:rsid w:val="00E078F8"/>
    <w:rsid w:val="00E10292"/>
    <w:rsid w:val="00E11FF5"/>
    <w:rsid w:val="00E20440"/>
    <w:rsid w:val="00E41911"/>
    <w:rsid w:val="00E44B57"/>
    <w:rsid w:val="00E52DCE"/>
    <w:rsid w:val="00E92EEF"/>
    <w:rsid w:val="00EE2E7E"/>
    <w:rsid w:val="00EE30C5"/>
    <w:rsid w:val="00EE4595"/>
    <w:rsid w:val="00EF2368"/>
    <w:rsid w:val="00F10A51"/>
    <w:rsid w:val="00F12FB6"/>
    <w:rsid w:val="00F22AC9"/>
    <w:rsid w:val="00F24442"/>
    <w:rsid w:val="00F50AE3"/>
    <w:rsid w:val="00F6524A"/>
    <w:rsid w:val="00F655B7"/>
    <w:rsid w:val="00F656BA"/>
    <w:rsid w:val="00F67CF1"/>
    <w:rsid w:val="00F728AA"/>
    <w:rsid w:val="00F840F0"/>
    <w:rsid w:val="00F93D63"/>
    <w:rsid w:val="00FB0D0D"/>
    <w:rsid w:val="00FB13FC"/>
    <w:rsid w:val="00FB43B4"/>
    <w:rsid w:val="00FB6B0B"/>
    <w:rsid w:val="00FE6F7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63050"/>
  <w15:docId w15:val="{BC6D91D4-3DBB-4A24-B81A-FA0E3718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A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A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11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77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77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40814-1328-4885-8872-0DF5FEAC2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4823</Characters>
  <Application>Microsoft Office Word</Application>
  <DocSecurity>0</DocSecurity>
  <Lines>130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4477: Subject not yet available - South Carolina Legislature Online</dc:title>
  <dc:creator>Rosanne McDowell</dc:creator>
  <cp:lastModifiedBy>S Wilson</cp:lastModifiedBy>
  <cp:revision>2</cp:revision>
  <cp:lastPrinted>2021-06-28T21:45:00Z</cp:lastPrinted>
  <dcterms:created xsi:type="dcterms:W3CDTF">2021-06-29T16:11:00Z</dcterms:created>
  <dcterms:modified xsi:type="dcterms:W3CDTF">2021-06-29T16:11:00Z</dcterms:modified>
</cp:coreProperties>
</file>