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93" w:rsidRDefault="00A32993" w:rsidP="00A32993">
      <w:pPr>
        <w:widowControl w:val="0"/>
        <w:jc w:val="center"/>
      </w:pPr>
      <w:r w:rsidRPr="00A32993">
        <w:rPr>
          <w:b/>
        </w:rPr>
        <w:t>South Carolina General Assembly</w:t>
      </w:r>
    </w:p>
    <w:p w:rsidR="00A32993" w:rsidRDefault="00A32993" w:rsidP="00A32993">
      <w:pPr>
        <w:widowControl w:val="0"/>
        <w:jc w:val="center"/>
      </w:pPr>
      <w:r>
        <w:t>124th Session, 2021-2022</w:t>
      </w:r>
    </w:p>
    <w:p w:rsidR="00A32993" w:rsidRDefault="00A32993" w:rsidP="00A32993">
      <w:pPr>
        <w:widowControl w:val="0"/>
        <w:jc w:val="left"/>
      </w:pPr>
    </w:p>
    <w:p w:rsidR="00A32993" w:rsidRDefault="00A32993" w:rsidP="00A32993">
      <w:pPr>
        <w:widowControl w:val="0"/>
        <w:jc w:val="left"/>
        <w:rPr>
          <w:b/>
        </w:rPr>
      </w:pPr>
      <w:r w:rsidRPr="00A32993">
        <w:rPr>
          <w:b/>
        </w:rPr>
        <w:t>H. 4672</w:t>
      </w:r>
    </w:p>
    <w:p w:rsidR="00A32993" w:rsidRDefault="00A32993" w:rsidP="00A32993">
      <w:pPr>
        <w:widowControl w:val="0"/>
        <w:jc w:val="left"/>
        <w:rPr>
          <w:b/>
        </w:rPr>
      </w:pPr>
    </w:p>
    <w:p w:rsidR="00A32993" w:rsidRDefault="00A32993" w:rsidP="00A32993">
      <w:pPr>
        <w:widowControl w:val="0"/>
        <w:jc w:val="left"/>
      </w:pPr>
      <w:r w:rsidRPr="00A32993">
        <w:rPr>
          <w:b/>
        </w:rPr>
        <w:t>STATUS INFORMATION</w:t>
      </w:r>
    </w:p>
    <w:p w:rsidR="00A32993" w:rsidRDefault="00A32993" w:rsidP="00A32993">
      <w:pPr>
        <w:widowControl w:val="0"/>
        <w:jc w:val="left"/>
      </w:pPr>
    </w:p>
    <w:p w:rsidR="00A32993" w:rsidRDefault="00A32993" w:rsidP="00A32993">
      <w:pPr>
        <w:widowControl w:val="0"/>
        <w:jc w:val="left"/>
      </w:pPr>
      <w:r>
        <w:t>House Resolution</w:t>
      </w:r>
    </w:p>
    <w:p w:rsidR="00A32993" w:rsidRDefault="00A32993" w:rsidP="00A32993">
      <w:pPr>
        <w:widowControl w:val="0"/>
        <w:jc w:val="left"/>
      </w:pPr>
      <w:r>
        <w:t>Sponsors: Rep. B. Newton</w:t>
      </w:r>
    </w:p>
    <w:p w:rsidR="00A32993" w:rsidRDefault="00A32993" w:rsidP="00A32993">
      <w:pPr>
        <w:widowControl w:val="0"/>
        <w:jc w:val="left"/>
      </w:pPr>
      <w:r>
        <w:t>Document Path: l:\council\bills\rm\1318wab21.docx</w:t>
      </w:r>
    </w:p>
    <w:p w:rsidR="00A32993" w:rsidRDefault="00A32993" w:rsidP="00A32993">
      <w:pPr>
        <w:widowControl w:val="0"/>
        <w:jc w:val="left"/>
      </w:pPr>
    </w:p>
    <w:p w:rsidR="00A32993" w:rsidRDefault="00A32993" w:rsidP="00A32993">
      <w:pPr>
        <w:widowControl w:val="0"/>
        <w:jc w:val="left"/>
      </w:pPr>
      <w:r>
        <w:t>Introduced in the House on December 6, 2021</w:t>
      </w:r>
    </w:p>
    <w:p w:rsidR="00A32993" w:rsidRDefault="00A32993" w:rsidP="00A32993">
      <w:pPr>
        <w:widowControl w:val="0"/>
        <w:jc w:val="left"/>
      </w:pPr>
      <w:r>
        <w:t>Adopted by the House on December 6, 2021</w:t>
      </w:r>
    </w:p>
    <w:p w:rsidR="00A32993" w:rsidRDefault="00A32993" w:rsidP="00A32993">
      <w:pPr>
        <w:widowControl w:val="0"/>
        <w:jc w:val="left"/>
      </w:pPr>
    </w:p>
    <w:p w:rsidR="00A32993" w:rsidRDefault="00A32993" w:rsidP="00A32993">
      <w:pPr>
        <w:widowControl w:val="0"/>
        <w:jc w:val="left"/>
      </w:pPr>
      <w:r>
        <w:t>Summary: Richard Vaughan, retirement from Van Wyck Town Council</w:t>
      </w:r>
    </w:p>
    <w:p w:rsidR="00A32993" w:rsidRDefault="00A32993" w:rsidP="00A32993">
      <w:pPr>
        <w:widowControl w:val="0"/>
        <w:jc w:val="left"/>
      </w:pPr>
    </w:p>
    <w:p w:rsidR="00A32993" w:rsidRDefault="00A32993" w:rsidP="00A32993">
      <w:pPr>
        <w:widowControl w:val="0"/>
        <w:jc w:val="left"/>
      </w:pPr>
    </w:p>
    <w:p w:rsidR="00A32993" w:rsidRDefault="00A32993" w:rsidP="00A32993">
      <w:pPr>
        <w:widowControl w:val="0"/>
        <w:tabs>
          <w:tab w:val="center" w:pos="590"/>
          <w:tab w:val="center" w:pos="1440"/>
          <w:tab w:val="left" w:pos="1872"/>
          <w:tab w:val="left" w:pos="9187"/>
        </w:tabs>
        <w:jc w:val="left"/>
      </w:pPr>
      <w:r w:rsidRPr="00A32993">
        <w:rPr>
          <w:b/>
        </w:rPr>
        <w:t>HISTORY OF LEGISLATIVE ACTIONS</w:t>
      </w:r>
    </w:p>
    <w:p w:rsidR="00A32993" w:rsidRDefault="00A32993" w:rsidP="00A32993">
      <w:pPr>
        <w:widowControl w:val="0"/>
        <w:tabs>
          <w:tab w:val="center" w:pos="590"/>
          <w:tab w:val="center" w:pos="1440"/>
          <w:tab w:val="left" w:pos="1872"/>
          <w:tab w:val="left" w:pos="9187"/>
        </w:tabs>
        <w:jc w:val="left"/>
      </w:pPr>
    </w:p>
    <w:p w:rsidR="00A32993" w:rsidRPr="00A32993" w:rsidRDefault="00A32993" w:rsidP="00A32993">
      <w:pPr>
        <w:widowControl w:val="0"/>
        <w:tabs>
          <w:tab w:val="center" w:pos="590"/>
          <w:tab w:val="center" w:pos="1440"/>
          <w:tab w:val="left" w:pos="1872"/>
          <w:tab w:val="left" w:pos="9187"/>
        </w:tabs>
        <w:jc w:val="left"/>
      </w:pPr>
      <w:r w:rsidRPr="00A32993">
        <w:rPr>
          <w:u w:val="single"/>
        </w:rPr>
        <w:tab/>
        <w:t>Date</w:t>
      </w:r>
      <w:r w:rsidRPr="00A32993">
        <w:rPr>
          <w:u w:val="single"/>
        </w:rPr>
        <w:tab/>
        <w:t>Body</w:t>
      </w:r>
      <w:r w:rsidRPr="00A32993">
        <w:rPr>
          <w:u w:val="single"/>
        </w:rPr>
        <w:tab/>
        <w:t>Action Description with journal page number</w:t>
      </w:r>
      <w:r w:rsidRPr="00A32993">
        <w:rPr>
          <w:u w:val="single"/>
        </w:rPr>
        <w:tab/>
      </w:r>
    </w:p>
    <w:p w:rsidR="000579EE" w:rsidRDefault="000579EE" w:rsidP="000579EE">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A41EF9">
          <w:rPr>
            <w:rStyle w:val="Hyperlink"/>
          </w:rPr>
          <w:t>House Journal</w:t>
        </w:r>
        <w:r w:rsidRPr="00A41EF9">
          <w:rPr>
            <w:rStyle w:val="Hyperlink"/>
          </w:rPr>
          <w:noBreakHyphen/>
          <w:t>page 9</w:t>
        </w:r>
      </w:hyperlink>
      <w:r>
        <w:t>)</w:t>
      </w:r>
    </w:p>
    <w:p w:rsidR="000579EE" w:rsidRDefault="000579EE" w:rsidP="000579EE">
      <w:pPr>
        <w:widowControl w:val="0"/>
        <w:tabs>
          <w:tab w:val="right" w:pos="1008"/>
          <w:tab w:val="left" w:pos="1152"/>
          <w:tab w:val="left" w:pos="1872"/>
          <w:tab w:val="left" w:pos="9187"/>
        </w:tabs>
        <w:ind w:left="2088" w:hanging="2088"/>
      </w:pPr>
    </w:p>
    <w:p w:rsidR="00A32993" w:rsidRDefault="00A32993" w:rsidP="00A329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32993">
          <w:rPr>
            <w:rStyle w:val="Hyperlink"/>
          </w:rPr>
          <w:t>legislative information</w:t>
        </w:r>
      </w:hyperlink>
      <w:r>
        <w:t xml:space="preserve"> at the website</w:t>
      </w:r>
    </w:p>
    <w:p w:rsidR="00A32993" w:rsidRDefault="00A32993" w:rsidP="00A32993">
      <w:pPr>
        <w:widowControl w:val="0"/>
        <w:tabs>
          <w:tab w:val="right" w:pos="1008"/>
          <w:tab w:val="left" w:pos="1152"/>
          <w:tab w:val="left" w:pos="1872"/>
          <w:tab w:val="left" w:pos="9187"/>
        </w:tabs>
        <w:ind w:left="2088" w:hanging="2088"/>
        <w:jc w:val="left"/>
      </w:pPr>
    </w:p>
    <w:p w:rsidR="00A32993" w:rsidRPr="00A32993" w:rsidRDefault="00A32993" w:rsidP="00A32993">
      <w:pPr>
        <w:widowControl w:val="0"/>
        <w:tabs>
          <w:tab w:val="right" w:pos="1008"/>
          <w:tab w:val="left" w:pos="1152"/>
          <w:tab w:val="left" w:pos="1872"/>
          <w:tab w:val="left" w:pos="9187"/>
        </w:tabs>
        <w:ind w:left="2088" w:hanging="2088"/>
        <w:jc w:val="left"/>
      </w:pPr>
    </w:p>
    <w:p w:rsidR="00A32993" w:rsidRDefault="00A32993" w:rsidP="00A32993">
      <w:r w:rsidRPr="00A32993">
        <w:rPr>
          <w:b/>
        </w:rPr>
        <w:t>VERSIONS OF THIS BILL</w:t>
      </w:r>
    </w:p>
    <w:p w:rsidR="00A32993" w:rsidRDefault="00A32993" w:rsidP="00A32993"/>
    <w:p w:rsidR="00A32993" w:rsidRDefault="006B6AEF" w:rsidP="00A32993">
      <w:hyperlink r:id="rId9" w:history="1">
        <w:r w:rsidR="00A32993">
          <w:rPr>
            <w:rStyle w:val="Hyperlink"/>
          </w:rPr>
          <w:t>12/6/2021</w:t>
        </w:r>
      </w:hyperlink>
    </w:p>
    <w:p w:rsidR="00A32993" w:rsidRDefault="00A32993" w:rsidP="00A32993"/>
    <w:p w:rsidR="00A32993" w:rsidRDefault="00A32993" w:rsidP="00A32993">
      <w:pPr>
        <w:sectPr w:rsidR="00A32993" w:rsidSect="00A32993">
          <w:pgSz w:w="12240" w:h="15840" w:code="1"/>
          <w:pgMar w:top="1080" w:right="1440" w:bottom="1080" w:left="1440" w:header="720" w:footer="720" w:gutter="0"/>
          <w:cols w:space="720"/>
          <w:noEndnote/>
          <w:docGrid w:linePitch="360"/>
        </w:sectPr>
      </w:pPr>
    </w:p>
    <w:p w:rsidR="00861A11" w:rsidRDefault="00861A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1CE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3E8" w:rsidRPr="008E2C14" w:rsidRDefault="00837E2D" w:rsidP="001E4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13C33">
        <w:t xml:space="preserve">RECOGNIZE AND CONGRATULATE THE HONORABLE RICHARD VAUGHAN </w:t>
      </w:r>
      <w:r w:rsidR="004C0C42">
        <w:t>ON</w:t>
      </w:r>
      <w:r w:rsidR="00813C33">
        <w:t xml:space="preserve"> THE COMPLETION OF FIVE YEARS AS A DEDICATED VAN WYCK</w:t>
      </w:r>
      <w:r w:rsidR="00813C33">
        <w:rPr>
          <w:color w:val="000000" w:themeColor="text1"/>
          <w:u w:color="000000" w:themeColor="text1"/>
        </w:rPr>
        <w:t xml:space="preserve"> TOWN COUNCILMAN, TO THANK HIM FOR HIS DISTINGUISHED SERVICE, AND TO EXTEND BEST WISHES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0549" w:rsidRDefault="006778A5" w:rsidP="0010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100549">
        <w:t xml:space="preserve"> </w:t>
      </w:r>
      <w:r w:rsidR="004E0381">
        <w:t>since 2017</w:t>
      </w:r>
      <w:r w:rsidR="00100549" w:rsidRPr="005B56A0">
        <w:rPr>
          <w:color w:val="000000" w:themeColor="text1"/>
          <w:u w:color="000000" w:themeColor="text1"/>
        </w:rPr>
        <w:t xml:space="preserve">, </w:t>
      </w:r>
      <w:r w:rsidR="00100549">
        <w:rPr>
          <w:color w:val="000000" w:themeColor="text1"/>
          <w:u w:color="000000" w:themeColor="text1"/>
        </w:rPr>
        <w:t xml:space="preserve">the Town of </w:t>
      </w:r>
      <w:r>
        <w:rPr>
          <w:color w:val="000000" w:themeColor="text1"/>
          <w:u w:color="000000" w:themeColor="text1"/>
        </w:rPr>
        <w:t>Van Wyck</w:t>
      </w:r>
      <w:r w:rsidR="00100549" w:rsidRPr="005B56A0">
        <w:rPr>
          <w:color w:val="000000" w:themeColor="text1"/>
          <w:u w:color="000000" w:themeColor="text1"/>
        </w:rPr>
        <w:t xml:space="preserve"> </w:t>
      </w:r>
      <w:r w:rsidR="00100549">
        <w:rPr>
          <w:color w:val="000000" w:themeColor="text1"/>
          <w:u w:color="000000" w:themeColor="text1"/>
        </w:rPr>
        <w:t xml:space="preserve">has </w:t>
      </w:r>
      <w:r w:rsidR="00100549" w:rsidRPr="005B56A0">
        <w:rPr>
          <w:color w:val="000000" w:themeColor="text1"/>
          <w:u w:color="000000" w:themeColor="text1"/>
        </w:rPr>
        <w:t xml:space="preserve">enjoyed the benefit of the </w:t>
      </w:r>
      <w:r w:rsidR="00100549">
        <w:rPr>
          <w:color w:val="000000" w:themeColor="text1"/>
          <w:u w:color="000000" w:themeColor="text1"/>
        </w:rPr>
        <w:t>commitment</w:t>
      </w:r>
      <w:r w:rsidR="00100549" w:rsidRPr="005B56A0">
        <w:rPr>
          <w:color w:val="000000" w:themeColor="text1"/>
          <w:u w:color="000000" w:themeColor="text1"/>
        </w:rPr>
        <w:t xml:space="preserve">, experience, and leadership of the Honorable </w:t>
      </w:r>
      <w:r w:rsidR="00012670">
        <w:rPr>
          <w:color w:val="000000" w:themeColor="text1"/>
          <w:u w:color="000000" w:themeColor="text1"/>
        </w:rPr>
        <w:t>Richard Vaughan</w:t>
      </w:r>
      <w:r w:rsidR="00100549">
        <w:t xml:space="preserve">, </w:t>
      </w:r>
      <w:r w:rsidR="00100549" w:rsidRPr="005B56A0">
        <w:rPr>
          <w:color w:val="000000" w:themeColor="text1"/>
          <w:u w:color="000000" w:themeColor="text1"/>
        </w:rPr>
        <w:t xml:space="preserve">member of </w:t>
      </w:r>
      <w:r w:rsidR="00012670">
        <w:rPr>
          <w:color w:val="000000" w:themeColor="text1"/>
          <w:u w:color="000000" w:themeColor="text1"/>
        </w:rPr>
        <w:t>Van Wyck</w:t>
      </w:r>
      <w:r w:rsidR="00100549">
        <w:rPr>
          <w:color w:val="000000" w:themeColor="text1"/>
          <w:u w:color="000000" w:themeColor="text1"/>
        </w:rPr>
        <w:t xml:space="preserve"> Town Council</w:t>
      </w:r>
      <w:r w:rsidR="00100549" w:rsidRPr="005B56A0">
        <w:rPr>
          <w:color w:val="000000" w:themeColor="text1"/>
          <w:u w:color="000000" w:themeColor="text1"/>
        </w:rPr>
        <w:t>, who</w:t>
      </w:r>
      <w:r w:rsidR="00100549">
        <w:rPr>
          <w:color w:val="000000" w:themeColor="text1"/>
          <w:u w:color="000000" w:themeColor="text1"/>
        </w:rPr>
        <w:t xml:space="preserve">, having decided to retire, will </w:t>
      </w:r>
      <w:r w:rsidR="00100549" w:rsidRPr="005B56A0">
        <w:rPr>
          <w:color w:val="000000" w:themeColor="text1"/>
          <w:u w:color="000000" w:themeColor="text1"/>
        </w:rPr>
        <w:t xml:space="preserve">step down from his duties as a councilman </w:t>
      </w:r>
      <w:r w:rsidR="00100549">
        <w:rPr>
          <w:color w:val="000000" w:themeColor="text1"/>
          <w:u w:color="000000" w:themeColor="text1"/>
        </w:rPr>
        <w:t>on J</w:t>
      </w:r>
      <w:r w:rsidR="00012670">
        <w:rPr>
          <w:color w:val="000000" w:themeColor="text1"/>
          <w:u w:color="000000" w:themeColor="text1"/>
        </w:rPr>
        <w:t>anuary 6, 2022, the end of his current term</w:t>
      </w:r>
      <w:r w:rsidR="00100549" w:rsidRPr="005B56A0">
        <w:rPr>
          <w:color w:val="000000" w:themeColor="text1"/>
          <w:u w:color="000000" w:themeColor="text1"/>
        </w:rPr>
        <w:t>; and</w:t>
      </w:r>
    </w:p>
    <w:p w:rsidR="00AE0D4E" w:rsidRDefault="00AE0D4E" w:rsidP="0010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t>Whereas, Richard grew up in Van Wyck</w:t>
      </w:r>
      <w:r w:rsidR="00142C58">
        <w:rPr>
          <w:color w:val="000000" w:themeColor="text1"/>
          <w:u w:color="000000" w:themeColor="text1"/>
        </w:rPr>
        <w:t xml:space="preserve">. He moved away for a time, but his home called him back </w:t>
      </w:r>
      <w:r w:rsidRPr="004A30FB">
        <w:rPr>
          <w:color w:val="000000" w:themeColor="text1"/>
          <w:u w:color="000000" w:themeColor="text1"/>
        </w:rPr>
        <w:t xml:space="preserve">in 1987. After </w:t>
      </w:r>
      <w:r w:rsidR="00142C58">
        <w:rPr>
          <w:color w:val="000000" w:themeColor="text1"/>
          <w:u w:color="000000" w:themeColor="text1"/>
        </w:rPr>
        <w:t>returning</w:t>
      </w:r>
      <w:r w:rsidRPr="004A30FB">
        <w:rPr>
          <w:color w:val="000000" w:themeColor="text1"/>
          <w:u w:color="000000" w:themeColor="text1"/>
        </w:rPr>
        <w:t xml:space="preserve"> to Van Wyck, Richard became very involved in the community. He pulled citizens together by organizing downtown cleanups and renovating the </w:t>
      </w:r>
      <w:r w:rsidR="004A5565">
        <w:rPr>
          <w:color w:val="000000" w:themeColor="text1"/>
          <w:u w:color="000000" w:themeColor="text1"/>
        </w:rPr>
        <w:t>c</w:t>
      </w:r>
      <w:r w:rsidRPr="004A30FB">
        <w:rPr>
          <w:color w:val="000000" w:themeColor="text1"/>
          <w:u w:color="000000" w:themeColor="text1"/>
        </w:rPr>
        <w:t xml:space="preserve">ommunity </w:t>
      </w:r>
      <w:r w:rsidR="004A5565">
        <w:rPr>
          <w:color w:val="000000" w:themeColor="text1"/>
          <w:u w:color="000000" w:themeColor="text1"/>
        </w:rPr>
        <w:t>c</w:t>
      </w:r>
      <w:r w:rsidRPr="004A30FB">
        <w:rPr>
          <w:color w:val="000000" w:themeColor="text1"/>
          <w:u w:color="000000" w:themeColor="text1"/>
        </w:rPr>
        <w:t>enter, tasks that had been neglected for many years; and</w:t>
      </w: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t>Whereas, for the fifteen years of its existence, Richard chaired the Spring Festival Committee and for more than six years served as president of the Van Wyck Community Development Club. Under his leadership, funds were raised to renovate Van Wyck</w:t>
      </w:r>
      <w:r w:rsidR="00142C58" w:rsidRPr="00142C58">
        <w:rPr>
          <w:color w:val="000000" w:themeColor="text1"/>
          <w:u w:color="000000" w:themeColor="text1"/>
        </w:rPr>
        <w:t>’</w:t>
      </w:r>
      <w:r w:rsidRPr="004A30FB">
        <w:rPr>
          <w:color w:val="000000" w:themeColor="text1"/>
          <w:u w:color="000000" w:themeColor="text1"/>
        </w:rPr>
        <w:t xml:space="preserve">s original Seaboard Airline Railway, and it was moved to the community grounds and repaired. It now finds new </w:t>
      </w:r>
      <w:r w:rsidR="00F65AFE">
        <w:rPr>
          <w:color w:val="000000" w:themeColor="text1"/>
          <w:u w:color="000000" w:themeColor="text1"/>
        </w:rPr>
        <w:t>life</w:t>
      </w:r>
      <w:r w:rsidRPr="004A30FB">
        <w:rPr>
          <w:color w:val="000000" w:themeColor="text1"/>
          <w:u w:color="000000" w:themeColor="text1"/>
        </w:rPr>
        <w:t xml:space="preserve"> as the Little Free Library #45447. Further, along with help from other men in the community, he built the Van Wyck Expres</w:t>
      </w:r>
      <w:r w:rsidR="004A5565">
        <w:rPr>
          <w:color w:val="000000" w:themeColor="text1"/>
          <w:u w:color="000000" w:themeColor="text1"/>
        </w:rPr>
        <w:t>s</w:t>
      </w:r>
      <w:r w:rsidRPr="004A30FB">
        <w:rPr>
          <w:color w:val="000000" w:themeColor="text1"/>
          <w:u w:color="000000" w:themeColor="text1"/>
        </w:rPr>
        <w:t xml:space="preserve"> children</w:t>
      </w:r>
      <w:r w:rsidR="00142C58" w:rsidRPr="00142C58">
        <w:rPr>
          <w:color w:val="000000" w:themeColor="text1"/>
          <w:u w:color="000000" w:themeColor="text1"/>
        </w:rPr>
        <w:t>’</w:t>
      </w:r>
      <w:r w:rsidRPr="004A30FB">
        <w:rPr>
          <w:color w:val="000000" w:themeColor="text1"/>
          <w:u w:color="000000" w:themeColor="text1"/>
        </w:rPr>
        <w:t>s train. Richard is the man to call if something goes wrong or breaks at the community building; and</w:t>
      </w: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lastRenderedPageBreak/>
        <w:t xml:space="preserve">Whereas, when the town </w:t>
      </w:r>
      <w:r w:rsidR="00142C58">
        <w:rPr>
          <w:color w:val="000000" w:themeColor="text1"/>
          <w:u w:color="000000" w:themeColor="text1"/>
        </w:rPr>
        <w:t>determined to undergo incorporation</w:t>
      </w:r>
      <w:r w:rsidRPr="004A30FB">
        <w:rPr>
          <w:color w:val="000000" w:themeColor="text1"/>
          <w:u w:color="000000" w:themeColor="text1"/>
        </w:rPr>
        <w:t>, he was instrumental in bringing it to pass by driving from house to house to explain the need for incorporation and rallying residents to the cause; and</w:t>
      </w: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t>Whereas, Richard was named Lancaster County Chamber of Commerce Volunteer of the Year for his extensive work for the community; and</w:t>
      </w: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t>Whereas, as a man of faith, he long has been very active at Van Wyck Presbyterian Church, serving as an elder and chair of the Building and Grounds Committee; and</w:t>
      </w: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t>Whereas, Richard finds strength for his labors in the firm support of his lovely wife, Linda. They are a team, and what one does, both do; and</w:t>
      </w: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t>Whereas, appreciative of the legacy of consistent commitment and excellence Richard Vaughan has bestowed on this great State, particularly the Town of Van Wyck, the House of Representatives takes great pleasure in wishing him well at his departure from town council. He carries with him the gratitude and good wishes of all his colleagues and constituents. Now, therefore,</w:t>
      </w: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t>Be it resolved by the House of Representatives:</w:t>
      </w: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t>That the members of the South Carolina House of Representatives, by this resolution, recognize and congratulate the Honorable Richard Vaughan at the completion of five years as a dedicated Van Wyck town councilman, thank him for his distinguished service, and extend best wishes in all his future endeavors.</w:t>
      </w: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A" w:rsidRPr="004A30FB" w:rsidRDefault="002F09EA" w:rsidP="002F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0FB">
        <w:rPr>
          <w:color w:val="000000" w:themeColor="text1"/>
          <w:u w:color="000000" w:themeColor="text1"/>
        </w:rPr>
        <w:t>Be it further resolved that a copy of this resolution be presented to the Honorable Richard Vaughan.</w:t>
      </w:r>
    </w:p>
    <w:p w:rsidR="00100549" w:rsidRDefault="00100549" w:rsidP="0010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3F3E" w:rsidRDefault="00142C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2993" w:rsidRDefault="00A32993" w:rsidP="00A32993">
      <w:pPr>
        <w:suppressAutoHyphens/>
      </w:pPr>
    </w:p>
    <w:sectPr w:rsidR="00A32993" w:rsidSect="00A329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5F5" w:rsidRDefault="006425F5" w:rsidP="009F0C77">
      <w:r>
        <w:separator/>
      </w:r>
    </w:p>
  </w:endnote>
  <w:endnote w:type="continuationSeparator" w:id="0">
    <w:p w:rsidR="006425F5" w:rsidRDefault="006425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221664-3605-4342-A18B-E4004484ED37}"/>
    <w:embedBold r:id="rId2" w:fontKey="{3BA47CC4-E543-4B2C-82A3-5A93F7315621}"/>
  </w:font>
  <w:font w:name="Calibri">
    <w:panose1 w:val="020F0502020204030204"/>
    <w:charset w:val="00"/>
    <w:family w:val="swiss"/>
    <w:pitch w:val="variable"/>
    <w:sig w:usb0="E4002EFF" w:usb1="C000247B" w:usb2="00000009" w:usb3="00000000" w:csb0="000001FF" w:csb1="00000000"/>
    <w:embedRegular r:id="rId3" w:fontKey="{4E97DA89-EAD0-4093-A4F3-93FC3ADE7679}"/>
  </w:font>
  <w:font w:name="Segoe UI">
    <w:panose1 w:val="020B0502040204020203"/>
    <w:charset w:val="00"/>
    <w:family w:val="swiss"/>
    <w:pitch w:val="variable"/>
    <w:sig w:usb0="E4002EFF" w:usb1="C000E47F" w:usb2="00000009" w:usb3="00000000" w:csb0="000001FF" w:csb1="00000000"/>
    <w:embedRegular r:id="rId4" w:fontKey="{281A35BE-7182-427A-833F-FEBEEA3E5D90}"/>
  </w:font>
  <w:font w:name="Cambria">
    <w:panose1 w:val="02040503050406030204"/>
    <w:charset w:val="00"/>
    <w:family w:val="roman"/>
    <w:pitch w:val="variable"/>
    <w:sig w:usb0="E00006FF" w:usb1="420024FF" w:usb2="02000000" w:usb3="00000000" w:csb0="0000019F" w:csb1="00000000"/>
    <w:embedRegular r:id="rId5" w:fontKey="{C14BC3ED-9714-4C89-9DD0-972FAB4425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993" w:rsidRPr="00861A11" w:rsidRDefault="00A32993" w:rsidP="00861A11">
    <w:pPr>
      <w:pStyle w:val="Footer"/>
      <w:tabs>
        <w:tab w:val="clear" w:pos="4680"/>
        <w:tab w:val="clear" w:pos="9360"/>
        <w:tab w:val="center" w:pos="2995"/>
      </w:tabs>
      <w:spacing w:before="120"/>
    </w:pPr>
    <w:r>
      <w:t>[4672]</w:t>
    </w:r>
    <w:r>
      <w:tab/>
    </w:r>
    <w:r>
      <w:fldChar w:fldCharType="begin"/>
    </w:r>
    <w:r>
      <w:instrText xml:space="preserve"> PAGE  \* MERGEFORMAT </w:instrText>
    </w:r>
    <w:r>
      <w:fldChar w:fldCharType="separate"/>
    </w:r>
    <w:r w:rsidR="000579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5F5" w:rsidRDefault="006425F5" w:rsidP="009F0C77">
      <w:r>
        <w:separator/>
      </w:r>
    </w:p>
  </w:footnote>
  <w:footnote w:type="continuationSeparator" w:id="0">
    <w:p w:rsidR="006425F5" w:rsidRDefault="006425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8WAB21"/>
    <w:docVar w:name="CoverBillType" w:val="r"/>
    <w:docVar w:name="DocPath" w:val="L:\Council\bills\RM\1318WAB21.DOCX"/>
    <w:docVar w:name="dvBillNumber" w:val="4672"/>
    <w:docVar w:name="dvBillNumberPrefix" w:val="H. "/>
    <w:docVar w:name="dvOriginalBody" w:val="House"/>
    <w:docVar w:name="dvSteno" w:val="RM"/>
    <w:docVar w:name="NameofBody" w:val="h"/>
    <w:docVar w:name="vGroup2" w:val="Council"/>
  </w:docVars>
  <w:rsids>
    <w:rsidRoot w:val="00131CEF"/>
    <w:rsid w:val="00011869"/>
    <w:rsid w:val="00012670"/>
    <w:rsid w:val="00015CD6"/>
    <w:rsid w:val="000579EE"/>
    <w:rsid w:val="000E0100"/>
    <w:rsid w:val="000E1785"/>
    <w:rsid w:val="000F40FA"/>
    <w:rsid w:val="00100549"/>
    <w:rsid w:val="001035F1"/>
    <w:rsid w:val="0010776B"/>
    <w:rsid w:val="00131CEF"/>
    <w:rsid w:val="00133E66"/>
    <w:rsid w:val="00142C58"/>
    <w:rsid w:val="001435A3"/>
    <w:rsid w:val="00146ED3"/>
    <w:rsid w:val="00151044"/>
    <w:rsid w:val="001D08F2"/>
    <w:rsid w:val="001D3A58"/>
    <w:rsid w:val="001D525B"/>
    <w:rsid w:val="001D7F4F"/>
    <w:rsid w:val="001E43E8"/>
    <w:rsid w:val="00205238"/>
    <w:rsid w:val="002217E0"/>
    <w:rsid w:val="002321B6"/>
    <w:rsid w:val="00232912"/>
    <w:rsid w:val="00235FCE"/>
    <w:rsid w:val="00250967"/>
    <w:rsid w:val="002543C8"/>
    <w:rsid w:val="0025541D"/>
    <w:rsid w:val="00284AAE"/>
    <w:rsid w:val="002E5912"/>
    <w:rsid w:val="002F09EA"/>
    <w:rsid w:val="00301B21"/>
    <w:rsid w:val="0032494D"/>
    <w:rsid w:val="00325348"/>
    <w:rsid w:val="0032732C"/>
    <w:rsid w:val="00336AD0"/>
    <w:rsid w:val="0037079A"/>
    <w:rsid w:val="00370C09"/>
    <w:rsid w:val="003733B4"/>
    <w:rsid w:val="003C25B8"/>
    <w:rsid w:val="003C4DAB"/>
    <w:rsid w:val="003D01E8"/>
    <w:rsid w:val="003E5288"/>
    <w:rsid w:val="003F6D79"/>
    <w:rsid w:val="0041760A"/>
    <w:rsid w:val="00417C01"/>
    <w:rsid w:val="0042619A"/>
    <w:rsid w:val="004403BD"/>
    <w:rsid w:val="00460E38"/>
    <w:rsid w:val="00461441"/>
    <w:rsid w:val="00467068"/>
    <w:rsid w:val="004809EE"/>
    <w:rsid w:val="004865E1"/>
    <w:rsid w:val="004A5565"/>
    <w:rsid w:val="004C0C42"/>
    <w:rsid w:val="004E0381"/>
    <w:rsid w:val="004E7D54"/>
    <w:rsid w:val="00526407"/>
    <w:rsid w:val="005273C6"/>
    <w:rsid w:val="00530A69"/>
    <w:rsid w:val="00545593"/>
    <w:rsid w:val="00546AF5"/>
    <w:rsid w:val="00556EBF"/>
    <w:rsid w:val="00577C6C"/>
    <w:rsid w:val="005A62FE"/>
    <w:rsid w:val="005C2FE2"/>
    <w:rsid w:val="005C7351"/>
    <w:rsid w:val="005E2BC9"/>
    <w:rsid w:val="00605102"/>
    <w:rsid w:val="006215AA"/>
    <w:rsid w:val="006425F5"/>
    <w:rsid w:val="006778A5"/>
    <w:rsid w:val="006913C9"/>
    <w:rsid w:val="0069470D"/>
    <w:rsid w:val="006D58AA"/>
    <w:rsid w:val="00734F00"/>
    <w:rsid w:val="00736959"/>
    <w:rsid w:val="007A70AE"/>
    <w:rsid w:val="00813C33"/>
    <w:rsid w:val="008362E8"/>
    <w:rsid w:val="00837E2D"/>
    <w:rsid w:val="0085786E"/>
    <w:rsid w:val="00861A11"/>
    <w:rsid w:val="008A1768"/>
    <w:rsid w:val="008A489F"/>
    <w:rsid w:val="008F0F33"/>
    <w:rsid w:val="008F4429"/>
    <w:rsid w:val="0094021A"/>
    <w:rsid w:val="009B44AF"/>
    <w:rsid w:val="009C6A0B"/>
    <w:rsid w:val="009F0C77"/>
    <w:rsid w:val="009F4DD1"/>
    <w:rsid w:val="00A02543"/>
    <w:rsid w:val="00A32993"/>
    <w:rsid w:val="00A41684"/>
    <w:rsid w:val="00A64E80"/>
    <w:rsid w:val="00A72BCD"/>
    <w:rsid w:val="00A741D9"/>
    <w:rsid w:val="00A833AB"/>
    <w:rsid w:val="00A9741D"/>
    <w:rsid w:val="00AC34A2"/>
    <w:rsid w:val="00AD1C9A"/>
    <w:rsid w:val="00AD3F3E"/>
    <w:rsid w:val="00AD416B"/>
    <w:rsid w:val="00AD4B17"/>
    <w:rsid w:val="00AE0D4E"/>
    <w:rsid w:val="00B412D4"/>
    <w:rsid w:val="00B64FFF"/>
    <w:rsid w:val="00BA45F4"/>
    <w:rsid w:val="00BA690F"/>
    <w:rsid w:val="00BD5966"/>
    <w:rsid w:val="00BE3C22"/>
    <w:rsid w:val="00C0345E"/>
    <w:rsid w:val="00C21ABE"/>
    <w:rsid w:val="00C31C95"/>
    <w:rsid w:val="00C3483A"/>
    <w:rsid w:val="00C74E9D"/>
    <w:rsid w:val="00C826DD"/>
    <w:rsid w:val="00C82FD3"/>
    <w:rsid w:val="00C92819"/>
    <w:rsid w:val="00CA4172"/>
    <w:rsid w:val="00CC6B7B"/>
    <w:rsid w:val="00CD2089"/>
    <w:rsid w:val="00D73A67"/>
    <w:rsid w:val="00D970A9"/>
    <w:rsid w:val="00DF3845"/>
    <w:rsid w:val="00E41911"/>
    <w:rsid w:val="00E44B57"/>
    <w:rsid w:val="00E9212D"/>
    <w:rsid w:val="00E92EEF"/>
    <w:rsid w:val="00EF2368"/>
    <w:rsid w:val="00F24442"/>
    <w:rsid w:val="00F50AE3"/>
    <w:rsid w:val="00F655B7"/>
    <w:rsid w:val="00F656BA"/>
    <w:rsid w:val="00F65AFE"/>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114054-2CFC-4883-86C0-99E0FE40E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0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C42"/>
    <w:rPr>
      <w:rFonts w:ascii="Segoe UI" w:eastAsia="Times New Roman" w:hAnsi="Segoe UI" w:cs="Segoe UI"/>
      <w:sz w:val="18"/>
      <w:szCs w:val="18"/>
    </w:rPr>
  </w:style>
  <w:style w:type="character" w:styleId="Hyperlink">
    <w:name w:val="Hyperlink"/>
    <w:basedOn w:val="DefaultParagraphFont"/>
    <w:uiPriority w:val="99"/>
    <w:unhideWhenUsed/>
    <w:rsid w:val="00A329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72&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72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A4FB6-CD64-4DD3-8B50-F1256251A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563</Words>
  <Characters>3211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4672: Subject not yet available - South Carolina Legislature Online</dc:title>
  <dc:creator>Rosanne McDowell</dc:creator>
  <cp:lastModifiedBy>S Wilson</cp:lastModifiedBy>
  <cp:revision>2</cp:revision>
  <cp:lastPrinted>2021-12-02T21:09:00Z</cp:lastPrinted>
  <dcterms:created xsi:type="dcterms:W3CDTF">2021-12-08T17:59:00Z</dcterms:created>
  <dcterms:modified xsi:type="dcterms:W3CDTF">2021-12-08T17:59:00Z</dcterms:modified>
</cp:coreProperties>
</file>