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7CB6A" w14:textId="2AF6F26B" w:rsidR="00E47A4C" w:rsidRDefault="00E47A4C" w:rsidP="00E47A4C">
      <w:pPr>
        <w:widowControl w:val="0"/>
        <w:jc w:val="center"/>
      </w:pPr>
      <w:r w:rsidRPr="00E47A4C">
        <w:rPr>
          <w:b/>
        </w:rPr>
        <w:t>South Carolina General Assembly</w:t>
      </w:r>
    </w:p>
    <w:p w14:paraId="5EBEAA77" w14:textId="04DC9DBE" w:rsidR="00E47A4C" w:rsidRDefault="00E47A4C" w:rsidP="00E47A4C">
      <w:pPr>
        <w:widowControl w:val="0"/>
        <w:jc w:val="center"/>
      </w:pPr>
      <w:r>
        <w:t>124th Session, 2021-2022</w:t>
      </w:r>
    </w:p>
    <w:p w14:paraId="1E9C3E7E" w14:textId="6B1631A7" w:rsidR="00E47A4C" w:rsidRDefault="00E47A4C" w:rsidP="00E47A4C">
      <w:pPr>
        <w:widowControl w:val="0"/>
        <w:jc w:val="left"/>
      </w:pPr>
    </w:p>
    <w:p w14:paraId="4D7BB141" w14:textId="2679432C" w:rsidR="00E47A4C" w:rsidRDefault="00E47A4C" w:rsidP="00E47A4C">
      <w:pPr>
        <w:widowControl w:val="0"/>
        <w:jc w:val="left"/>
        <w:rPr>
          <w:b/>
        </w:rPr>
      </w:pPr>
      <w:r w:rsidRPr="00E47A4C">
        <w:rPr>
          <w:b/>
        </w:rPr>
        <w:t>H. 4913</w:t>
      </w:r>
    </w:p>
    <w:p w14:paraId="1512A47D" w14:textId="073D0E0E" w:rsidR="00E47A4C" w:rsidRDefault="00E47A4C" w:rsidP="00E47A4C">
      <w:pPr>
        <w:widowControl w:val="0"/>
        <w:jc w:val="left"/>
        <w:rPr>
          <w:b/>
        </w:rPr>
      </w:pPr>
    </w:p>
    <w:p w14:paraId="4C50DCDE" w14:textId="15235040" w:rsidR="00E47A4C" w:rsidRDefault="00E47A4C" w:rsidP="00E47A4C">
      <w:pPr>
        <w:widowControl w:val="0"/>
        <w:jc w:val="left"/>
      </w:pPr>
      <w:r w:rsidRPr="00E47A4C">
        <w:rPr>
          <w:b/>
        </w:rPr>
        <w:t>STATUS INFORMATION</w:t>
      </w:r>
    </w:p>
    <w:p w14:paraId="06CA5902" w14:textId="1BC54638" w:rsidR="00E47A4C" w:rsidRDefault="00E47A4C" w:rsidP="00E47A4C">
      <w:pPr>
        <w:widowControl w:val="0"/>
        <w:jc w:val="left"/>
      </w:pPr>
    </w:p>
    <w:p w14:paraId="7A23976D" w14:textId="21D5DD24" w:rsidR="00E47A4C" w:rsidRDefault="00E47A4C" w:rsidP="00E47A4C">
      <w:pPr>
        <w:widowControl w:val="0"/>
        <w:jc w:val="left"/>
      </w:pPr>
      <w:r>
        <w:t>House Resolution</w:t>
      </w:r>
    </w:p>
    <w:p w14:paraId="24916839" w14:textId="2AE6E310" w:rsidR="00E47A4C" w:rsidRDefault="00276D24" w:rsidP="00E47A4C">
      <w:pPr>
        <w:widowControl w:val="0"/>
        <w:jc w:val="left"/>
      </w:pPr>
      <w:r>
        <w:t>Sponsors: Rep. McCravy</w:t>
      </w:r>
    </w:p>
    <w:p w14:paraId="3D3F588D" w14:textId="5F1FE7B5" w:rsidR="00E47A4C" w:rsidRDefault="00E47A4C" w:rsidP="00E47A4C">
      <w:pPr>
        <w:widowControl w:val="0"/>
        <w:jc w:val="left"/>
      </w:pPr>
      <w:r>
        <w:t>Document Path: l:\council\bills\gm\24639wab22.docx</w:t>
      </w:r>
    </w:p>
    <w:p w14:paraId="6608E0EC" w14:textId="7DA99EB0" w:rsidR="00E47A4C" w:rsidRDefault="00E47A4C" w:rsidP="00E47A4C">
      <w:pPr>
        <w:widowControl w:val="0"/>
        <w:jc w:val="left"/>
      </w:pPr>
    </w:p>
    <w:p w14:paraId="0451B5A7" w14:textId="77777777" w:rsidR="00276D24" w:rsidRDefault="00276D24" w:rsidP="00E47A4C">
      <w:pPr>
        <w:widowControl w:val="0"/>
        <w:jc w:val="left"/>
      </w:pPr>
      <w:r>
        <w:t>Introduced in the House on February 3, 2022</w:t>
      </w:r>
    </w:p>
    <w:p w14:paraId="554D338A" w14:textId="77777777" w:rsidR="00276D24" w:rsidRDefault="00276D24" w:rsidP="00E47A4C">
      <w:pPr>
        <w:widowControl w:val="0"/>
        <w:jc w:val="left"/>
      </w:pPr>
      <w:r>
        <w:t>Adopted by the House on February 3, 2022</w:t>
      </w:r>
    </w:p>
    <w:p w14:paraId="790111D8" w14:textId="77777777" w:rsidR="00276D24" w:rsidRDefault="00276D24" w:rsidP="00E47A4C">
      <w:pPr>
        <w:widowControl w:val="0"/>
        <w:jc w:val="left"/>
      </w:pPr>
    </w:p>
    <w:p w14:paraId="4E6C1403" w14:textId="0DBF2527" w:rsidR="00E47A4C" w:rsidRDefault="00276D24" w:rsidP="00E47A4C">
      <w:pPr>
        <w:widowControl w:val="0"/>
        <w:jc w:val="left"/>
      </w:pPr>
      <w:r>
        <w:t>Summary: Bryce Seaborn state champion wrestler</w:t>
      </w:r>
    </w:p>
    <w:p w14:paraId="47963002" w14:textId="67BC9F55" w:rsidR="00E47A4C" w:rsidRDefault="00E47A4C" w:rsidP="00E47A4C">
      <w:pPr>
        <w:widowControl w:val="0"/>
        <w:jc w:val="left"/>
      </w:pPr>
    </w:p>
    <w:p w14:paraId="4A395B37" w14:textId="156D36EF" w:rsidR="00E47A4C" w:rsidRDefault="00E47A4C" w:rsidP="00E47A4C">
      <w:pPr>
        <w:widowControl w:val="0"/>
        <w:jc w:val="left"/>
      </w:pPr>
    </w:p>
    <w:p w14:paraId="19E11C29" w14:textId="5E8C2E2C" w:rsidR="00E47A4C" w:rsidRDefault="00E47A4C" w:rsidP="00E47A4C">
      <w:pPr>
        <w:widowControl w:val="0"/>
        <w:tabs>
          <w:tab w:val="center" w:pos="590"/>
          <w:tab w:val="center" w:pos="1440"/>
          <w:tab w:val="left" w:pos="1872"/>
          <w:tab w:val="left" w:pos="9187"/>
        </w:tabs>
        <w:jc w:val="left"/>
      </w:pPr>
      <w:r w:rsidRPr="00E47A4C">
        <w:rPr>
          <w:b/>
        </w:rPr>
        <w:t>HISTORY OF LEGISLATIVE ACTIONS</w:t>
      </w:r>
    </w:p>
    <w:p w14:paraId="42D43DDA" w14:textId="6355B54D" w:rsidR="00E47A4C" w:rsidRDefault="00E47A4C" w:rsidP="00E47A4C">
      <w:pPr>
        <w:widowControl w:val="0"/>
        <w:tabs>
          <w:tab w:val="center" w:pos="590"/>
          <w:tab w:val="center" w:pos="1440"/>
          <w:tab w:val="left" w:pos="1872"/>
          <w:tab w:val="left" w:pos="9187"/>
        </w:tabs>
        <w:jc w:val="left"/>
      </w:pPr>
    </w:p>
    <w:p w14:paraId="6A193465" w14:textId="63FBF655" w:rsidR="00E47A4C" w:rsidRPr="00E47A4C" w:rsidRDefault="00E47A4C" w:rsidP="00E47A4C">
      <w:pPr>
        <w:widowControl w:val="0"/>
        <w:tabs>
          <w:tab w:val="center" w:pos="590"/>
          <w:tab w:val="center" w:pos="1440"/>
          <w:tab w:val="left" w:pos="1872"/>
          <w:tab w:val="left" w:pos="9187"/>
        </w:tabs>
        <w:jc w:val="left"/>
      </w:pPr>
      <w:r w:rsidRPr="00E47A4C">
        <w:rPr>
          <w:u w:val="single"/>
        </w:rPr>
        <w:tab/>
        <w:t>Date</w:t>
      </w:r>
      <w:r w:rsidRPr="00E47A4C">
        <w:rPr>
          <w:u w:val="single"/>
        </w:rPr>
        <w:tab/>
        <w:t>Body</w:t>
      </w:r>
      <w:r w:rsidRPr="00E47A4C">
        <w:rPr>
          <w:u w:val="single"/>
        </w:rPr>
        <w:tab/>
        <w:t>Action Description with journal page number</w:t>
      </w:r>
      <w:r w:rsidRPr="00E47A4C">
        <w:rPr>
          <w:u w:val="single"/>
        </w:rPr>
        <w:tab/>
      </w:r>
    </w:p>
    <w:p w14:paraId="1E7C0797" w14:textId="77777777" w:rsidR="00276D24" w:rsidRDefault="00276D24" w:rsidP="00276D24">
      <w:pPr>
        <w:widowControl w:val="0"/>
        <w:tabs>
          <w:tab w:val="right" w:pos="1008"/>
          <w:tab w:val="left" w:pos="1152"/>
          <w:tab w:val="left" w:pos="1872"/>
          <w:tab w:val="left" w:pos="9187"/>
        </w:tabs>
        <w:ind w:left="2088" w:hanging="2088"/>
      </w:pPr>
      <w:r>
        <w:tab/>
        <w:t>2/3/2022</w:t>
      </w:r>
      <w:r>
        <w:tab/>
        <w:t>House</w:t>
      </w:r>
      <w:r>
        <w:tab/>
        <w:t>Introduced and adopted (</w:t>
      </w:r>
      <w:hyperlink r:id="rId7" w:history="1">
        <w:r w:rsidRPr="00163212">
          <w:rPr>
            <w:rStyle w:val="Hyperlink"/>
          </w:rPr>
          <w:t>House Journal</w:t>
        </w:r>
        <w:r w:rsidRPr="00163212">
          <w:rPr>
            <w:rStyle w:val="Hyperlink"/>
          </w:rPr>
          <w:noBreakHyphen/>
          <w:t>page 9</w:t>
        </w:r>
      </w:hyperlink>
      <w:r>
        <w:t>)</w:t>
      </w:r>
    </w:p>
    <w:p w14:paraId="173BFDD4" w14:textId="77777777" w:rsidR="00276D24" w:rsidRDefault="00276D24" w:rsidP="00276D24">
      <w:pPr>
        <w:widowControl w:val="0"/>
        <w:tabs>
          <w:tab w:val="right" w:pos="1008"/>
          <w:tab w:val="left" w:pos="1152"/>
          <w:tab w:val="left" w:pos="1872"/>
          <w:tab w:val="left" w:pos="9187"/>
        </w:tabs>
        <w:ind w:left="2088" w:hanging="2088"/>
      </w:pPr>
    </w:p>
    <w:p w14:paraId="23D0694C" w14:textId="46457394" w:rsidR="00E47A4C" w:rsidRDefault="00E47A4C" w:rsidP="00E47A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7A4C">
          <w:rPr>
            <w:rStyle w:val="Hyperlink"/>
          </w:rPr>
          <w:t>legislative information</w:t>
        </w:r>
      </w:hyperlink>
      <w:r>
        <w:t xml:space="preserve"> at the website</w:t>
      </w:r>
    </w:p>
    <w:p w14:paraId="716FBE58" w14:textId="66E61E0B" w:rsidR="00E47A4C" w:rsidRDefault="00E47A4C" w:rsidP="00E47A4C">
      <w:pPr>
        <w:widowControl w:val="0"/>
        <w:tabs>
          <w:tab w:val="right" w:pos="1008"/>
          <w:tab w:val="left" w:pos="1152"/>
          <w:tab w:val="left" w:pos="1872"/>
          <w:tab w:val="left" w:pos="9187"/>
        </w:tabs>
        <w:ind w:left="2088" w:hanging="2088"/>
        <w:jc w:val="left"/>
      </w:pPr>
    </w:p>
    <w:p w14:paraId="251B7160" w14:textId="77777777" w:rsidR="00E47A4C" w:rsidRPr="00E47A4C" w:rsidRDefault="00E47A4C" w:rsidP="00E47A4C">
      <w:pPr>
        <w:widowControl w:val="0"/>
        <w:tabs>
          <w:tab w:val="right" w:pos="1008"/>
          <w:tab w:val="left" w:pos="1152"/>
          <w:tab w:val="left" w:pos="1872"/>
          <w:tab w:val="left" w:pos="9187"/>
        </w:tabs>
        <w:ind w:left="2088" w:hanging="2088"/>
        <w:jc w:val="left"/>
      </w:pPr>
    </w:p>
    <w:p w14:paraId="395E6AAC" w14:textId="318C3310" w:rsidR="00E47A4C" w:rsidRDefault="00E47A4C" w:rsidP="00E47A4C">
      <w:r w:rsidRPr="00E47A4C">
        <w:rPr>
          <w:b/>
        </w:rPr>
        <w:t>VERSIONS OF THIS BILL</w:t>
      </w:r>
    </w:p>
    <w:p w14:paraId="6A8FA801" w14:textId="242D1B3C" w:rsidR="00E47A4C" w:rsidRDefault="00E47A4C" w:rsidP="00E47A4C"/>
    <w:p w14:paraId="717AA3B6" w14:textId="02E1A31F" w:rsidR="00E47A4C" w:rsidRDefault="00250747" w:rsidP="00E47A4C">
      <w:hyperlink r:id="rId9" w:history="1">
        <w:r w:rsidR="00E47A4C">
          <w:rPr>
            <w:rStyle w:val="Hyperlink"/>
          </w:rPr>
          <w:t>2/3/2022</w:t>
        </w:r>
      </w:hyperlink>
    </w:p>
    <w:p w14:paraId="3A129771" w14:textId="4295C361" w:rsidR="00E47A4C" w:rsidRDefault="00E47A4C" w:rsidP="00E47A4C"/>
    <w:p w14:paraId="0675355C" w14:textId="77777777" w:rsidR="00E47A4C" w:rsidRDefault="00E47A4C" w:rsidP="00E47A4C">
      <w:pPr>
        <w:sectPr w:rsidR="00E47A4C" w:rsidSect="00E47A4C">
          <w:pgSz w:w="12240" w:h="15840" w:code="1"/>
          <w:pgMar w:top="1080" w:right="1440" w:bottom="1080" w:left="1440" w:header="720" w:footer="720" w:gutter="0"/>
          <w:cols w:space="720"/>
          <w:noEndnote/>
          <w:docGrid w:linePitch="360"/>
        </w:sectPr>
      </w:pPr>
    </w:p>
    <w:p w14:paraId="31CFA367" w14:textId="08AF2882" w:rsidR="00807C99" w:rsidRDefault="00807C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26404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DBE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F046F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DF80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6195A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B62E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2E959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2C9165" w14:textId="77777777" w:rsidR="0010776B" w:rsidRPr="00325348" w:rsidRDefault="0010776B"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65E">
        <w:rPr>
          <w:b/>
          <w:sz w:val="30"/>
          <w:szCs w:val="30"/>
        </w:rPr>
        <w:t>HOUSE RESOLUTION</w:t>
      </w:r>
    </w:p>
    <w:p w14:paraId="03D2D8F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DA2637" w14:textId="77777777" w:rsidR="0010776B" w:rsidRDefault="00C06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BRYCE SEABORN</w:t>
      </w:r>
      <w:r w:rsidRPr="00E542AE">
        <w:rPr>
          <w:color w:val="000000" w:themeColor="text1"/>
          <w:u w:color="000000" w:themeColor="text1"/>
        </w:rPr>
        <w:t xml:space="preserve"> FOR </w:t>
      </w:r>
      <w:r>
        <w:rPr>
          <w:color w:val="000000" w:themeColor="text1"/>
          <w:u w:color="000000" w:themeColor="text1"/>
        </w:rPr>
        <w:t>AN OUTSTANDING</w:t>
      </w:r>
      <w:r w:rsidRPr="00E542AE">
        <w:rPr>
          <w:color w:val="000000" w:themeColor="text1"/>
          <w:u w:color="000000" w:themeColor="text1"/>
        </w:rPr>
        <w:t xml:space="preserve"> </w:t>
      </w:r>
      <w:r w:rsidR="00167705">
        <w:rPr>
          <w:color w:val="000000" w:themeColor="text1"/>
          <w:u w:color="000000" w:themeColor="text1"/>
        </w:rPr>
        <w:t xml:space="preserve">WRESTLING </w:t>
      </w:r>
      <w:r w:rsidRPr="00E542AE">
        <w:rPr>
          <w:color w:val="000000" w:themeColor="text1"/>
          <w:u w:color="000000" w:themeColor="text1"/>
        </w:rPr>
        <w:t xml:space="preserve">SEASON AND </w:t>
      </w:r>
      <w:r>
        <w:rPr>
          <w:color w:val="000000" w:themeColor="text1"/>
          <w:u w:color="000000" w:themeColor="text1"/>
        </w:rPr>
        <w:t>TO CONGRATULATE HIM FOR WINN</w:t>
      </w:r>
      <w:r w:rsidRPr="00E542AE">
        <w:rPr>
          <w:color w:val="000000" w:themeColor="text1"/>
          <w:u w:color="000000" w:themeColor="text1"/>
        </w:rPr>
        <w:t xml:space="preserve">ING THE </w:t>
      </w:r>
      <w:r>
        <w:rPr>
          <w:color w:val="000000" w:themeColor="text1"/>
          <w:u w:color="000000" w:themeColor="text1"/>
        </w:rPr>
        <w:t xml:space="preserve">2022 </w:t>
      </w:r>
      <w:r w:rsidRPr="007D62EB">
        <w:rPr>
          <w:color w:val="000000" w:themeColor="text1"/>
          <w:u w:color="000000" w:themeColor="text1"/>
        </w:rPr>
        <w:t>CAROLINA INVITATIONAL JV/MS TOURNAMENT</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14:paraId="2DF8E57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0871B9C" w14:textId="77777777" w:rsidR="00AB6176" w:rsidRDefault="008B465E"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B6176">
        <w:t xml:space="preserve">the South Carolina House of Representatives is pleased to learn that </w:t>
      </w:r>
      <w:r w:rsidR="008F53B9">
        <w:rPr>
          <w:color w:val="000000" w:themeColor="text1"/>
          <w:u w:color="000000" w:themeColor="text1"/>
        </w:rPr>
        <w:t>Bryce Seaborn</w:t>
      </w:r>
      <w:r w:rsidR="008F53B9">
        <w:t xml:space="preserve">, </w:t>
      </w:r>
      <w:r w:rsidR="008F53B9">
        <w:rPr>
          <w:color w:val="000000" w:themeColor="text1"/>
          <w:u w:color="000000" w:themeColor="text1"/>
        </w:rPr>
        <w:t>a</w:t>
      </w:r>
      <w:r w:rsidR="008F53B9" w:rsidRPr="00E542AE">
        <w:rPr>
          <w:color w:val="000000" w:themeColor="text1"/>
          <w:u w:color="000000" w:themeColor="text1"/>
        </w:rPr>
        <w:t xml:space="preserve"> </w:t>
      </w:r>
      <w:r w:rsidR="008F53B9">
        <w:t xml:space="preserve">member of the Greenwood High School wrestling team, </w:t>
      </w:r>
      <w:r w:rsidR="00AB6176">
        <w:t xml:space="preserve">captured the state title at the </w:t>
      </w:r>
      <w:r w:rsidR="006D3B8D">
        <w:rPr>
          <w:color w:val="000000" w:themeColor="text1"/>
          <w:u w:color="000000" w:themeColor="text1"/>
        </w:rPr>
        <w:t>Carolina Invitational JV</w:t>
      </w:r>
      <w:r w:rsidR="006D3B8D" w:rsidRPr="007D62EB">
        <w:rPr>
          <w:color w:val="000000" w:themeColor="text1"/>
          <w:u w:color="000000" w:themeColor="text1"/>
        </w:rPr>
        <w:t>/M</w:t>
      </w:r>
      <w:r w:rsidR="006D3B8D">
        <w:rPr>
          <w:color w:val="000000" w:themeColor="text1"/>
          <w:u w:color="000000" w:themeColor="text1"/>
        </w:rPr>
        <w:t>S</w:t>
      </w:r>
      <w:r w:rsidR="006D3B8D" w:rsidRPr="007D62EB">
        <w:rPr>
          <w:color w:val="000000" w:themeColor="text1"/>
          <w:u w:color="000000" w:themeColor="text1"/>
        </w:rPr>
        <w:t xml:space="preserve"> Tournament</w:t>
      </w:r>
      <w:r w:rsidR="006D3B8D">
        <w:rPr>
          <w:color w:val="000000" w:themeColor="text1"/>
          <w:u w:color="000000" w:themeColor="text1"/>
        </w:rPr>
        <w:t xml:space="preserve"> </w:t>
      </w:r>
      <w:r w:rsidR="00AB6176">
        <w:t xml:space="preserve">held at </w:t>
      </w:r>
      <w:r w:rsidR="00C061AF" w:rsidRPr="007D62EB">
        <w:rPr>
          <w:color w:val="000000" w:themeColor="text1"/>
          <w:u w:color="000000" w:themeColor="text1"/>
        </w:rPr>
        <w:t>Eastside High School</w:t>
      </w:r>
      <w:r w:rsidR="00C061AF">
        <w:rPr>
          <w:color w:val="000000" w:themeColor="text1"/>
          <w:u w:color="000000" w:themeColor="text1"/>
        </w:rPr>
        <w:t xml:space="preserve"> </w:t>
      </w:r>
      <w:r w:rsidR="00AB6176">
        <w:t xml:space="preserve">in </w:t>
      </w:r>
      <w:r w:rsidR="00C061AF" w:rsidRPr="007D62EB">
        <w:rPr>
          <w:color w:val="000000" w:themeColor="text1"/>
          <w:u w:color="000000" w:themeColor="text1"/>
        </w:rPr>
        <w:t>Taylors</w:t>
      </w:r>
      <w:r w:rsidR="00C061AF">
        <w:rPr>
          <w:color w:val="000000" w:themeColor="text1"/>
          <w:u w:color="000000" w:themeColor="text1"/>
        </w:rPr>
        <w:t xml:space="preserve"> </w:t>
      </w:r>
      <w:r w:rsidR="00AB6176">
        <w:t xml:space="preserve">on </w:t>
      </w:r>
      <w:r w:rsidR="00C061AF" w:rsidRPr="007D62EB">
        <w:rPr>
          <w:color w:val="000000" w:themeColor="text1"/>
          <w:u w:color="000000" w:themeColor="text1"/>
        </w:rPr>
        <w:t>Saturday, January 29, 2022</w:t>
      </w:r>
      <w:r w:rsidR="00AB6176">
        <w:t>; and</w:t>
      </w:r>
    </w:p>
    <w:p w14:paraId="1A3AF74E" w14:textId="77777777"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2E37B0" w14:textId="0D46B267"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w:t>
      </w:r>
      <w:r w:rsidR="008F53B9">
        <w:t>his</w:t>
      </w:r>
      <w:r>
        <w:t xml:space="preserve"> exuberant fans, </w:t>
      </w:r>
      <w:r w:rsidR="008F53B9">
        <w:rPr>
          <w:color w:val="000000" w:themeColor="text1"/>
          <w:u w:color="000000" w:themeColor="text1"/>
        </w:rPr>
        <w:t xml:space="preserve">Bryce Seaborn </w:t>
      </w:r>
      <w:r>
        <w:t xml:space="preserve">defeated a </w:t>
      </w:r>
      <w:r w:rsidR="008F53B9">
        <w:t>strong</w:t>
      </w:r>
      <w:r>
        <w:t xml:space="preserve"> </w:t>
      </w:r>
      <w:r w:rsidR="008F53B9">
        <w:t xml:space="preserve">lineup of </w:t>
      </w:r>
      <w:r>
        <w:t>competit</w:t>
      </w:r>
      <w:r w:rsidR="008F53B9">
        <w:t>ors from across the Palmetto State.  He emerged from his first three matches with technical</w:t>
      </w:r>
      <w:r w:rsidR="0014359F">
        <w:noBreakHyphen/>
      </w:r>
      <w:r w:rsidR="008F53B9">
        <w:t>fall victories and bested his final opponent in a 6</w:t>
      </w:r>
      <w:r w:rsidR="0014359F">
        <w:noBreakHyphen/>
      </w:r>
      <w:r w:rsidR="008F53B9">
        <w:t>3 win to take the state wrestling trophy in 145</w:t>
      </w:r>
      <w:r w:rsidR="0014359F">
        <w:noBreakHyphen/>
      </w:r>
      <w:r w:rsidR="008F53B9">
        <w:t>pound division</w:t>
      </w:r>
      <w:r>
        <w:t>; and</w:t>
      </w:r>
    </w:p>
    <w:p w14:paraId="7F1B384B" w14:textId="77777777"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4BA1E3" w14:textId="0DA15BE4" w:rsidR="008F53B9" w:rsidRDefault="008F53B9" w:rsidP="00C06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only an eighth grader, </w:t>
      </w:r>
      <w:r w:rsidRPr="00D62B1C">
        <w:rPr>
          <w:color w:val="000000" w:themeColor="text1"/>
          <w:u w:color="000000" w:themeColor="text1"/>
        </w:rPr>
        <w:t xml:space="preserve">Bryce </w:t>
      </w:r>
      <w:r w:rsidR="00C061AF">
        <w:rPr>
          <w:color w:val="000000" w:themeColor="text1"/>
          <w:u w:color="000000" w:themeColor="text1"/>
        </w:rPr>
        <w:t>posted a</w:t>
      </w:r>
      <w:r>
        <w:rPr>
          <w:color w:val="000000" w:themeColor="text1"/>
          <w:u w:color="000000" w:themeColor="text1"/>
        </w:rPr>
        <w:t xml:space="preserve"> </w:t>
      </w:r>
      <w:r w:rsidR="00C061AF">
        <w:rPr>
          <w:color w:val="000000" w:themeColor="text1"/>
          <w:u w:color="000000" w:themeColor="text1"/>
        </w:rPr>
        <w:t xml:space="preserve">stellar </w:t>
      </w:r>
      <w:r w:rsidRPr="00D62B1C">
        <w:rPr>
          <w:color w:val="000000" w:themeColor="text1"/>
          <w:u w:color="000000" w:themeColor="text1"/>
        </w:rPr>
        <w:t xml:space="preserve">undefeated </w:t>
      </w:r>
      <w:r w:rsidR="00C061AF">
        <w:rPr>
          <w:color w:val="000000" w:themeColor="text1"/>
          <w:u w:color="000000" w:themeColor="text1"/>
        </w:rPr>
        <w:t xml:space="preserve">season with </w:t>
      </w:r>
      <w:r w:rsidRPr="00D62B1C">
        <w:rPr>
          <w:color w:val="000000" w:themeColor="text1"/>
          <w:u w:color="000000" w:themeColor="text1"/>
        </w:rPr>
        <w:t>24</w:t>
      </w:r>
      <w:r w:rsidR="0014359F">
        <w:rPr>
          <w:color w:val="000000" w:themeColor="text1"/>
          <w:u w:color="000000" w:themeColor="text1"/>
        </w:rPr>
        <w:noBreakHyphen/>
      </w:r>
      <w:r w:rsidRPr="00D62B1C">
        <w:rPr>
          <w:color w:val="000000" w:themeColor="text1"/>
          <w:u w:color="000000" w:themeColor="text1"/>
        </w:rPr>
        <w:t>0</w:t>
      </w:r>
      <w:r>
        <w:rPr>
          <w:color w:val="000000" w:themeColor="text1"/>
          <w:u w:color="000000" w:themeColor="text1"/>
        </w:rPr>
        <w:t xml:space="preserve"> record and promises a bright future for the Greenwood High </w:t>
      </w:r>
      <w:r w:rsidR="00642260">
        <w:rPr>
          <w:color w:val="000000" w:themeColor="text1"/>
          <w:u w:color="000000" w:themeColor="text1"/>
        </w:rPr>
        <w:t>Eagles</w:t>
      </w:r>
      <w:r w:rsidRPr="00D62B1C">
        <w:rPr>
          <w:color w:val="000000" w:themeColor="text1"/>
          <w:u w:color="000000" w:themeColor="text1"/>
        </w:rPr>
        <w:t xml:space="preserve"> </w:t>
      </w:r>
      <w:r>
        <w:rPr>
          <w:color w:val="000000" w:themeColor="text1"/>
          <w:u w:color="000000" w:themeColor="text1"/>
        </w:rPr>
        <w:t>as he continues to wrestle; and</w:t>
      </w:r>
    </w:p>
    <w:p w14:paraId="3A8E590F" w14:textId="77777777" w:rsidR="008F53B9" w:rsidRDefault="008F53B9"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FB54E4" w14:textId="77777777" w:rsidR="00C061AF" w:rsidRPr="007D62EB" w:rsidRDefault="00C061AF" w:rsidP="00C06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D62EB">
        <w:rPr>
          <w:color w:val="000000" w:themeColor="text1"/>
          <w:u w:color="000000" w:themeColor="text1"/>
        </w:rPr>
        <w:t xml:space="preserve">he Carolina Invitational Wrestling Tournament, </w:t>
      </w:r>
      <w:r>
        <w:rPr>
          <w:color w:val="000000" w:themeColor="text1"/>
          <w:u w:color="000000" w:themeColor="text1"/>
        </w:rPr>
        <w:t>s</w:t>
      </w:r>
      <w:r w:rsidRPr="007D62EB">
        <w:rPr>
          <w:color w:val="000000" w:themeColor="text1"/>
          <w:u w:color="000000" w:themeColor="text1"/>
        </w:rPr>
        <w:t xml:space="preserve">ponsored and run by the South Carolina Wrestling Coaches Association (SCWCA), is the last tournament of the season for the qualified South Carolina junior varsity and middle school wrestlers. This prestigious tournament awards the top </w:t>
      </w:r>
      <w:r>
        <w:rPr>
          <w:color w:val="000000" w:themeColor="text1"/>
          <w:u w:color="000000" w:themeColor="text1"/>
        </w:rPr>
        <w:t>four</w:t>
      </w:r>
      <w:r w:rsidRPr="007D62EB">
        <w:rPr>
          <w:color w:val="000000" w:themeColor="text1"/>
          <w:u w:color="000000" w:themeColor="text1"/>
        </w:rPr>
        <w:t xml:space="preserve"> places in </w:t>
      </w:r>
      <w:r>
        <w:rPr>
          <w:color w:val="000000" w:themeColor="text1"/>
          <w:u w:color="000000" w:themeColor="text1"/>
        </w:rPr>
        <w:t>fourteen</w:t>
      </w:r>
      <w:r w:rsidRPr="007D62EB">
        <w:rPr>
          <w:color w:val="000000" w:themeColor="text1"/>
          <w:u w:color="000000" w:themeColor="text1"/>
        </w:rPr>
        <w:t xml:space="preserve"> junior varsity weight classes and </w:t>
      </w:r>
      <w:r>
        <w:rPr>
          <w:color w:val="000000" w:themeColor="text1"/>
          <w:u w:color="000000" w:themeColor="text1"/>
        </w:rPr>
        <w:t>fourteen middle school weight classes; and</w:t>
      </w:r>
    </w:p>
    <w:p w14:paraId="21F46A66" w14:textId="77777777" w:rsidR="00C061AF" w:rsidRDefault="00C061AF"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A28E0B" w14:textId="333C5A2F"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Pr>
          <w:color w:val="000000" w:themeColor="text1"/>
          <w:u w:color="000000" w:themeColor="text1"/>
        </w:rPr>
        <w:t xml:space="preserve">requires </w:t>
      </w:r>
      <w:r w:rsidR="008F53B9" w:rsidRPr="009633DB">
        <w:rPr>
          <w:color w:val="000000" w:themeColor="text1"/>
          <w:u w:color="000000" w:themeColor="text1"/>
        </w:rPr>
        <w:t>mental fortitude</w:t>
      </w:r>
      <w:r w:rsidR="008F53B9">
        <w:rPr>
          <w:color w:val="000000" w:themeColor="text1"/>
          <w:u w:color="000000" w:themeColor="text1"/>
        </w:rPr>
        <w:t xml:space="preserve"> and </w:t>
      </w:r>
      <w:r w:rsidR="008F53B9" w:rsidRPr="009633DB">
        <w:rPr>
          <w:color w:val="000000" w:themeColor="text1"/>
          <w:u w:color="000000" w:themeColor="text1"/>
        </w:rPr>
        <w:t>stamina</w:t>
      </w:r>
      <w:r>
        <w:rPr>
          <w:color w:val="000000" w:themeColor="text1"/>
          <w:u w:color="000000" w:themeColor="text1"/>
        </w:rPr>
        <w:t xml:space="preserve">, </w:t>
      </w:r>
      <w:r w:rsidR="006D3B8D">
        <w:rPr>
          <w:color w:val="000000" w:themeColor="text1"/>
          <w:u w:color="000000" w:themeColor="text1"/>
        </w:rPr>
        <w:t>Bryce</w:t>
      </w:r>
      <w:r w:rsidR="0014359F" w:rsidRPr="0014359F">
        <w:rPr>
          <w:color w:val="000000" w:themeColor="text1"/>
          <w:u w:color="000000" w:themeColor="text1"/>
        </w:rPr>
        <w:t>’</w:t>
      </w:r>
      <w:r w:rsidR="006D3B8D">
        <w:rPr>
          <w:color w:val="000000" w:themeColor="text1"/>
          <w:u w:color="000000" w:themeColor="text1"/>
        </w:rPr>
        <w:t>s</w:t>
      </w:r>
      <w:r w:rsidR="00C061AF">
        <w:rPr>
          <w:color w:val="000000" w:themeColor="text1"/>
          <w:u w:color="000000" w:themeColor="text1"/>
        </w:rPr>
        <w:t xml:space="preserve"> </w:t>
      </w:r>
      <w:r w:rsidR="00642260">
        <w:rPr>
          <w:color w:val="000000" w:themeColor="text1"/>
          <w:u w:color="000000" w:themeColor="text1"/>
        </w:rPr>
        <w:t>talented</w:t>
      </w:r>
      <w:r>
        <w:rPr>
          <w:color w:val="000000" w:themeColor="text1"/>
          <w:u w:color="000000" w:themeColor="text1"/>
        </w:rPr>
        <w:t xml:space="preserve"> coach</w:t>
      </w:r>
      <w:r w:rsidR="00C061AF">
        <w:rPr>
          <w:color w:val="000000" w:themeColor="text1"/>
          <w:u w:color="000000" w:themeColor="text1"/>
        </w:rPr>
        <w:t>es</w:t>
      </w:r>
      <w:r>
        <w:rPr>
          <w:color w:val="000000" w:themeColor="text1"/>
          <w:u w:color="000000" w:themeColor="text1"/>
        </w:rPr>
        <w:t xml:space="preserve"> maximized their own experience and </w:t>
      </w:r>
      <w:r>
        <w:rPr>
          <w:color w:val="000000" w:themeColor="text1"/>
          <w:u w:color="000000" w:themeColor="text1"/>
        </w:rPr>
        <w:lastRenderedPageBreak/>
        <w:t>passion</w:t>
      </w:r>
      <w:r w:rsidR="008F53B9">
        <w:rPr>
          <w:color w:val="000000" w:themeColor="text1"/>
          <w:u w:color="000000" w:themeColor="text1"/>
        </w:rPr>
        <w:t xml:space="preserve"> </w:t>
      </w:r>
      <w:r>
        <w:rPr>
          <w:color w:val="000000" w:themeColor="text1"/>
          <w:u w:color="000000" w:themeColor="text1"/>
        </w:rPr>
        <w:t>to forge a championship</w:t>
      </w:r>
      <w:r w:rsidR="008F53B9">
        <w:rPr>
          <w:color w:val="000000" w:themeColor="text1"/>
          <w:u w:color="000000" w:themeColor="text1"/>
        </w:rPr>
        <w:t xml:space="preserve"> grappler</w:t>
      </w:r>
      <w:r>
        <w:rPr>
          <w:color w:val="000000" w:themeColor="text1"/>
          <w:u w:color="000000" w:themeColor="text1"/>
        </w:rPr>
        <w:t xml:space="preserve"> and teach </w:t>
      </w:r>
      <w:r w:rsidR="008F53B9">
        <w:rPr>
          <w:color w:val="000000" w:themeColor="text1"/>
          <w:u w:color="000000" w:themeColor="text1"/>
        </w:rPr>
        <w:t>him life principl</w:t>
      </w:r>
      <w:r w:rsidR="0014359F">
        <w:rPr>
          <w:color w:val="000000" w:themeColor="text1"/>
          <w:u w:color="000000" w:themeColor="text1"/>
        </w:rPr>
        <w:t>e</w:t>
      </w:r>
      <w:r w:rsidR="008F53B9">
        <w:rPr>
          <w:color w:val="000000" w:themeColor="text1"/>
          <w:u w:color="000000" w:themeColor="text1"/>
        </w:rPr>
        <w:t>s that will endure beyond t</w:t>
      </w:r>
      <w:r>
        <w:rPr>
          <w:color w:val="000000" w:themeColor="text1"/>
          <w:u w:color="000000" w:themeColor="text1"/>
        </w:rPr>
        <w:t xml:space="preserve">he </w:t>
      </w:r>
      <w:r w:rsidR="008F53B9">
        <w:rPr>
          <w:color w:val="000000" w:themeColor="text1"/>
          <w:u w:color="000000" w:themeColor="text1"/>
        </w:rPr>
        <w:t>mats</w:t>
      </w:r>
      <w:r>
        <w:rPr>
          <w:color w:val="000000" w:themeColor="text1"/>
          <w:u w:color="000000" w:themeColor="text1"/>
        </w:rPr>
        <w:t>; and</w:t>
      </w:r>
    </w:p>
    <w:p w14:paraId="4F30154F" w14:textId="77777777"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AE6553" w14:textId="77777777" w:rsidR="008B465E" w:rsidRDefault="00AB6176" w:rsidP="00AB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8F53B9">
        <w:rPr>
          <w:color w:val="000000" w:themeColor="text1"/>
          <w:u w:color="000000" w:themeColor="text1"/>
        </w:rPr>
        <w:t xml:space="preserve"> </w:t>
      </w:r>
      <w:r>
        <w:rPr>
          <w:color w:val="000000" w:themeColor="text1"/>
          <w:u w:color="000000" w:themeColor="text1"/>
        </w:rPr>
        <w:t>appreciate</w:t>
      </w:r>
      <w:r w:rsidR="008F53B9">
        <w:rPr>
          <w:color w:val="000000" w:themeColor="text1"/>
          <w:u w:color="000000" w:themeColor="text1"/>
        </w:rPr>
        <w:t xml:space="preserve"> </w:t>
      </w:r>
      <w:r>
        <w:rPr>
          <w:color w:val="000000" w:themeColor="text1"/>
          <w:u w:color="000000" w:themeColor="text1"/>
        </w:rPr>
        <w:t xml:space="preserve">the </w:t>
      </w:r>
      <w:r w:rsidR="008F53B9">
        <w:rPr>
          <w:color w:val="000000" w:themeColor="text1"/>
          <w:u w:color="000000" w:themeColor="text1"/>
        </w:rPr>
        <w:t>respect</w:t>
      </w:r>
      <w:r>
        <w:rPr>
          <w:color w:val="000000" w:themeColor="text1"/>
          <w:u w:color="000000" w:themeColor="text1"/>
        </w:rPr>
        <w:t xml:space="preserve"> and </w:t>
      </w:r>
      <w:r w:rsidR="008F53B9">
        <w:rPr>
          <w:color w:val="000000" w:themeColor="text1"/>
          <w:u w:color="000000" w:themeColor="text1"/>
        </w:rPr>
        <w:t>distinc</w:t>
      </w:r>
      <w:r>
        <w:rPr>
          <w:color w:val="000000" w:themeColor="text1"/>
          <w:u w:color="000000" w:themeColor="text1"/>
        </w:rPr>
        <w:t xml:space="preserve">tion that </w:t>
      </w:r>
      <w:r w:rsidR="008F53B9">
        <w:rPr>
          <w:color w:val="000000" w:themeColor="text1"/>
          <w:u w:color="000000" w:themeColor="text1"/>
        </w:rPr>
        <w:t>Bryce Seaborn has</w:t>
      </w:r>
      <w:r>
        <w:rPr>
          <w:color w:val="000000" w:themeColor="text1"/>
          <w:u w:color="000000" w:themeColor="text1"/>
        </w:rPr>
        <w:t xml:space="preserve"> brought to </w:t>
      </w:r>
      <w:r w:rsidR="008F53B9">
        <w:rPr>
          <w:color w:val="000000" w:themeColor="text1"/>
          <w:u w:color="000000" w:themeColor="text1"/>
        </w:rPr>
        <w:t>his</w:t>
      </w:r>
      <w:r>
        <w:rPr>
          <w:color w:val="000000" w:themeColor="text1"/>
          <w:u w:color="000000" w:themeColor="text1"/>
        </w:rPr>
        <w:t xml:space="preserve"> school and </w:t>
      </w:r>
      <w:r w:rsidR="008F53B9">
        <w:rPr>
          <w:color w:val="000000" w:themeColor="text1"/>
          <w:u w:color="000000" w:themeColor="text1"/>
        </w:rPr>
        <w:t>his</w:t>
      </w:r>
      <w:r>
        <w:rPr>
          <w:color w:val="000000" w:themeColor="text1"/>
          <w:u w:color="000000" w:themeColor="text1"/>
        </w:rPr>
        <w:t xml:space="preserve"> community</w:t>
      </w:r>
      <w:r w:rsidRPr="00E542AE">
        <w:rPr>
          <w:color w:val="000000" w:themeColor="text1"/>
          <w:u w:color="000000" w:themeColor="text1"/>
        </w:rPr>
        <w:t xml:space="preserve"> and</w:t>
      </w:r>
      <w:r>
        <w:rPr>
          <w:color w:val="000000" w:themeColor="text1"/>
          <w:u w:color="000000" w:themeColor="text1"/>
        </w:rPr>
        <w:t xml:space="preserve"> look to hear of </w:t>
      </w:r>
      <w:r w:rsidR="008F53B9">
        <w:rPr>
          <w:color w:val="000000" w:themeColor="text1"/>
          <w:u w:color="000000" w:themeColor="text1"/>
        </w:rPr>
        <w:t>his</w:t>
      </w:r>
      <w:r>
        <w:rPr>
          <w:color w:val="000000" w:themeColor="text1"/>
          <w:u w:color="000000" w:themeColor="text1"/>
        </w:rPr>
        <w:t xml:space="preserve"> future success in the </w:t>
      </w:r>
      <w:r w:rsidR="008F53B9">
        <w:rPr>
          <w:color w:val="000000" w:themeColor="text1"/>
          <w:u w:color="000000" w:themeColor="text1"/>
        </w:rPr>
        <w:t>year</w:t>
      </w:r>
      <w:r>
        <w:rPr>
          <w:color w:val="000000" w:themeColor="text1"/>
          <w:u w:color="000000" w:themeColor="text1"/>
        </w:rPr>
        <w:t>s to come</w:t>
      </w:r>
      <w:r w:rsidR="008B465E">
        <w:t>.  Now, therefore,</w:t>
      </w:r>
    </w:p>
    <w:p w14:paraId="7771CAA9"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78A75C"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6B96FD5"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03F813"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6176">
        <w:t xml:space="preserve"> the members of the South Carolina House of Representatives, by this resolution, r</w:t>
      </w:r>
      <w:r w:rsidR="008F53B9">
        <w:rPr>
          <w:color w:val="000000" w:themeColor="text1"/>
          <w:u w:color="000000" w:themeColor="text1"/>
        </w:rPr>
        <w:t xml:space="preserve">ecognize and honor Bryce Seaborn </w:t>
      </w:r>
      <w:r w:rsidR="00AB6176" w:rsidRPr="00E542AE">
        <w:rPr>
          <w:color w:val="000000" w:themeColor="text1"/>
          <w:u w:color="000000" w:themeColor="text1"/>
        </w:rPr>
        <w:t xml:space="preserve">for </w:t>
      </w:r>
      <w:r w:rsidR="00AB6176">
        <w:rPr>
          <w:color w:val="000000" w:themeColor="text1"/>
          <w:u w:color="000000" w:themeColor="text1"/>
        </w:rPr>
        <w:t>an</w:t>
      </w:r>
      <w:r w:rsidR="00AB6176" w:rsidRPr="00E542AE">
        <w:rPr>
          <w:color w:val="000000" w:themeColor="text1"/>
          <w:u w:color="000000" w:themeColor="text1"/>
        </w:rPr>
        <w:t xml:space="preserve"> </w:t>
      </w:r>
      <w:r w:rsidR="00AB6176">
        <w:rPr>
          <w:color w:val="000000" w:themeColor="text1"/>
          <w:u w:color="000000" w:themeColor="text1"/>
        </w:rPr>
        <w:t>ou</w:t>
      </w:r>
      <w:r w:rsidR="00AB6176" w:rsidRPr="00E542AE">
        <w:rPr>
          <w:color w:val="000000" w:themeColor="text1"/>
          <w:u w:color="000000" w:themeColor="text1"/>
        </w:rPr>
        <w:t xml:space="preserve">tstanding </w:t>
      </w:r>
      <w:r w:rsidR="00167705">
        <w:rPr>
          <w:color w:val="000000" w:themeColor="text1"/>
          <w:u w:color="000000" w:themeColor="text1"/>
        </w:rPr>
        <w:t xml:space="preserve">wrestling </w:t>
      </w:r>
      <w:r w:rsidR="00AB6176" w:rsidRPr="00E542AE">
        <w:rPr>
          <w:color w:val="000000" w:themeColor="text1"/>
          <w:u w:color="000000" w:themeColor="text1"/>
        </w:rPr>
        <w:t xml:space="preserve">season and </w:t>
      </w:r>
      <w:r w:rsidR="00AB6176">
        <w:rPr>
          <w:color w:val="000000" w:themeColor="text1"/>
          <w:u w:color="000000" w:themeColor="text1"/>
        </w:rPr>
        <w:t xml:space="preserve">congratulate </w:t>
      </w:r>
      <w:r w:rsidR="008F53B9">
        <w:rPr>
          <w:color w:val="000000" w:themeColor="text1"/>
          <w:u w:color="000000" w:themeColor="text1"/>
        </w:rPr>
        <w:t>him</w:t>
      </w:r>
      <w:r w:rsidR="00AB6176">
        <w:rPr>
          <w:color w:val="000000" w:themeColor="text1"/>
          <w:u w:color="000000" w:themeColor="text1"/>
        </w:rPr>
        <w:t xml:space="preserve"> for winnin</w:t>
      </w:r>
      <w:r w:rsidR="00AB6176" w:rsidRPr="00E542AE">
        <w:rPr>
          <w:color w:val="000000" w:themeColor="text1"/>
          <w:u w:color="000000" w:themeColor="text1"/>
        </w:rPr>
        <w:t xml:space="preserve">g the </w:t>
      </w:r>
      <w:r w:rsidR="00AB6176">
        <w:rPr>
          <w:color w:val="000000" w:themeColor="text1"/>
          <w:u w:color="000000" w:themeColor="text1"/>
        </w:rPr>
        <w:t>20</w:t>
      </w:r>
      <w:r w:rsidR="00C061AF">
        <w:rPr>
          <w:color w:val="000000" w:themeColor="text1"/>
          <w:u w:color="000000" w:themeColor="text1"/>
        </w:rPr>
        <w:t>22</w:t>
      </w:r>
      <w:r w:rsidR="00AB6176">
        <w:rPr>
          <w:color w:val="000000" w:themeColor="text1"/>
          <w:u w:color="000000" w:themeColor="text1"/>
        </w:rPr>
        <w:t xml:space="preserve"> </w:t>
      </w:r>
      <w:r w:rsidR="00167705">
        <w:rPr>
          <w:color w:val="000000" w:themeColor="text1"/>
          <w:u w:color="000000" w:themeColor="text1"/>
        </w:rPr>
        <w:t>Carolina Invitational JV</w:t>
      </w:r>
      <w:r w:rsidR="00167705" w:rsidRPr="007D62EB">
        <w:rPr>
          <w:color w:val="000000" w:themeColor="text1"/>
          <w:u w:color="000000" w:themeColor="text1"/>
        </w:rPr>
        <w:t>/M</w:t>
      </w:r>
      <w:r w:rsidR="00167705">
        <w:rPr>
          <w:color w:val="000000" w:themeColor="text1"/>
          <w:u w:color="000000" w:themeColor="text1"/>
        </w:rPr>
        <w:t>S</w:t>
      </w:r>
      <w:r w:rsidR="00167705" w:rsidRPr="007D62EB">
        <w:rPr>
          <w:color w:val="000000" w:themeColor="text1"/>
          <w:u w:color="000000" w:themeColor="text1"/>
        </w:rPr>
        <w:t xml:space="preserve"> Tournament</w:t>
      </w:r>
      <w:r w:rsidR="00167705">
        <w:rPr>
          <w:color w:val="000000" w:themeColor="text1"/>
          <w:u w:color="000000" w:themeColor="text1"/>
        </w:rPr>
        <w:t xml:space="preserve"> </w:t>
      </w:r>
      <w:r w:rsidR="00AB6176" w:rsidRPr="00E542AE">
        <w:rPr>
          <w:color w:val="000000" w:themeColor="text1"/>
          <w:u w:color="000000" w:themeColor="text1"/>
        </w:rPr>
        <w:t xml:space="preserve">State Championship </w:t>
      </w:r>
      <w:r w:rsidR="00AB6176">
        <w:rPr>
          <w:color w:val="000000" w:themeColor="text1"/>
          <w:u w:color="000000" w:themeColor="text1"/>
        </w:rPr>
        <w:t>t</w:t>
      </w:r>
      <w:r w:rsidR="00AB6176" w:rsidRPr="00E542AE">
        <w:rPr>
          <w:color w:val="000000" w:themeColor="text1"/>
          <w:u w:color="000000" w:themeColor="text1"/>
        </w:rPr>
        <w:t>itle.</w:t>
      </w:r>
    </w:p>
    <w:p w14:paraId="3A50C57F"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575BF"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F53B9">
        <w:t xml:space="preserve"> </w:t>
      </w:r>
      <w:r w:rsidR="008F53B9">
        <w:rPr>
          <w:color w:val="000000" w:themeColor="text1"/>
          <w:u w:color="000000" w:themeColor="text1"/>
        </w:rPr>
        <w:t>Bryce Seaborn</w:t>
      </w:r>
      <w:r w:rsidR="00167705">
        <w:rPr>
          <w:color w:val="000000" w:themeColor="text1"/>
          <w:u w:color="000000" w:themeColor="text1"/>
        </w:rPr>
        <w:t>.</w:t>
      </w:r>
    </w:p>
    <w:p w14:paraId="5053AD2D" w14:textId="3B96494F" w:rsidR="0053379D" w:rsidRDefault="001435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3062290" w14:textId="77777777" w:rsidR="00E47A4C" w:rsidRDefault="00E47A4C" w:rsidP="00E47A4C">
      <w:pPr>
        <w:suppressAutoHyphens/>
      </w:pPr>
    </w:p>
    <w:sectPr w:rsidR="00E47A4C" w:rsidSect="00E47A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82873" w14:textId="77777777" w:rsidR="008B465E" w:rsidRDefault="008B465E" w:rsidP="009F0C77">
      <w:r>
        <w:separator/>
      </w:r>
    </w:p>
  </w:endnote>
  <w:endnote w:type="continuationSeparator" w:id="0">
    <w:p w14:paraId="52C8A40F" w14:textId="77777777" w:rsidR="008B465E" w:rsidRDefault="008B4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3A1A84-ABFC-41FD-BFCB-D7C2AA7032E5}"/>
    <w:embedBold r:id="rId2" w:fontKey="{519ED417-4578-40EC-B183-FD0D986B42F4}"/>
  </w:font>
  <w:font w:name="Calibri">
    <w:panose1 w:val="020F0502020204030204"/>
    <w:charset w:val="00"/>
    <w:family w:val="swiss"/>
    <w:pitch w:val="variable"/>
    <w:sig w:usb0="E4002EFF" w:usb1="C000247B" w:usb2="00000009" w:usb3="00000000" w:csb0="000001FF" w:csb1="00000000"/>
    <w:embedRegular r:id="rId3" w:fontKey="{57E7B241-AF57-4B47-A7BA-70C37F57F90E}"/>
  </w:font>
  <w:font w:name="Segoe UI">
    <w:panose1 w:val="020B0502040204020203"/>
    <w:charset w:val="00"/>
    <w:family w:val="swiss"/>
    <w:pitch w:val="variable"/>
    <w:sig w:usb0="E4002EFF" w:usb1="C000E47F" w:usb2="00000009" w:usb3="00000000" w:csb0="000001FF" w:csb1="00000000"/>
    <w:embedRegular r:id="rId4" w:fontKey="{CFDBA577-1AEA-4D15-8E11-FC71B74CD89D}"/>
  </w:font>
  <w:font w:name="Cambria">
    <w:panose1 w:val="02040503050406030204"/>
    <w:charset w:val="00"/>
    <w:family w:val="roman"/>
    <w:pitch w:val="variable"/>
    <w:sig w:usb0="E00006FF" w:usb1="420024FF" w:usb2="02000000" w:usb3="00000000" w:csb0="0000019F" w:csb1="00000000"/>
    <w:embedRegular r:id="rId5" w:fontKey="{B0931B0A-4BF3-4088-B8D0-4F6D3BC0D5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74256" w14:textId="1EE42CF2" w:rsidR="00E47A4C" w:rsidRPr="00807C99" w:rsidRDefault="00E47A4C" w:rsidP="00807C99">
    <w:pPr>
      <w:pStyle w:val="Footer"/>
      <w:tabs>
        <w:tab w:val="clear" w:pos="4680"/>
        <w:tab w:val="clear" w:pos="9360"/>
        <w:tab w:val="center" w:pos="2995"/>
      </w:tabs>
      <w:spacing w:before="120"/>
    </w:pPr>
    <w:r>
      <w:t>[4913]</w:t>
    </w:r>
    <w:r>
      <w:tab/>
    </w:r>
    <w:r>
      <w:fldChar w:fldCharType="begin"/>
    </w:r>
    <w:r>
      <w:instrText xml:space="preserve"> PAGE  \* MERGEFORMAT </w:instrText>
    </w:r>
    <w:r>
      <w:fldChar w:fldCharType="separate"/>
    </w:r>
    <w:r w:rsidR="00276D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1B31E" w14:textId="77777777" w:rsidR="008B465E" w:rsidRDefault="008B465E" w:rsidP="009F0C77">
      <w:r>
        <w:separator/>
      </w:r>
    </w:p>
  </w:footnote>
  <w:footnote w:type="continuationSeparator" w:id="0">
    <w:p w14:paraId="6E38E373" w14:textId="77777777" w:rsidR="008B465E" w:rsidRDefault="008B4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9WAB22"/>
    <w:docVar w:name="CoverBillType" w:val="r"/>
    <w:docVar w:name="DocPath" w:val="L:\Council\bills\GM\24639WAB22.DOCX"/>
    <w:docVar w:name="dvBillNumber" w:val="4913"/>
    <w:docVar w:name="dvBillNumberPrefix" w:val="H. "/>
    <w:docVar w:name="dvOriginalBody" w:val="House"/>
    <w:docVar w:name="dvSteno" w:val="GM"/>
    <w:docVar w:name="NameofBody" w:val="h"/>
    <w:docVar w:name="vGroup2" w:val="Council"/>
  </w:docVars>
  <w:rsids>
    <w:rsidRoot w:val="008B465E"/>
    <w:rsid w:val="00011869"/>
    <w:rsid w:val="00015CD6"/>
    <w:rsid w:val="000E0100"/>
    <w:rsid w:val="000E1785"/>
    <w:rsid w:val="000F40FA"/>
    <w:rsid w:val="001035F1"/>
    <w:rsid w:val="0010776B"/>
    <w:rsid w:val="00133E66"/>
    <w:rsid w:val="0014359F"/>
    <w:rsid w:val="001435A3"/>
    <w:rsid w:val="00146ED3"/>
    <w:rsid w:val="00151044"/>
    <w:rsid w:val="00167705"/>
    <w:rsid w:val="001D08F2"/>
    <w:rsid w:val="001D3A58"/>
    <w:rsid w:val="001D525B"/>
    <w:rsid w:val="001D7F4F"/>
    <w:rsid w:val="00205238"/>
    <w:rsid w:val="002321B6"/>
    <w:rsid w:val="00232912"/>
    <w:rsid w:val="00250967"/>
    <w:rsid w:val="002543C8"/>
    <w:rsid w:val="0025541D"/>
    <w:rsid w:val="00276D24"/>
    <w:rsid w:val="00284AAE"/>
    <w:rsid w:val="002E5912"/>
    <w:rsid w:val="002F2BD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79D"/>
    <w:rsid w:val="00545593"/>
    <w:rsid w:val="00556EBF"/>
    <w:rsid w:val="00577C6C"/>
    <w:rsid w:val="005A62FE"/>
    <w:rsid w:val="005C2FE2"/>
    <w:rsid w:val="005E2BC9"/>
    <w:rsid w:val="00605102"/>
    <w:rsid w:val="006215AA"/>
    <w:rsid w:val="00642260"/>
    <w:rsid w:val="006913C9"/>
    <w:rsid w:val="0069470D"/>
    <w:rsid w:val="006D3B8D"/>
    <w:rsid w:val="006D58AA"/>
    <w:rsid w:val="00734F00"/>
    <w:rsid w:val="00736959"/>
    <w:rsid w:val="007A70AE"/>
    <w:rsid w:val="007E4A35"/>
    <w:rsid w:val="00807C99"/>
    <w:rsid w:val="008362E8"/>
    <w:rsid w:val="0085786E"/>
    <w:rsid w:val="008A1768"/>
    <w:rsid w:val="008A489F"/>
    <w:rsid w:val="008B465E"/>
    <w:rsid w:val="008F0F33"/>
    <w:rsid w:val="008F4429"/>
    <w:rsid w:val="008F53B9"/>
    <w:rsid w:val="00923940"/>
    <w:rsid w:val="0094021A"/>
    <w:rsid w:val="009B44AF"/>
    <w:rsid w:val="009C6A0B"/>
    <w:rsid w:val="009F0C77"/>
    <w:rsid w:val="009F4DD1"/>
    <w:rsid w:val="00A02543"/>
    <w:rsid w:val="00A41684"/>
    <w:rsid w:val="00A64E80"/>
    <w:rsid w:val="00A72BCD"/>
    <w:rsid w:val="00A741D9"/>
    <w:rsid w:val="00A833AB"/>
    <w:rsid w:val="00A9741D"/>
    <w:rsid w:val="00AB6176"/>
    <w:rsid w:val="00AC34A2"/>
    <w:rsid w:val="00AD1C9A"/>
    <w:rsid w:val="00AD4B17"/>
    <w:rsid w:val="00AE6656"/>
    <w:rsid w:val="00B412D4"/>
    <w:rsid w:val="00B64FFF"/>
    <w:rsid w:val="00BD5C04"/>
    <w:rsid w:val="00BE3C22"/>
    <w:rsid w:val="00C0345E"/>
    <w:rsid w:val="00C061AF"/>
    <w:rsid w:val="00C21ABE"/>
    <w:rsid w:val="00C31C95"/>
    <w:rsid w:val="00C3483A"/>
    <w:rsid w:val="00C74E9D"/>
    <w:rsid w:val="00C826DD"/>
    <w:rsid w:val="00C82FD3"/>
    <w:rsid w:val="00C84BA3"/>
    <w:rsid w:val="00C92819"/>
    <w:rsid w:val="00CC6B7B"/>
    <w:rsid w:val="00CD2089"/>
    <w:rsid w:val="00D73A67"/>
    <w:rsid w:val="00D970A9"/>
    <w:rsid w:val="00DF3845"/>
    <w:rsid w:val="00E41911"/>
    <w:rsid w:val="00E44B57"/>
    <w:rsid w:val="00E47A4C"/>
    <w:rsid w:val="00E92EEF"/>
    <w:rsid w:val="00EF2368"/>
    <w:rsid w:val="00F24442"/>
    <w:rsid w:val="00F50AE3"/>
    <w:rsid w:val="00F655B7"/>
    <w:rsid w:val="00F656BA"/>
    <w:rsid w:val="00F67CF1"/>
    <w:rsid w:val="00F728AA"/>
    <w:rsid w:val="00F840F0"/>
    <w:rsid w:val="00FB0D0D"/>
    <w:rsid w:val="00FB43B4"/>
    <w:rsid w:val="00FB4B0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71E30"/>
  <w15:docId w15:val="{99D70219-B95C-43AC-87B3-8F23E3C9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61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1AF"/>
    <w:rPr>
      <w:rFonts w:ascii="Segoe UI" w:eastAsia="Times New Roman" w:hAnsi="Segoe UI" w:cs="Segoe UI"/>
      <w:sz w:val="18"/>
      <w:szCs w:val="18"/>
    </w:rPr>
  </w:style>
  <w:style w:type="character" w:styleId="Hyperlink">
    <w:name w:val="Hyperlink"/>
    <w:basedOn w:val="DefaultParagraphFont"/>
    <w:uiPriority w:val="99"/>
    <w:unhideWhenUsed/>
    <w:rsid w:val="00E47A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13&amp;session=124&amp;summary=B" TargetMode="Externa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13_2022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88D46-38CC-42A2-986B-AAD2FE1E5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2585</Characters>
  <Application>Microsoft Office Word</Application>
  <DocSecurity>0</DocSecurity>
  <Lines>107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4913: Subject not yet available - South Carolina Legislature Online</dc:title>
  <dc:creator>Gail Moore</dc:creator>
  <cp:lastModifiedBy>S Wilson</cp:lastModifiedBy>
  <cp:revision>2</cp:revision>
  <cp:lastPrinted>2022-02-02T14:04:00Z</cp:lastPrinted>
  <dcterms:created xsi:type="dcterms:W3CDTF">2022-03-03T18:18:00Z</dcterms:created>
  <dcterms:modified xsi:type="dcterms:W3CDTF">2022-03-03T18:18:00Z</dcterms:modified>
</cp:coreProperties>
</file>