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23DA" w:rsidRDefault="00DB23DA" w:rsidP="00DB23DA">
      <w:pPr>
        <w:widowControl w:val="0"/>
        <w:jc w:val="center"/>
      </w:pPr>
      <w:r w:rsidRPr="00DB23DA">
        <w:rPr>
          <w:b/>
        </w:rPr>
        <w:t>South Carolina General Assembly</w:t>
      </w:r>
    </w:p>
    <w:p w:rsidR="00DB23DA" w:rsidRDefault="00DB23DA" w:rsidP="00DB23DA">
      <w:pPr>
        <w:widowControl w:val="0"/>
        <w:jc w:val="center"/>
      </w:pPr>
      <w:r>
        <w:t>124th Session, 2021-2022</w:t>
      </w:r>
    </w:p>
    <w:p w:rsidR="00DB23DA" w:rsidRDefault="00DB23DA" w:rsidP="00DB23DA">
      <w:pPr>
        <w:widowControl w:val="0"/>
        <w:jc w:val="left"/>
      </w:pPr>
    </w:p>
    <w:p w:rsidR="00DB23DA" w:rsidRDefault="00DB23DA" w:rsidP="00DB23DA">
      <w:pPr>
        <w:widowControl w:val="0"/>
        <w:jc w:val="left"/>
        <w:rPr>
          <w:b/>
        </w:rPr>
      </w:pPr>
      <w:r w:rsidRPr="00DB23DA">
        <w:rPr>
          <w:b/>
        </w:rPr>
        <w:t>H. 5268</w:t>
      </w:r>
    </w:p>
    <w:p w:rsidR="00DB23DA" w:rsidRDefault="00DB23DA" w:rsidP="00DB23DA">
      <w:pPr>
        <w:widowControl w:val="0"/>
        <w:jc w:val="left"/>
        <w:rPr>
          <w:b/>
        </w:rPr>
      </w:pPr>
    </w:p>
    <w:p w:rsidR="00DB23DA" w:rsidRDefault="00DB23DA" w:rsidP="00DB23DA">
      <w:pPr>
        <w:widowControl w:val="0"/>
        <w:jc w:val="left"/>
      </w:pPr>
      <w:r w:rsidRPr="00DB23DA">
        <w:rPr>
          <w:b/>
        </w:rPr>
        <w:t>STATUS INFORMATION</w:t>
      </w:r>
    </w:p>
    <w:p w:rsidR="00DB23DA" w:rsidRDefault="00DB23DA" w:rsidP="00DB23DA">
      <w:pPr>
        <w:widowControl w:val="0"/>
        <w:jc w:val="left"/>
      </w:pPr>
    </w:p>
    <w:p w:rsidR="00DB23DA" w:rsidRDefault="00DB23DA" w:rsidP="00DB23DA">
      <w:pPr>
        <w:widowControl w:val="0"/>
        <w:jc w:val="left"/>
      </w:pPr>
      <w:r>
        <w:t>House Resolution</w:t>
      </w:r>
    </w:p>
    <w:p w:rsidR="00DB23DA" w:rsidRDefault="00DB23DA" w:rsidP="00DB23DA">
      <w:pPr>
        <w:widowControl w:val="0"/>
        <w:jc w:val="left"/>
      </w:pPr>
      <w:r>
        <w:t>Sponsors: Reps. Howard,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B23DA" w:rsidRDefault="00DB23DA" w:rsidP="00DB23DA">
      <w:pPr>
        <w:widowControl w:val="0"/>
        <w:jc w:val="left"/>
      </w:pPr>
      <w:r>
        <w:t>Document Path: l:\council\bills\gm\24742ph22.docx</w:t>
      </w:r>
    </w:p>
    <w:p w:rsidR="00DB23DA" w:rsidRDefault="00DB23DA" w:rsidP="00DB23DA">
      <w:pPr>
        <w:widowControl w:val="0"/>
        <w:jc w:val="left"/>
      </w:pPr>
    </w:p>
    <w:p w:rsidR="00DB23DA" w:rsidRDefault="00DB23DA" w:rsidP="00DB23DA">
      <w:pPr>
        <w:widowControl w:val="0"/>
        <w:jc w:val="left"/>
      </w:pPr>
      <w:r>
        <w:t>Introduced in the House on April 21, 2022</w:t>
      </w:r>
    </w:p>
    <w:p w:rsidR="00DB23DA" w:rsidRDefault="00DB23DA" w:rsidP="00DB23DA">
      <w:pPr>
        <w:widowControl w:val="0"/>
        <w:jc w:val="left"/>
      </w:pPr>
      <w:r>
        <w:t>Adopted by the House on April 21, 2022</w:t>
      </w:r>
    </w:p>
    <w:p w:rsidR="00DB23DA" w:rsidRDefault="00DB23DA" w:rsidP="00DB23DA">
      <w:pPr>
        <w:widowControl w:val="0"/>
        <w:jc w:val="left"/>
      </w:pPr>
    </w:p>
    <w:p w:rsidR="00DB23DA" w:rsidRDefault="00DB23DA" w:rsidP="00DB23DA">
      <w:pPr>
        <w:widowControl w:val="0"/>
        <w:jc w:val="left"/>
      </w:pPr>
      <w:r>
        <w:t>Summary: Phillip Gilchrist</w:t>
      </w:r>
    </w:p>
    <w:p w:rsidR="00DB23DA" w:rsidRDefault="00DB23DA" w:rsidP="00DB23DA">
      <w:pPr>
        <w:widowControl w:val="0"/>
        <w:jc w:val="left"/>
      </w:pPr>
    </w:p>
    <w:p w:rsidR="00DB23DA" w:rsidRDefault="00DB23DA" w:rsidP="00DB23DA">
      <w:pPr>
        <w:widowControl w:val="0"/>
        <w:jc w:val="left"/>
      </w:pPr>
    </w:p>
    <w:p w:rsidR="00DB23DA" w:rsidRDefault="00DB23DA" w:rsidP="00DB2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3DA">
        <w:rPr>
          <w:b/>
        </w:rPr>
        <w:t>HISTORY OF LEGISLATIVE ACTIONS</w:t>
      </w:r>
    </w:p>
    <w:p w:rsidR="00DB23DA" w:rsidRDefault="00DB23DA" w:rsidP="00DB2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23DA" w:rsidRPr="00DB23DA" w:rsidRDefault="00DB23DA" w:rsidP="00DB23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3DA">
        <w:rPr>
          <w:u w:val="single"/>
        </w:rPr>
        <w:tab/>
        <w:t>Date</w:t>
      </w:r>
      <w:r w:rsidRPr="00DB23DA">
        <w:rPr>
          <w:u w:val="single"/>
        </w:rPr>
        <w:tab/>
        <w:t>Body</w:t>
      </w:r>
      <w:r w:rsidRPr="00DB23DA">
        <w:rPr>
          <w:u w:val="single"/>
        </w:rPr>
        <w:tab/>
        <w:t>Action Description with journal page number</w:t>
      </w:r>
      <w:r w:rsidRPr="00DB23DA">
        <w:rPr>
          <w:u w:val="single"/>
        </w:rPr>
        <w:tab/>
      </w:r>
    </w:p>
    <w:p w:rsidR="003607B2" w:rsidRDefault="003607B2" w:rsidP="00360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4/21/2022</w:t>
      </w:r>
      <w:r>
        <w:tab/>
        <w:t>House</w:t>
      </w:r>
      <w:r>
        <w:tab/>
        <w:t>Introduced and adopted (</w:t>
      </w:r>
      <w:hyperlink r:id="rId7" w:history="1">
        <w:r w:rsidRPr="00674D34">
          <w:rPr>
            <w:rStyle w:val="Hyperlink"/>
          </w:rPr>
          <w:t>House Journal</w:t>
        </w:r>
        <w:r w:rsidRPr="00674D34">
          <w:rPr>
            <w:rStyle w:val="Hyperlink"/>
          </w:rPr>
          <w:noBreakHyphen/>
          <w:t>page 43</w:t>
        </w:r>
      </w:hyperlink>
      <w:r>
        <w:t>)</w:t>
      </w:r>
    </w:p>
    <w:p w:rsidR="003607B2" w:rsidRDefault="003607B2" w:rsidP="00360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3DA" w:rsidRDefault="00DB23DA" w:rsidP="00DB2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B23DA">
          <w:rPr>
            <w:rStyle w:val="Hyperlink"/>
          </w:rPr>
          <w:t>legislative information</w:t>
        </w:r>
      </w:hyperlink>
      <w:r>
        <w:t xml:space="preserve"> at the website</w:t>
      </w:r>
    </w:p>
    <w:p w:rsidR="00DB23DA" w:rsidRDefault="00DB23DA" w:rsidP="00DB2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3DA" w:rsidRPr="00DB23DA" w:rsidRDefault="00DB23DA" w:rsidP="00DB23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3DA" w:rsidRDefault="00DB23DA" w:rsidP="00DB23DA">
      <w:r w:rsidRPr="00DB23DA">
        <w:rPr>
          <w:b/>
        </w:rPr>
        <w:t>VERSIONS OF THIS BILL</w:t>
      </w:r>
    </w:p>
    <w:p w:rsidR="00DB23DA" w:rsidRDefault="00DB23DA" w:rsidP="00DB23DA"/>
    <w:p w:rsidR="00DB23DA" w:rsidRDefault="00DA3267" w:rsidP="00DB23DA">
      <w:hyperlink r:id="rId9" w:history="1">
        <w:r w:rsidR="00DB23DA">
          <w:rPr>
            <w:rStyle w:val="Hyperlink"/>
          </w:rPr>
          <w:t>4/21/2022</w:t>
        </w:r>
      </w:hyperlink>
    </w:p>
    <w:p w:rsidR="00DB23DA" w:rsidRDefault="00DB23DA" w:rsidP="00DB23DA"/>
    <w:p w:rsidR="00DB23DA" w:rsidRDefault="00DB23DA" w:rsidP="00DB23DA">
      <w:pPr>
        <w:sectPr w:rsidR="00DB23DA" w:rsidSect="00DB23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6F2F" w:rsidRDefault="00146F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0A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E083B">
        <w:rPr>
          <w:color w:val="000000" w:themeColor="text1"/>
          <w:u w:color="000000" w:themeColor="text1"/>
        </w:rPr>
        <w:t>PHILLIP MICHAEL GILCHRIST</w:t>
      </w:r>
      <w:r>
        <w:rPr>
          <w:color w:val="000000" w:themeColor="text1"/>
          <w:u w:color="000000" w:themeColor="text1"/>
        </w:rPr>
        <w:t xml:space="preserve">, </w:t>
      </w:r>
      <w:r w:rsidRPr="00FE083B">
        <w:rPr>
          <w:color w:val="000000" w:themeColor="text1"/>
          <w:u w:color="000000" w:themeColor="text1"/>
        </w:rPr>
        <w:t>RECORDING ARTIST, MUSICIAN</w:t>
      </w:r>
      <w:r>
        <w:rPr>
          <w:color w:val="000000" w:themeColor="text1"/>
          <w:u w:color="000000" w:themeColor="text1"/>
        </w:rPr>
        <w:t>,</w:t>
      </w:r>
      <w:r w:rsidRPr="00FE083B">
        <w:rPr>
          <w:color w:val="000000" w:themeColor="text1"/>
          <w:u w:color="000000" w:themeColor="text1"/>
        </w:rPr>
        <w:t xml:space="preserve"> PRODUCER</w:t>
      </w:r>
      <w:r>
        <w:rPr>
          <w:color w:val="000000" w:themeColor="text1"/>
          <w:u w:color="000000" w:themeColor="text1"/>
        </w:rPr>
        <w:t xml:space="preserve">, AND FOUNDER OF </w:t>
      </w:r>
      <w:r w:rsidRPr="00FE083B">
        <w:rPr>
          <w:color w:val="000000" w:themeColor="text1"/>
          <w:u w:color="000000" w:themeColor="text1"/>
        </w:rPr>
        <w:t>TRUESCALE RECORDS</w:t>
      </w:r>
      <w:r>
        <w:rPr>
          <w:color w:val="000000" w:themeColor="text1"/>
          <w:u w:color="000000" w:themeColor="text1"/>
        </w:rPr>
        <w:t xml:space="preserve">, AND TO CONGRATULATE HIM ON THE NEWLY CREATED PARTNERSHIP </w:t>
      </w:r>
      <w:r w:rsidR="002E3D03">
        <w:rPr>
          <w:color w:val="000000" w:themeColor="text1"/>
          <w:u w:color="000000" w:themeColor="text1"/>
        </w:rPr>
        <w:t xml:space="preserve">BETWEEN </w:t>
      </w:r>
      <w:r w:rsidRPr="00FE083B">
        <w:rPr>
          <w:color w:val="000000" w:themeColor="text1"/>
          <w:u w:color="000000" w:themeColor="text1"/>
        </w:rPr>
        <w:t>TRUESCALE RECORDS</w:t>
      </w:r>
      <w:r>
        <w:rPr>
          <w:color w:val="000000" w:themeColor="text1"/>
          <w:u w:color="000000" w:themeColor="text1"/>
        </w:rPr>
        <w:t xml:space="preserve"> </w:t>
      </w:r>
      <w:r w:rsidR="002E3D0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WARNER MUSIC AND ADA WORLDWIDE.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7D57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27D57">
        <w:t xml:space="preserve">the South Carolina House of Representatives is pleased to learn that </w:t>
      </w:r>
      <w:r w:rsidR="00FB1E45" w:rsidRPr="00FE083B">
        <w:rPr>
          <w:color w:val="000000" w:themeColor="text1"/>
          <w:u w:color="000000" w:themeColor="text1"/>
        </w:rPr>
        <w:t>TrueScale Records</w:t>
      </w:r>
      <w:r w:rsidR="00B27D57">
        <w:rPr>
          <w:color w:val="000000" w:themeColor="text1"/>
          <w:u w:color="000000" w:themeColor="text1"/>
        </w:rPr>
        <w:t xml:space="preserve"> </w:t>
      </w:r>
      <w:r w:rsidR="003064CF">
        <w:rPr>
          <w:color w:val="000000" w:themeColor="text1"/>
          <w:u w:color="000000" w:themeColor="text1"/>
        </w:rPr>
        <w:t>(TSR)</w:t>
      </w:r>
      <w:r w:rsidR="00E47E3A">
        <w:rPr>
          <w:color w:val="000000" w:themeColor="text1"/>
          <w:u w:color="000000" w:themeColor="text1"/>
        </w:rPr>
        <w:t>,</w:t>
      </w:r>
      <w:r w:rsidR="003064CF">
        <w:rPr>
          <w:color w:val="000000" w:themeColor="text1"/>
          <w:u w:color="000000" w:themeColor="text1"/>
        </w:rPr>
        <w:t xml:space="preserve"> </w:t>
      </w:r>
      <w:r w:rsidR="00B27D57">
        <w:rPr>
          <w:color w:val="000000" w:themeColor="text1"/>
          <w:u w:color="000000" w:themeColor="text1"/>
        </w:rPr>
        <w:t xml:space="preserve">founded by </w:t>
      </w:r>
      <w:r w:rsidR="00B27D57" w:rsidRPr="00FE083B">
        <w:rPr>
          <w:color w:val="000000" w:themeColor="text1"/>
          <w:u w:color="000000" w:themeColor="text1"/>
        </w:rPr>
        <w:t>Phillip Michael Gilchrist</w:t>
      </w:r>
      <w:r w:rsidR="00FB1E45">
        <w:rPr>
          <w:color w:val="000000" w:themeColor="text1"/>
          <w:u w:color="000000" w:themeColor="text1"/>
        </w:rPr>
        <w:t xml:space="preserve">, completed an agreement on February </w:t>
      </w:r>
      <w:r w:rsidR="00FB1E45" w:rsidRPr="00FE083B">
        <w:rPr>
          <w:color w:val="000000" w:themeColor="text1"/>
          <w:u w:color="000000" w:themeColor="text1"/>
        </w:rPr>
        <w:t>24, 2022</w:t>
      </w:r>
      <w:r w:rsidR="00FB1E45">
        <w:rPr>
          <w:color w:val="000000" w:themeColor="text1"/>
          <w:u w:color="000000" w:themeColor="text1"/>
        </w:rPr>
        <w:t xml:space="preserve">, with Warner Music and </w:t>
      </w:r>
      <w:r w:rsidR="00FB1E45" w:rsidRPr="00FE083B">
        <w:rPr>
          <w:color w:val="000000" w:themeColor="text1"/>
          <w:u w:color="000000" w:themeColor="text1"/>
        </w:rPr>
        <w:t>ADA Worldwide for global distribution</w:t>
      </w:r>
      <w:r w:rsidR="00FB1E45">
        <w:rPr>
          <w:color w:val="000000" w:themeColor="text1"/>
          <w:u w:color="000000" w:themeColor="text1"/>
        </w:rPr>
        <w:t>; and</w:t>
      </w:r>
    </w:p>
    <w:p w:rsidR="00B27D57" w:rsidRDefault="00B27D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E45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E083B">
        <w:rPr>
          <w:color w:val="000000" w:themeColor="text1"/>
          <w:u w:color="000000" w:themeColor="text1"/>
        </w:rPr>
        <w:t xml:space="preserve">Gilchrist’s foray into music </w:t>
      </w:r>
      <w:r w:rsidR="00E47E3A">
        <w:rPr>
          <w:color w:val="000000" w:themeColor="text1"/>
          <w:u w:color="000000" w:themeColor="text1"/>
        </w:rPr>
        <w:t xml:space="preserve">performance </w:t>
      </w:r>
      <w:r>
        <w:rPr>
          <w:color w:val="000000" w:themeColor="text1"/>
          <w:u w:color="000000" w:themeColor="text1"/>
        </w:rPr>
        <w:t>began</w:t>
      </w:r>
      <w:r w:rsidRPr="00FE083B">
        <w:rPr>
          <w:color w:val="000000" w:themeColor="text1"/>
          <w:u w:color="000000" w:themeColor="text1"/>
        </w:rPr>
        <w:t xml:space="preserve"> when he</w:t>
      </w:r>
      <w:r>
        <w:rPr>
          <w:color w:val="000000" w:themeColor="text1"/>
          <w:u w:color="000000" w:themeColor="text1"/>
        </w:rPr>
        <w:t xml:space="preserve"> </w:t>
      </w:r>
      <w:r w:rsidR="00E47E3A">
        <w:rPr>
          <w:color w:val="000000" w:themeColor="text1"/>
          <w:u w:color="000000" w:themeColor="text1"/>
        </w:rPr>
        <w:t>started</w:t>
      </w:r>
      <w:r w:rsidRPr="00FE083B">
        <w:rPr>
          <w:color w:val="000000" w:themeColor="text1"/>
          <w:u w:color="000000" w:themeColor="text1"/>
        </w:rPr>
        <w:t xml:space="preserve"> playing and singing for two churches in his local community at the age of seven</w:t>
      </w:r>
      <w:r>
        <w:rPr>
          <w:color w:val="000000" w:themeColor="text1"/>
          <w:u w:color="000000" w:themeColor="text1"/>
        </w:rPr>
        <w:t>; and</w:t>
      </w:r>
    </w:p>
    <w:p w:rsidR="00FB1E45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72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Pr="00FE083B">
        <w:rPr>
          <w:color w:val="000000" w:themeColor="text1"/>
          <w:u w:color="000000" w:themeColor="text1"/>
        </w:rPr>
        <w:t xml:space="preserve">s study </w:t>
      </w:r>
      <w:r w:rsidR="002E3D0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music </w:t>
      </w:r>
      <w:r w:rsidRPr="00FE083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FE083B">
        <w:rPr>
          <w:color w:val="000000" w:themeColor="text1"/>
          <w:u w:color="000000" w:themeColor="text1"/>
        </w:rPr>
        <w:t xml:space="preserve">natural </w:t>
      </w:r>
      <w:r>
        <w:rPr>
          <w:color w:val="000000" w:themeColor="text1"/>
          <w:u w:color="000000" w:themeColor="text1"/>
        </w:rPr>
        <w:t xml:space="preserve">musical </w:t>
      </w:r>
      <w:r w:rsidRPr="00FE083B">
        <w:rPr>
          <w:color w:val="000000" w:themeColor="text1"/>
          <w:u w:color="000000" w:themeColor="text1"/>
        </w:rPr>
        <w:t xml:space="preserve">ability </w:t>
      </w:r>
      <w:r>
        <w:rPr>
          <w:color w:val="000000" w:themeColor="text1"/>
          <w:u w:color="000000" w:themeColor="text1"/>
        </w:rPr>
        <w:t>l</w:t>
      </w:r>
      <w:r w:rsidRPr="00FE083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823672">
        <w:rPr>
          <w:color w:val="000000" w:themeColor="text1"/>
          <w:u w:color="000000" w:themeColor="text1"/>
        </w:rPr>
        <w:t xml:space="preserve">him to </w:t>
      </w:r>
      <w:r w:rsidRPr="00FE083B">
        <w:rPr>
          <w:color w:val="000000" w:themeColor="text1"/>
          <w:u w:color="000000" w:themeColor="text1"/>
        </w:rPr>
        <w:t>perform, produc</w:t>
      </w:r>
      <w:r w:rsidR="00823672">
        <w:rPr>
          <w:color w:val="000000" w:themeColor="text1"/>
          <w:u w:color="000000" w:themeColor="text1"/>
        </w:rPr>
        <w:t>e, and compose</w:t>
      </w:r>
      <w:r w:rsidRPr="00FE083B">
        <w:rPr>
          <w:color w:val="000000" w:themeColor="text1"/>
          <w:u w:color="000000" w:themeColor="text1"/>
        </w:rPr>
        <w:t xml:space="preserve"> music</w:t>
      </w:r>
      <w:r w:rsidR="00823672">
        <w:rPr>
          <w:color w:val="000000" w:themeColor="text1"/>
          <w:u w:color="000000" w:themeColor="text1"/>
        </w:rPr>
        <w:t>, which have</w:t>
      </w:r>
      <w:r w:rsidRPr="00FE083B">
        <w:rPr>
          <w:color w:val="000000" w:themeColor="text1"/>
          <w:u w:color="000000" w:themeColor="text1"/>
        </w:rPr>
        <w:t xml:space="preserve"> made him an authority in the areas of music produc</w:t>
      </w:r>
      <w:r w:rsidR="00823672">
        <w:rPr>
          <w:color w:val="000000" w:themeColor="text1"/>
          <w:u w:color="000000" w:themeColor="text1"/>
        </w:rPr>
        <w:t>tion</w:t>
      </w:r>
      <w:r w:rsidRPr="00FE083B">
        <w:rPr>
          <w:color w:val="000000" w:themeColor="text1"/>
          <w:u w:color="000000" w:themeColor="text1"/>
        </w:rPr>
        <w:t>, composi</w:t>
      </w:r>
      <w:r w:rsidR="00823672">
        <w:rPr>
          <w:color w:val="000000" w:themeColor="text1"/>
          <w:u w:color="000000" w:themeColor="text1"/>
        </w:rPr>
        <w:t>tion,</w:t>
      </w:r>
      <w:r w:rsidRPr="00FE083B">
        <w:rPr>
          <w:color w:val="000000" w:themeColor="text1"/>
          <w:u w:color="000000" w:themeColor="text1"/>
        </w:rPr>
        <w:t xml:space="preserve"> and arrang</w:t>
      </w:r>
      <w:r w:rsidR="00823672">
        <w:rPr>
          <w:color w:val="000000" w:themeColor="text1"/>
          <w:u w:color="000000" w:themeColor="text1"/>
        </w:rPr>
        <w:t>ement; and</w:t>
      </w:r>
    </w:p>
    <w:p w:rsidR="00FB1E45" w:rsidRPr="00FE083B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083B">
        <w:rPr>
          <w:color w:val="000000" w:themeColor="text1"/>
          <w:u w:color="000000" w:themeColor="text1"/>
        </w:rPr>
        <w:t xml:space="preserve"> </w:t>
      </w:r>
    </w:p>
    <w:p w:rsidR="003064CF" w:rsidRDefault="00823672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1E45" w:rsidRPr="00FE083B">
        <w:rPr>
          <w:color w:val="000000" w:themeColor="text1"/>
          <w:u w:color="000000" w:themeColor="text1"/>
        </w:rPr>
        <w:t xml:space="preserve">a recording </w:t>
      </w:r>
      <w:r w:rsidRPr="00FE083B">
        <w:rPr>
          <w:color w:val="000000" w:themeColor="text1"/>
          <w:u w:color="000000" w:themeColor="text1"/>
        </w:rPr>
        <w:t>pop arti</w:t>
      </w:r>
      <w:r w:rsidR="00FB1E45" w:rsidRPr="00FE083B">
        <w:rPr>
          <w:color w:val="000000" w:themeColor="text1"/>
          <w:u w:color="000000" w:themeColor="text1"/>
        </w:rPr>
        <w:t>st from South Carolina</w:t>
      </w:r>
      <w:r>
        <w:rPr>
          <w:color w:val="000000" w:themeColor="text1"/>
          <w:u w:color="000000" w:themeColor="text1"/>
        </w:rPr>
        <w:t>, Mr. Gilchrist</w:t>
      </w:r>
      <w:r w:rsidR="00FB1E45" w:rsidRPr="00FE083B">
        <w:rPr>
          <w:color w:val="000000" w:themeColor="text1"/>
          <w:u w:color="000000" w:themeColor="text1"/>
        </w:rPr>
        <w:t xml:space="preserve"> </w:t>
      </w:r>
      <w:r w:rsidR="003064CF">
        <w:rPr>
          <w:color w:val="000000" w:themeColor="text1"/>
          <w:u w:color="000000" w:themeColor="text1"/>
        </w:rPr>
        <w:t xml:space="preserve">is a </w:t>
      </w:r>
      <w:r w:rsidR="003064CF" w:rsidRPr="00FE083B">
        <w:rPr>
          <w:color w:val="000000" w:themeColor="text1"/>
          <w:u w:color="000000" w:themeColor="text1"/>
        </w:rPr>
        <w:t>vocalist, instrumentalist</w:t>
      </w:r>
      <w:r w:rsidR="003064CF">
        <w:rPr>
          <w:color w:val="000000" w:themeColor="text1"/>
          <w:u w:color="000000" w:themeColor="text1"/>
        </w:rPr>
        <w:t>,</w:t>
      </w:r>
      <w:r w:rsidR="003064CF" w:rsidRPr="00FE083B">
        <w:rPr>
          <w:color w:val="000000" w:themeColor="text1"/>
          <w:u w:color="000000" w:themeColor="text1"/>
        </w:rPr>
        <w:t xml:space="preserve"> and </w:t>
      </w:r>
      <w:r w:rsidR="00E47E3A" w:rsidRPr="00FE083B">
        <w:rPr>
          <w:color w:val="000000" w:themeColor="text1"/>
          <w:u w:color="000000" w:themeColor="text1"/>
        </w:rPr>
        <w:t>expert</w:t>
      </w:r>
      <w:r w:rsidR="00E47E3A">
        <w:rPr>
          <w:color w:val="000000" w:themeColor="text1"/>
          <w:u w:color="000000" w:themeColor="text1"/>
        </w:rPr>
        <w:t xml:space="preserve"> in </w:t>
      </w:r>
      <w:r w:rsidR="003064CF" w:rsidRPr="00FE083B">
        <w:rPr>
          <w:color w:val="000000" w:themeColor="text1"/>
          <w:u w:color="000000" w:themeColor="text1"/>
        </w:rPr>
        <w:t xml:space="preserve">music theory </w:t>
      </w:r>
      <w:r w:rsidR="003064CF">
        <w:rPr>
          <w:color w:val="000000" w:themeColor="text1"/>
          <w:u w:color="000000" w:themeColor="text1"/>
        </w:rPr>
        <w:t xml:space="preserve">who </w:t>
      </w:r>
      <w:r w:rsidR="00FB1E45" w:rsidRPr="00FE083B">
        <w:rPr>
          <w:color w:val="000000" w:themeColor="text1"/>
          <w:u w:color="000000" w:themeColor="text1"/>
        </w:rPr>
        <w:t>has produced for and collaborated with musicians across the musical spectrum</w:t>
      </w:r>
      <w:r>
        <w:rPr>
          <w:color w:val="000000" w:themeColor="text1"/>
          <w:u w:color="000000" w:themeColor="text1"/>
        </w:rPr>
        <w:t>,</w:t>
      </w:r>
      <w:r w:rsidR="00FB1E45" w:rsidRPr="00FE083B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="00FB1E45" w:rsidRPr="00FE083B">
        <w:rPr>
          <w:color w:val="000000" w:themeColor="text1"/>
          <w:u w:color="000000" w:themeColor="text1"/>
        </w:rPr>
        <w:t xml:space="preserve"> </w:t>
      </w:r>
      <w:r w:rsidRPr="00FE083B">
        <w:rPr>
          <w:color w:val="000000" w:themeColor="text1"/>
          <w:u w:color="000000" w:themeColor="text1"/>
        </w:rPr>
        <w:t>pop, cou</w:t>
      </w:r>
      <w:r w:rsidR="00FB1E45" w:rsidRPr="00FE083B">
        <w:rPr>
          <w:color w:val="000000" w:themeColor="text1"/>
          <w:u w:color="000000" w:themeColor="text1"/>
        </w:rPr>
        <w:t xml:space="preserve">ntry, R&amp;B, </w:t>
      </w:r>
      <w:r w:rsidRPr="00FE083B">
        <w:rPr>
          <w:color w:val="000000" w:themeColor="text1"/>
          <w:u w:color="000000" w:themeColor="text1"/>
        </w:rPr>
        <w:t>hip</w:t>
      </w:r>
      <w:r w:rsidRPr="00FE083B">
        <w:rPr>
          <w:color w:val="000000" w:themeColor="text1"/>
          <w:u w:color="000000" w:themeColor="text1"/>
        </w:rPr>
        <w:noBreakHyphen/>
        <w:t>hop, jazz, clas</w:t>
      </w:r>
      <w:r w:rsidR="00FB1E45" w:rsidRPr="00FE083B">
        <w:rPr>
          <w:color w:val="000000" w:themeColor="text1"/>
          <w:u w:color="000000" w:themeColor="text1"/>
        </w:rPr>
        <w:t>sical</w:t>
      </w:r>
      <w:r>
        <w:rPr>
          <w:color w:val="000000" w:themeColor="text1"/>
          <w:u w:color="000000" w:themeColor="text1"/>
        </w:rPr>
        <w:t>,</w:t>
      </w:r>
      <w:r w:rsidR="003064CF">
        <w:rPr>
          <w:color w:val="000000" w:themeColor="text1"/>
          <w:u w:color="000000" w:themeColor="text1"/>
        </w:rPr>
        <w:t xml:space="preserve"> and Gospel; and</w:t>
      </w:r>
    </w:p>
    <w:p w:rsidR="00FB1E45" w:rsidRPr="00FE083B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083B">
        <w:rPr>
          <w:color w:val="000000" w:themeColor="text1"/>
          <w:u w:color="000000" w:themeColor="text1"/>
        </w:rPr>
        <w:t xml:space="preserve"> </w:t>
      </w:r>
    </w:p>
    <w:p w:rsidR="003064CF" w:rsidRDefault="003064CF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</w:t>
      </w:r>
      <w:r w:rsidR="00FB1E45" w:rsidRPr="00FE083B">
        <w:rPr>
          <w:color w:val="000000" w:themeColor="text1"/>
          <w:u w:color="000000" w:themeColor="text1"/>
        </w:rPr>
        <w:t>ounde</w:t>
      </w:r>
      <w:r>
        <w:rPr>
          <w:color w:val="000000" w:themeColor="text1"/>
          <w:u w:color="000000" w:themeColor="text1"/>
        </w:rPr>
        <w:t>d</w:t>
      </w:r>
      <w:r w:rsidR="00FB1E45" w:rsidRPr="00FE083B">
        <w:rPr>
          <w:color w:val="000000" w:themeColor="text1"/>
          <w:u w:color="000000" w:themeColor="text1"/>
        </w:rPr>
        <w:t xml:space="preserve"> MP Productions </w:t>
      </w:r>
      <w:r>
        <w:rPr>
          <w:color w:val="000000" w:themeColor="text1"/>
          <w:u w:color="000000" w:themeColor="text1"/>
        </w:rPr>
        <w:t>in 2016 as a full-</w:t>
      </w:r>
      <w:r w:rsidR="00FB1E45" w:rsidRPr="00FE083B">
        <w:rPr>
          <w:color w:val="000000" w:themeColor="text1"/>
          <w:u w:color="000000" w:themeColor="text1"/>
        </w:rPr>
        <w:t xml:space="preserve">scale music production company, working with </w:t>
      </w:r>
      <w:r w:rsidR="00E47E3A">
        <w:rPr>
          <w:color w:val="000000" w:themeColor="text1"/>
          <w:u w:color="000000" w:themeColor="text1"/>
        </w:rPr>
        <w:t xml:space="preserve">developing </w:t>
      </w:r>
      <w:r w:rsidR="00FB1E45" w:rsidRPr="00FE083B">
        <w:rPr>
          <w:color w:val="000000" w:themeColor="text1"/>
          <w:u w:color="000000" w:themeColor="text1"/>
        </w:rPr>
        <w:t>musicians to teach piano, drums, guitar, brass, music production, music composition, music theory, and vocal training</w:t>
      </w:r>
      <w:r>
        <w:rPr>
          <w:color w:val="000000" w:themeColor="text1"/>
          <w:u w:color="000000" w:themeColor="text1"/>
        </w:rPr>
        <w:t xml:space="preserve"> in order to help the</w:t>
      </w:r>
      <w:r w:rsidR="00E47E3A">
        <w:rPr>
          <w:color w:val="000000" w:themeColor="text1"/>
          <w:u w:color="000000" w:themeColor="text1"/>
        </w:rPr>
        <w:t>m</w:t>
      </w:r>
      <w:r w:rsidR="00FB1E45" w:rsidRPr="00FE083B">
        <w:rPr>
          <w:color w:val="000000" w:themeColor="text1"/>
          <w:u w:color="000000" w:themeColor="text1"/>
        </w:rPr>
        <w:t xml:space="preserve"> understand how to put it all together, break it down, and put it all back together again with </w:t>
      </w:r>
      <w:r>
        <w:rPr>
          <w:color w:val="000000" w:themeColor="text1"/>
          <w:u w:color="000000" w:themeColor="text1"/>
        </w:rPr>
        <w:t>skill; and</w:t>
      </w:r>
    </w:p>
    <w:p w:rsidR="003064CF" w:rsidRDefault="003064CF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E45" w:rsidRDefault="003064CF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1E45" w:rsidRPr="00FE083B">
        <w:rPr>
          <w:color w:val="000000" w:themeColor="text1"/>
          <w:u w:color="000000" w:themeColor="text1"/>
        </w:rPr>
        <w:t xml:space="preserve">MP Productions strives to perfect the music in </w:t>
      </w:r>
      <w:r>
        <w:rPr>
          <w:color w:val="000000" w:themeColor="text1"/>
          <w:u w:color="000000" w:themeColor="text1"/>
        </w:rPr>
        <w:t>the musician,</w:t>
      </w:r>
      <w:r w:rsidR="00FB1E45" w:rsidRPr="00FE083B">
        <w:rPr>
          <w:color w:val="000000" w:themeColor="text1"/>
          <w:u w:color="000000" w:themeColor="text1"/>
        </w:rPr>
        <w:t xml:space="preserve"> recognizing that music is an </w:t>
      </w:r>
      <w:r>
        <w:rPr>
          <w:color w:val="000000" w:themeColor="text1"/>
          <w:u w:color="000000" w:themeColor="text1"/>
        </w:rPr>
        <w:t xml:space="preserve">art, </w:t>
      </w:r>
      <w:r w:rsidR="00E47E3A">
        <w:rPr>
          <w:color w:val="000000" w:themeColor="text1"/>
          <w:u w:color="000000" w:themeColor="text1"/>
        </w:rPr>
        <w:t>so</w:t>
      </w:r>
      <w:r w:rsidR="00FB1E45" w:rsidRPr="00FE083B">
        <w:rPr>
          <w:color w:val="000000" w:themeColor="text1"/>
          <w:u w:color="000000" w:themeColor="text1"/>
        </w:rPr>
        <w:t xml:space="preserve"> </w:t>
      </w:r>
      <w:r w:rsidRPr="00FE083B">
        <w:rPr>
          <w:color w:val="000000" w:themeColor="text1"/>
          <w:u w:color="000000" w:themeColor="text1"/>
        </w:rPr>
        <w:t>MP Productions seeks to develop</w:t>
      </w:r>
      <w:r w:rsidR="00FB1E45" w:rsidRPr="00FE083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artist who produces that art; and</w:t>
      </w:r>
    </w:p>
    <w:p w:rsidR="00FB1E45" w:rsidRDefault="00FB1E45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B27D57" w:rsidP="00FB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1E45">
        <w:rPr>
          <w:color w:val="000000" w:themeColor="text1"/>
          <w:u w:color="000000" w:themeColor="text1"/>
        </w:rPr>
        <w:t xml:space="preserve">Mr. </w:t>
      </w:r>
      <w:r w:rsidRPr="00FE083B">
        <w:rPr>
          <w:color w:val="000000" w:themeColor="text1"/>
          <w:u w:color="000000" w:themeColor="text1"/>
        </w:rPr>
        <w:t>Gilchrist</w:t>
      </w:r>
      <w:r w:rsidR="00FB1E45">
        <w:rPr>
          <w:color w:val="000000" w:themeColor="text1"/>
          <w:u w:color="000000" w:themeColor="text1"/>
        </w:rPr>
        <w:t>, the founder of</w:t>
      </w:r>
      <w:r w:rsidRPr="00FE083B">
        <w:rPr>
          <w:color w:val="000000" w:themeColor="text1"/>
          <w:u w:color="000000" w:themeColor="text1"/>
        </w:rPr>
        <w:t xml:space="preserve"> </w:t>
      </w:r>
      <w:r w:rsidR="003064CF">
        <w:rPr>
          <w:color w:val="000000" w:themeColor="text1"/>
          <w:u w:color="000000" w:themeColor="text1"/>
        </w:rPr>
        <w:t>TSR</w:t>
      </w:r>
      <w:r w:rsidR="00FB1E45">
        <w:rPr>
          <w:color w:val="000000" w:themeColor="text1"/>
          <w:u w:color="000000" w:themeColor="text1"/>
        </w:rPr>
        <w:t xml:space="preserve">, </w:t>
      </w:r>
      <w:r w:rsidRPr="00FE083B">
        <w:rPr>
          <w:color w:val="000000" w:themeColor="text1"/>
          <w:u w:color="000000" w:themeColor="text1"/>
        </w:rPr>
        <w:t xml:space="preserve">will lead the team in </w:t>
      </w:r>
      <w:r w:rsidR="003064CF">
        <w:rPr>
          <w:color w:val="000000" w:themeColor="text1"/>
          <w:u w:color="000000" w:themeColor="text1"/>
        </w:rPr>
        <w:t xml:space="preserve">partnership with Warner Music and </w:t>
      </w:r>
      <w:r w:rsidR="003064CF" w:rsidRPr="00FE083B">
        <w:rPr>
          <w:color w:val="000000" w:themeColor="text1"/>
          <w:u w:color="000000" w:themeColor="text1"/>
        </w:rPr>
        <w:t>ADA Worldwide</w:t>
      </w:r>
      <w:r w:rsidR="003064CF">
        <w:rPr>
          <w:color w:val="000000" w:themeColor="text1"/>
          <w:u w:color="000000" w:themeColor="text1"/>
        </w:rPr>
        <w:t xml:space="preserve"> to </w:t>
      </w:r>
      <w:r w:rsidRPr="00FE083B">
        <w:rPr>
          <w:color w:val="000000" w:themeColor="text1"/>
          <w:u w:color="000000" w:themeColor="text1"/>
        </w:rPr>
        <w:t>identify</w:t>
      </w:r>
      <w:r w:rsidR="003064CF">
        <w:rPr>
          <w:color w:val="000000" w:themeColor="text1"/>
          <w:u w:color="000000" w:themeColor="text1"/>
        </w:rPr>
        <w:t>,</w:t>
      </w:r>
      <w:r w:rsidRPr="00FE083B">
        <w:rPr>
          <w:color w:val="000000" w:themeColor="text1"/>
          <w:u w:color="000000" w:themeColor="text1"/>
        </w:rPr>
        <w:t xml:space="preserve"> develop, and produc</w:t>
      </w:r>
      <w:r w:rsidR="003064CF">
        <w:rPr>
          <w:color w:val="000000" w:themeColor="text1"/>
          <w:u w:color="000000" w:themeColor="text1"/>
        </w:rPr>
        <w:t>e</w:t>
      </w:r>
      <w:r w:rsidRPr="00FE083B">
        <w:rPr>
          <w:color w:val="000000" w:themeColor="text1"/>
          <w:u w:color="000000" w:themeColor="text1"/>
        </w:rPr>
        <w:t xml:space="preserve"> talented young artists in a multitude of genres</w:t>
      </w:r>
      <w:r w:rsidR="00FB1E45">
        <w:rPr>
          <w:color w:val="000000" w:themeColor="text1"/>
          <w:u w:color="000000" w:themeColor="text1"/>
        </w:rPr>
        <w:t>; and</w:t>
      </w:r>
      <w:r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FB1E45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 w:rsidRPr="00FE083B">
        <w:rPr>
          <w:color w:val="000000" w:themeColor="text1"/>
          <w:u w:color="000000" w:themeColor="text1"/>
        </w:rPr>
        <w:t>TrueScale Records</w:t>
      </w:r>
      <w:r>
        <w:rPr>
          <w:color w:val="000000" w:themeColor="text1"/>
          <w:u w:color="000000" w:themeColor="text1"/>
        </w:rPr>
        <w:t xml:space="preserve">’ </w:t>
      </w:r>
      <w:r w:rsidR="00B27D57" w:rsidRPr="00FE083B">
        <w:rPr>
          <w:color w:val="000000" w:themeColor="text1"/>
          <w:u w:color="000000" w:themeColor="text1"/>
        </w:rPr>
        <w:t>label</w:t>
      </w:r>
      <w:r>
        <w:rPr>
          <w:color w:val="000000" w:themeColor="text1"/>
          <w:u w:color="000000" w:themeColor="text1"/>
        </w:rPr>
        <w:t xml:space="preserve"> based in t</w:t>
      </w:r>
      <w:r w:rsidR="009F4FD8">
        <w:rPr>
          <w:color w:val="000000" w:themeColor="text1"/>
          <w:u w:color="000000" w:themeColor="text1"/>
        </w:rPr>
        <w:t xml:space="preserve">he Palmetto State is an African </w:t>
      </w:r>
      <w:r w:rsidR="00B27D57" w:rsidRPr="00FE083B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owned company that </w:t>
      </w:r>
      <w:r w:rsidR="00B27D57" w:rsidRPr="00FE083B">
        <w:rPr>
          <w:color w:val="000000" w:themeColor="text1"/>
          <w:u w:color="000000" w:themeColor="text1"/>
        </w:rPr>
        <w:t>focuses on the creative</w:t>
      </w:r>
      <w:r>
        <w:rPr>
          <w:color w:val="000000" w:themeColor="text1"/>
          <w:u w:color="000000" w:themeColor="text1"/>
        </w:rPr>
        <w:t xml:space="preserve">, </w:t>
      </w:r>
      <w:r w:rsidR="00B27D57" w:rsidRPr="00FE083B">
        <w:rPr>
          <w:color w:val="000000" w:themeColor="text1"/>
          <w:u w:color="000000" w:themeColor="text1"/>
        </w:rPr>
        <w:t>entrepreneurial experience and offer</w:t>
      </w:r>
      <w:r>
        <w:rPr>
          <w:color w:val="000000" w:themeColor="text1"/>
          <w:u w:color="000000" w:themeColor="text1"/>
        </w:rPr>
        <w:t>s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full </w:t>
      </w:r>
      <w:r w:rsidRPr="00FE083B">
        <w:rPr>
          <w:color w:val="000000" w:themeColor="text1"/>
          <w:u w:color="000000" w:themeColor="text1"/>
        </w:rPr>
        <w:t xml:space="preserve">services </w:t>
      </w:r>
      <w:r>
        <w:rPr>
          <w:color w:val="000000" w:themeColor="text1"/>
          <w:u w:color="000000" w:themeColor="text1"/>
        </w:rPr>
        <w:t>for a</w:t>
      </w:r>
      <w:r w:rsidR="00B27D57" w:rsidRPr="00FE083B">
        <w:rPr>
          <w:color w:val="000000" w:themeColor="text1"/>
          <w:u w:color="000000" w:themeColor="text1"/>
        </w:rPr>
        <w:t>rtist</w:t>
      </w:r>
      <w:r>
        <w:rPr>
          <w:color w:val="000000" w:themeColor="text1"/>
          <w:u w:color="000000" w:themeColor="text1"/>
        </w:rPr>
        <w:t>ic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B27D57" w:rsidRPr="00FE083B">
        <w:rPr>
          <w:color w:val="000000" w:themeColor="text1"/>
          <w:u w:color="000000" w:themeColor="text1"/>
        </w:rPr>
        <w:t xml:space="preserve">evelopment as the centerpiece </w:t>
      </w:r>
      <w:r>
        <w:rPr>
          <w:color w:val="000000" w:themeColor="text1"/>
          <w:u w:color="000000" w:themeColor="text1"/>
        </w:rPr>
        <w:t>for</w:t>
      </w:r>
      <w:r w:rsidR="00B27D57" w:rsidRPr="00FE083B">
        <w:rPr>
          <w:color w:val="000000" w:themeColor="text1"/>
          <w:u w:color="000000" w:themeColor="text1"/>
        </w:rPr>
        <w:t xml:space="preserve"> young artists</w:t>
      </w:r>
      <w:r>
        <w:rPr>
          <w:color w:val="000000" w:themeColor="text1"/>
          <w:u w:color="000000" w:themeColor="text1"/>
        </w:rPr>
        <w:t>; and</w:t>
      </w:r>
      <w:r w:rsidR="00B27D57"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681742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Warner Music and </w:t>
      </w:r>
      <w:r w:rsidRPr="00FE083B">
        <w:rPr>
          <w:color w:val="000000" w:themeColor="text1"/>
          <w:u w:color="000000" w:themeColor="text1"/>
        </w:rPr>
        <w:t>ADA Worldwide</w:t>
      </w:r>
      <w:r>
        <w:rPr>
          <w:color w:val="000000" w:themeColor="text1"/>
          <w:u w:color="000000" w:themeColor="text1"/>
        </w:rPr>
        <w:t xml:space="preserve"> plan to</w:t>
      </w:r>
      <w:r w:rsidR="00B27D57" w:rsidRPr="00FE083B">
        <w:rPr>
          <w:color w:val="000000" w:themeColor="text1"/>
          <w:u w:color="000000" w:themeColor="text1"/>
        </w:rPr>
        <w:t xml:space="preserve"> expand</w:t>
      </w:r>
      <w:r>
        <w:rPr>
          <w:color w:val="000000" w:themeColor="text1"/>
          <w:u w:color="000000" w:themeColor="text1"/>
        </w:rPr>
        <w:t xml:space="preserve"> TSR’s</w:t>
      </w:r>
      <w:r w:rsidR="00B27D57" w:rsidRPr="00FE083B">
        <w:rPr>
          <w:color w:val="000000" w:themeColor="text1"/>
          <w:u w:color="000000" w:themeColor="text1"/>
        </w:rPr>
        <w:t xml:space="preserve"> footprint from South Carolina and </w:t>
      </w:r>
      <w:r>
        <w:rPr>
          <w:color w:val="000000" w:themeColor="text1"/>
          <w:u w:color="000000" w:themeColor="text1"/>
        </w:rPr>
        <w:t xml:space="preserve">to </w:t>
      </w:r>
      <w:r w:rsidR="00B27D57" w:rsidRPr="00FE083B">
        <w:rPr>
          <w:color w:val="000000" w:themeColor="text1"/>
          <w:u w:color="000000" w:themeColor="text1"/>
        </w:rPr>
        <w:t>help TSR’s community of artists realize their visions around the world</w:t>
      </w:r>
      <w:r>
        <w:rPr>
          <w:color w:val="000000" w:themeColor="text1"/>
          <w:u w:color="000000" w:themeColor="text1"/>
        </w:rPr>
        <w:t>; and</w:t>
      </w:r>
      <w:r w:rsidR="00B27D57"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D57" w:rsidRPr="00FE083B" w:rsidRDefault="00681742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27D57" w:rsidRPr="00FE083B">
        <w:rPr>
          <w:color w:val="000000" w:themeColor="text1"/>
          <w:u w:color="000000" w:themeColor="text1"/>
        </w:rPr>
        <w:t xml:space="preserve">n 2022, </w:t>
      </w:r>
      <w:r w:rsidRPr="00FE083B">
        <w:rPr>
          <w:color w:val="000000" w:themeColor="text1"/>
          <w:u w:color="000000" w:themeColor="text1"/>
        </w:rPr>
        <w:t>TSR</w:t>
      </w:r>
      <w:r w:rsidR="00B27D57" w:rsidRPr="00FE083B">
        <w:rPr>
          <w:color w:val="000000" w:themeColor="text1"/>
          <w:u w:color="000000" w:themeColor="text1"/>
        </w:rPr>
        <w:t xml:space="preserve"> is set to release singles and albums from </w:t>
      </w:r>
      <w:r>
        <w:rPr>
          <w:color w:val="000000" w:themeColor="text1"/>
          <w:u w:color="000000" w:themeColor="text1"/>
        </w:rPr>
        <w:t xml:space="preserve">Phillip </w:t>
      </w:r>
      <w:r w:rsidR="00B27D57" w:rsidRPr="00FE083B">
        <w:rPr>
          <w:color w:val="000000" w:themeColor="text1"/>
          <w:u w:color="000000" w:themeColor="text1"/>
        </w:rPr>
        <w:t>Gilchrist</w:t>
      </w:r>
      <w:r w:rsidR="002E3D03">
        <w:rPr>
          <w:color w:val="000000" w:themeColor="text1"/>
          <w:u w:color="000000" w:themeColor="text1"/>
        </w:rPr>
        <w:t>, as well as</w:t>
      </w:r>
      <w:r w:rsidR="00B27D57" w:rsidRPr="00FE083B">
        <w:rPr>
          <w:color w:val="000000" w:themeColor="text1"/>
          <w:u w:color="000000" w:themeColor="text1"/>
        </w:rPr>
        <w:t xml:space="preserve"> Lew McKenzie, Mollie Hanna</w:t>
      </w:r>
      <w:r>
        <w:rPr>
          <w:color w:val="000000" w:themeColor="text1"/>
          <w:u w:color="000000" w:themeColor="text1"/>
        </w:rPr>
        <w:t>,</w:t>
      </w:r>
      <w:r w:rsidR="00B27D57" w:rsidRPr="00FE083B">
        <w:rPr>
          <w:color w:val="000000" w:themeColor="text1"/>
          <w:u w:color="000000" w:themeColor="text1"/>
        </w:rPr>
        <w:t xml:space="preserve"> and others</w:t>
      </w:r>
      <w:r>
        <w:rPr>
          <w:color w:val="000000" w:themeColor="text1"/>
          <w:u w:color="000000" w:themeColor="text1"/>
        </w:rPr>
        <w:t>, and Mr. G</w:t>
      </w:r>
      <w:r w:rsidR="00B27D57" w:rsidRPr="00FE083B">
        <w:rPr>
          <w:color w:val="000000" w:themeColor="text1"/>
          <w:u w:color="000000" w:themeColor="text1"/>
        </w:rPr>
        <w:t>ilchrist will be c</w:t>
      </w:r>
      <w:r>
        <w:rPr>
          <w:color w:val="000000" w:themeColor="text1"/>
          <w:u w:color="000000" w:themeColor="text1"/>
        </w:rPr>
        <w:t>ollaborating with these artists; and</w:t>
      </w:r>
      <w:r w:rsidR="00B27D57" w:rsidRPr="00FE083B">
        <w:rPr>
          <w:color w:val="000000" w:themeColor="text1"/>
          <w:u w:color="000000" w:themeColor="text1"/>
        </w:rPr>
        <w:t xml:space="preserve"> </w:t>
      </w:r>
    </w:p>
    <w:p w:rsidR="00B27D57" w:rsidRDefault="00B27D57" w:rsidP="00B2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A23" w:rsidRDefault="00681742" w:rsidP="00681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House of Representatives appreciate</w:t>
      </w:r>
      <w:r w:rsidR="002E3D0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B27D57" w:rsidRPr="00FE083B">
        <w:rPr>
          <w:color w:val="000000" w:themeColor="text1"/>
          <w:u w:color="000000" w:themeColor="text1"/>
        </w:rPr>
        <w:t xml:space="preserve">significant contributions of music legends </w:t>
      </w:r>
      <w:r>
        <w:rPr>
          <w:color w:val="000000" w:themeColor="text1"/>
          <w:u w:color="000000" w:themeColor="text1"/>
        </w:rPr>
        <w:t>through the decades</w:t>
      </w:r>
      <w:r w:rsidR="002E3D03">
        <w:rPr>
          <w:color w:val="000000" w:themeColor="text1"/>
          <w:u w:color="000000" w:themeColor="text1"/>
        </w:rPr>
        <w:t xml:space="preserve"> which</w:t>
      </w:r>
      <w:r>
        <w:rPr>
          <w:color w:val="000000" w:themeColor="text1"/>
          <w:u w:color="000000" w:themeColor="text1"/>
        </w:rPr>
        <w:t xml:space="preserve"> will be continued as TSR partner</w:t>
      </w:r>
      <w:r w:rsidR="002E3D0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with</w:t>
      </w:r>
      <w:r w:rsidR="00B27D57" w:rsidRPr="00FE083B">
        <w:rPr>
          <w:color w:val="000000" w:themeColor="text1"/>
          <w:u w:color="000000" w:themeColor="text1"/>
        </w:rPr>
        <w:t xml:space="preserve"> Warner</w:t>
      </w:r>
      <w:r>
        <w:rPr>
          <w:color w:val="000000" w:themeColor="text1"/>
          <w:u w:color="000000" w:themeColor="text1"/>
        </w:rPr>
        <w:t xml:space="preserve"> Music </w:t>
      </w:r>
      <w:r w:rsidR="00B27D57" w:rsidRPr="00FE083B">
        <w:rPr>
          <w:color w:val="000000" w:themeColor="text1"/>
          <w:u w:color="000000" w:themeColor="text1"/>
        </w:rPr>
        <w:t xml:space="preserve">and ADA </w:t>
      </w:r>
      <w:r>
        <w:rPr>
          <w:color w:val="000000" w:themeColor="text1"/>
          <w:u w:color="000000" w:themeColor="text1"/>
        </w:rPr>
        <w:t>Worldwide, assuring</w:t>
      </w:r>
      <w:r w:rsidR="00B27D57" w:rsidRPr="00FE0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="00B27D57" w:rsidRPr="00FE083B">
        <w:rPr>
          <w:color w:val="000000" w:themeColor="text1"/>
          <w:u w:color="000000" w:themeColor="text1"/>
        </w:rPr>
        <w:t xml:space="preserve"> vast footprint in the music market space</w:t>
      </w:r>
      <w:r w:rsidR="00440A23">
        <w:t>.  Now, therefore,</w:t>
      </w: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7D57">
        <w:t xml:space="preserve"> the members of the South Carolina House of Representatives, by this resolution, recognize and honor </w:t>
      </w:r>
      <w:r w:rsidR="00B27D57" w:rsidRPr="00FE083B">
        <w:rPr>
          <w:color w:val="000000" w:themeColor="text1"/>
          <w:u w:color="000000" w:themeColor="text1"/>
        </w:rPr>
        <w:t>Phillip Michael Gilchrist</w:t>
      </w:r>
      <w:r w:rsidR="00B27D57">
        <w:rPr>
          <w:color w:val="000000" w:themeColor="text1"/>
          <w:u w:color="000000" w:themeColor="text1"/>
        </w:rPr>
        <w:t xml:space="preserve">, </w:t>
      </w:r>
      <w:r w:rsidR="00B27D57" w:rsidRPr="00FE083B">
        <w:rPr>
          <w:color w:val="000000" w:themeColor="text1"/>
          <w:u w:color="000000" w:themeColor="text1"/>
        </w:rPr>
        <w:t>recording artist, musician</w:t>
      </w:r>
      <w:r w:rsidR="00B27D57">
        <w:rPr>
          <w:color w:val="000000" w:themeColor="text1"/>
          <w:u w:color="000000" w:themeColor="text1"/>
        </w:rPr>
        <w:t>,</w:t>
      </w:r>
      <w:r w:rsidR="00B27D57" w:rsidRPr="00FE083B">
        <w:rPr>
          <w:color w:val="000000" w:themeColor="text1"/>
          <w:u w:color="000000" w:themeColor="text1"/>
        </w:rPr>
        <w:t xml:space="preserve"> producer</w:t>
      </w:r>
      <w:r w:rsidR="00B27D57">
        <w:rPr>
          <w:color w:val="000000" w:themeColor="text1"/>
          <w:u w:color="000000" w:themeColor="text1"/>
        </w:rPr>
        <w:t xml:space="preserve">, and founder of </w:t>
      </w:r>
      <w:r w:rsidR="00B27D57" w:rsidRPr="00FE083B">
        <w:rPr>
          <w:color w:val="000000" w:themeColor="text1"/>
          <w:u w:color="000000" w:themeColor="text1"/>
        </w:rPr>
        <w:t>TrueScale Records</w:t>
      </w:r>
      <w:r w:rsidR="00B27D57">
        <w:rPr>
          <w:color w:val="000000" w:themeColor="text1"/>
          <w:u w:color="000000" w:themeColor="text1"/>
        </w:rPr>
        <w:t xml:space="preserve">, and congratulate him on the newly created partnership </w:t>
      </w:r>
      <w:r w:rsidR="002E3D03">
        <w:rPr>
          <w:color w:val="000000" w:themeColor="text1"/>
          <w:u w:color="000000" w:themeColor="text1"/>
        </w:rPr>
        <w:t>between</w:t>
      </w:r>
      <w:r w:rsidR="00B27D57">
        <w:rPr>
          <w:color w:val="000000" w:themeColor="text1"/>
          <w:u w:color="000000" w:themeColor="text1"/>
        </w:rPr>
        <w:t xml:space="preserve"> </w:t>
      </w:r>
      <w:r w:rsidR="00B27D57" w:rsidRPr="00FE083B">
        <w:rPr>
          <w:color w:val="000000" w:themeColor="text1"/>
          <w:u w:color="000000" w:themeColor="text1"/>
        </w:rPr>
        <w:t>TrueScale Records</w:t>
      </w:r>
      <w:r w:rsidR="00B27D57">
        <w:rPr>
          <w:color w:val="000000" w:themeColor="text1"/>
          <w:u w:color="000000" w:themeColor="text1"/>
        </w:rPr>
        <w:t xml:space="preserve"> </w:t>
      </w:r>
      <w:r w:rsidR="002E3D03">
        <w:rPr>
          <w:color w:val="000000" w:themeColor="text1"/>
          <w:u w:color="000000" w:themeColor="text1"/>
        </w:rPr>
        <w:t>and</w:t>
      </w:r>
      <w:r w:rsidR="00B27D57">
        <w:rPr>
          <w:color w:val="000000" w:themeColor="text1"/>
          <w:u w:color="000000" w:themeColor="text1"/>
        </w:rPr>
        <w:t xml:space="preserve"> Warner Music and ADA Worldwide.</w:t>
      </w: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A23" w:rsidRDefault="00440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27D57">
        <w:t xml:space="preserve"> </w:t>
      </w:r>
      <w:r w:rsidR="00B27D57" w:rsidRPr="00FE083B">
        <w:rPr>
          <w:color w:val="000000" w:themeColor="text1"/>
          <w:u w:color="000000" w:themeColor="text1"/>
        </w:rPr>
        <w:t>Phillip Michael Gilchrist</w:t>
      </w:r>
      <w:r w:rsidR="00B27D57">
        <w:rPr>
          <w:color w:val="000000" w:themeColor="text1"/>
          <w:u w:color="000000" w:themeColor="text1"/>
        </w:rPr>
        <w:t>.</w:t>
      </w:r>
    </w:p>
    <w:p w:rsidR="00A80A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23DA" w:rsidRDefault="00DB23DA" w:rsidP="00DB23DA">
      <w:pPr>
        <w:suppressAutoHyphens/>
      </w:pPr>
    </w:p>
    <w:sectPr w:rsidR="00DB23DA" w:rsidSect="00DB23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0A23" w:rsidRDefault="00440A23" w:rsidP="009F0C77">
      <w:r>
        <w:separator/>
      </w:r>
    </w:p>
  </w:endnote>
  <w:endnote w:type="continuationSeparator" w:id="0">
    <w:p w:rsidR="00440A23" w:rsidRDefault="00440A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06C25E-9C07-4A3A-BA3A-417995E20A76}"/>
    <w:embedBold r:id="rId2" w:fontKey="{6BDA5871-1E22-485F-97B3-7F2C195A8D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4567EB4-1105-4026-B3BA-169D348BB6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F74D8B-A4B3-4B63-927C-B13A8D24B4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0B5CC0-3D17-49F1-8A72-4E42D4A8AF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23DA" w:rsidRPr="00146F2F" w:rsidRDefault="00DB23DA" w:rsidP="00146F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0A23" w:rsidRDefault="00440A23" w:rsidP="009F0C77">
      <w:r>
        <w:separator/>
      </w:r>
    </w:p>
  </w:footnote>
  <w:footnote w:type="continuationSeparator" w:id="0">
    <w:p w:rsidR="00440A23" w:rsidRDefault="00440A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2PH22"/>
    <w:docVar w:name="CoverBillType" w:val="r"/>
    <w:docVar w:name="DocPath" w:val="L:\Council\bills\GM\24742PH22.DOCX"/>
    <w:docVar w:name="dvBillNumber" w:val="5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0A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6F2F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3D03"/>
    <w:rsid w:val="002E5912"/>
    <w:rsid w:val="00301B21"/>
    <w:rsid w:val="003064CF"/>
    <w:rsid w:val="00325348"/>
    <w:rsid w:val="0032732C"/>
    <w:rsid w:val="00336AD0"/>
    <w:rsid w:val="003607B2"/>
    <w:rsid w:val="0037079A"/>
    <w:rsid w:val="003C4DAB"/>
    <w:rsid w:val="003D01E8"/>
    <w:rsid w:val="003E5288"/>
    <w:rsid w:val="003F6D79"/>
    <w:rsid w:val="0041760A"/>
    <w:rsid w:val="00417C01"/>
    <w:rsid w:val="004403BD"/>
    <w:rsid w:val="00440A23"/>
    <w:rsid w:val="00461441"/>
    <w:rsid w:val="004809EE"/>
    <w:rsid w:val="004E7D54"/>
    <w:rsid w:val="005273C6"/>
    <w:rsid w:val="00530A69"/>
    <w:rsid w:val="00545593"/>
    <w:rsid w:val="00556EBF"/>
    <w:rsid w:val="00577C6C"/>
    <w:rsid w:val="00580568"/>
    <w:rsid w:val="005A62FE"/>
    <w:rsid w:val="005C2FE2"/>
    <w:rsid w:val="005E2BC9"/>
    <w:rsid w:val="00605102"/>
    <w:rsid w:val="006215AA"/>
    <w:rsid w:val="00681742"/>
    <w:rsid w:val="006913C9"/>
    <w:rsid w:val="0069470D"/>
    <w:rsid w:val="006D58AA"/>
    <w:rsid w:val="00734F00"/>
    <w:rsid w:val="00736959"/>
    <w:rsid w:val="007A70AE"/>
    <w:rsid w:val="0082367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4FD8"/>
    <w:rsid w:val="00A02543"/>
    <w:rsid w:val="00A41684"/>
    <w:rsid w:val="00A64E80"/>
    <w:rsid w:val="00A72BCD"/>
    <w:rsid w:val="00A741D9"/>
    <w:rsid w:val="00A80AE9"/>
    <w:rsid w:val="00A833AB"/>
    <w:rsid w:val="00A9741D"/>
    <w:rsid w:val="00AC34A2"/>
    <w:rsid w:val="00AD1C9A"/>
    <w:rsid w:val="00AD4B17"/>
    <w:rsid w:val="00B27D5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3DA"/>
    <w:rsid w:val="00DE769F"/>
    <w:rsid w:val="00DF3845"/>
    <w:rsid w:val="00E41911"/>
    <w:rsid w:val="00E44B57"/>
    <w:rsid w:val="00E47E3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E4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24F183-CDA9-4C0C-A0C6-39062BB8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7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7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3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68_2022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E877F-247E-4D1F-AC53-A5708ABC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808</Words>
  <Characters>4287</Characters>
  <Application>Microsoft Office Word</Application>
  <DocSecurity>0</DocSecurity>
  <Lines>171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5268: Subject not yet available - South Carolina Legislature Online</dc:title>
  <dc:creator>Gail Moore</dc:creator>
  <cp:lastModifiedBy>Sade Wilson</cp:lastModifiedBy>
  <cp:revision>2</cp:revision>
  <cp:lastPrinted>2022-04-20T17:42:00Z</cp:lastPrinted>
  <dcterms:created xsi:type="dcterms:W3CDTF">2022-04-26T16:10:00Z</dcterms:created>
  <dcterms:modified xsi:type="dcterms:W3CDTF">2022-04-26T16:10:00Z</dcterms:modified>
</cp:coreProperties>
</file>