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1515" w:rsidRDefault="00B01515" w:rsidP="00B01515">
      <w:pPr>
        <w:widowControl w:val="0"/>
        <w:jc w:val="center"/>
      </w:pPr>
      <w:r w:rsidRPr="00B01515">
        <w:rPr>
          <w:b/>
        </w:rPr>
        <w:t>South Carolina General Assembly</w:t>
      </w:r>
    </w:p>
    <w:p w:rsidR="00B01515" w:rsidRDefault="00B01515" w:rsidP="00B01515">
      <w:pPr>
        <w:widowControl w:val="0"/>
        <w:jc w:val="center"/>
      </w:pPr>
      <w:r>
        <w:t>124th Session, 2021-2022</w:t>
      </w: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jc w:val="left"/>
        <w:rPr>
          <w:b/>
        </w:rPr>
      </w:pPr>
      <w:r w:rsidRPr="00B01515">
        <w:rPr>
          <w:b/>
        </w:rPr>
        <w:t>H. 5422</w:t>
      </w:r>
    </w:p>
    <w:p w:rsidR="00B01515" w:rsidRDefault="00B01515" w:rsidP="00B01515">
      <w:pPr>
        <w:widowControl w:val="0"/>
        <w:jc w:val="left"/>
        <w:rPr>
          <w:b/>
        </w:rPr>
      </w:pPr>
    </w:p>
    <w:p w:rsidR="00B01515" w:rsidRDefault="00B01515" w:rsidP="00B01515">
      <w:pPr>
        <w:widowControl w:val="0"/>
        <w:jc w:val="left"/>
      </w:pPr>
      <w:r w:rsidRPr="00B01515">
        <w:rPr>
          <w:b/>
        </w:rPr>
        <w:t>STATUS INFORMATION</w:t>
      </w: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jc w:val="left"/>
      </w:pPr>
      <w:r>
        <w:t>House Resolution</w:t>
      </w:r>
    </w:p>
    <w:p w:rsidR="00B01515" w:rsidRDefault="00B01515" w:rsidP="00B01515">
      <w:pPr>
        <w:widowControl w:val="0"/>
        <w:jc w:val="left"/>
      </w:pPr>
      <w:r>
        <w:t>Sponsors: Reps. Henegan, Alexander,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Herbkersman, Hewitt, Hill, Hiott, Hixon, Hosey, Howard, Huggins, Hyde, Jefferson, J.E. Johnson, J.L. Johnson, K.O. Johnson, Jones, Jordan, King, Kirby, Ligon, Long, Lowe, Lucas, Magnuson, Matthews, May, McCabe, McCravy, McDaniel, McGarry, McGinnis, McKnight, J. Moore, T. Moore, A.M. Morgan, T.A. Morgan, D.C. Moss, V.S. Moss, Murphy, Murray, B. Newton, W. Newton, Nutt, Oremus, Ott, Parks, Pendarvis, Pope, Rivers, Robbins, Robinson, Rose, Rutherford, Sandifer, Simrill, G.M. Smith, G.R. Smith, M.M. Smith, Stavrinakis, Taylor, Tedder, Thayer, Thigpen, Trantham, Weeks, West, Wetmore, Wheeler, White, Whitmire, R. Williams, S. Williams, Willis, Wooten and Yow</w:t>
      </w:r>
    </w:p>
    <w:p w:rsidR="00B01515" w:rsidRDefault="00B01515" w:rsidP="00B01515">
      <w:pPr>
        <w:widowControl w:val="0"/>
        <w:jc w:val="left"/>
      </w:pPr>
      <w:r>
        <w:t>Document Path: l:\council\bills\gm\24778hb22.docx</w:t>
      </w: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jc w:val="left"/>
      </w:pPr>
      <w:r>
        <w:t>Introduced in the House on June 15, 2022</w:t>
      </w:r>
    </w:p>
    <w:p w:rsidR="00B01515" w:rsidRDefault="00B01515" w:rsidP="00B01515">
      <w:pPr>
        <w:widowControl w:val="0"/>
        <w:jc w:val="left"/>
      </w:pPr>
      <w:r>
        <w:t>Adopted by the House on June 15, 2022</w:t>
      </w: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jc w:val="left"/>
      </w:pPr>
      <w:r>
        <w:t>Summary: Young and Young Funeral Home 75th Anniversary</w:t>
      </w: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jc w:val="left"/>
      </w:pPr>
    </w:p>
    <w:p w:rsidR="00B01515" w:rsidRDefault="00B01515" w:rsidP="00B01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515">
        <w:rPr>
          <w:b/>
        </w:rPr>
        <w:t>HISTORY OF LEGISLATIVE ACTIONS</w:t>
      </w:r>
    </w:p>
    <w:p w:rsidR="00B01515" w:rsidRDefault="00B01515" w:rsidP="00B01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01515" w:rsidRPr="00B01515" w:rsidRDefault="00B01515" w:rsidP="00B0151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01515">
        <w:rPr>
          <w:u w:val="single"/>
        </w:rPr>
        <w:tab/>
        <w:t>Date</w:t>
      </w:r>
      <w:r w:rsidRPr="00B01515">
        <w:rPr>
          <w:u w:val="single"/>
        </w:rPr>
        <w:tab/>
        <w:t>Body</w:t>
      </w:r>
      <w:r w:rsidRPr="00B01515">
        <w:rPr>
          <w:u w:val="single"/>
        </w:rPr>
        <w:tab/>
        <w:t>Action Description with journal page number</w:t>
      </w:r>
      <w:r w:rsidRPr="00B01515">
        <w:rPr>
          <w:u w:val="single"/>
        </w:rPr>
        <w:tab/>
      </w:r>
    </w:p>
    <w:p w:rsidR="00444924" w:rsidRDefault="00444924" w:rsidP="0044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6/15/2022</w:t>
      </w:r>
      <w:r>
        <w:tab/>
        <w:t>House</w:t>
      </w:r>
      <w:r>
        <w:tab/>
        <w:t>Introduced and adopted (</w:t>
      </w:r>
      <w:hyperlink r:id="rId7" w:history="1">
        <w:r w:rsidRPr="00F00BC5">
          <w:rPr>
            <w:rStyle w:val="Hyperlink"/>
          </w:rPr>
          <w:t>House Journal</w:t>
        </w:r>
        <w:r w:rsidRPr="00F00BC5">
          <w:rPr>
            <w:rStyle w:val="Hyperlink"/>
          </w:rPr>
          <w:noBreakHyphen/>
          <w:t>page 27</w:t>
        </w:r>
      </w:hyperlink>
      <w:r>
        <w:t>)</w:t>
      </w:r>
    </w:p>
    <w:p w:rsidR="00444924" w:rsidRDefault="00444924" w:rsidP="004449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01515" w:rsidRDefault="00B01515" w:rsidP="00B01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B01515">
          <w:rPr>
            <w:rStyle w:val="Hyperlink"/>
          </w:rPr>
          <w:t>legislative information</w:t>
        </w:r>
      </w:hyperlink>
      <w:r>
        <w:t xml:space="preserve"> at the website</w:t>
      </w:r>
    </w:p>
    <w:p w:rsidR="00B01515" w:rsidRDefault="00B01515" w:rsidP="00B01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515" w:rsidRPr="00B01515" w:rsidRDefault="00B01515" w:rsidP="00B0151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01515" w:rsidRDefault="00B01515" w:rsidP="00B01515">
      <w:r w:rsidRPr="00B01515">
        <w:rPr>
          <w:b/>
        </w:rPr>
        <w:t>VERSIONS OF THIS BILL</w:t>
      </w:r>
    </w:p>
    <w:p w:rsidR="00B01515" w:rsidRDefault="00B01515" w:rsidP="00B01515"/>
    <w:p w:rsidR="00B01515" w:rsidRDefault="00BC2015" w:rsidP="00B01515">
      <w:hyperlink r:id="rId9" w:history="1">
        <w:r w:rsidR="00B01515">
          <w:rPr>
            <w:rStyle w:val="Hyperlink"/>
          </w:rPr>
          <w:t>6/15/2022</w:t>
        </w:r>
      </w:hyperlink>
    </w:p>
    <w:p w:rsidR="00B01515" w:rsidRDefault="00B01515" w:rsidP="00B01515"/>
    <w:p w:rsidR="00B01515" w:rsidRDefault="00B01515" w:rsidP="00B01515">
      <w:pPr>
        <w:sectPr w:rsidR="00B01515" w:rsidSect="00B0151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68697D" w:rsidRDefault="006869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869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8062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B6D4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</w:t>
      </w:r>
      <w:r w:rsidRPr="001E2D14">
        <w:rPr>
          <w:color w:val="000000" w:themeColor="text1"/>
          <w:u w:color="000000" w:themeColor="text1"/>
        </w:rPr>
        <w:t xml:space="preserve">SAMUEL LEE </w:t>
      </w:r>
      <w:r>
        <w:rPr>
          <w:color w:val="000000" w:themeColor="text1"/>
          <w:u w:color="000000" w:themeColor="text1"/>
        </w:rPr>
        <w:t xml:space="preserve">“SAM” </w:t>
      </w:r>
      <w:r w:rsidRPr="001E2D14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, OWNER OF YO</w:t>
      </w:r>
      <w:r w:rsidRPr="001E2D14">
        <w:rPr>
          <w:color w:val="000000" w:themeColor="text1"/>
          <w:u w:color="000000" w:themeColor="text1"/>
        </w:rPr>
        <w:t>UNG AND YOUNG FUNERAL HOME</w:t>
      </w:r>
      <w:r>
        <w:rPr>
          <w:color w:val="000000" w:themeColor="text1"/>
          <w:u w:color="000000" w:themeColor="text1"/>
        </w:rPr>
        <w:t xml:space="preserve"> IN HARTSVILLE, ON THE OCCASION OF THE SEVENTY</w:t>
      </w:r>
      <w:r>
        <w:rPr>
          <w:color w:val="000000" w:themeColor="text1"/>
          <w:u w:color="000000" w:themeColor="text1"/>
        </w:rPr>
        <w:noBreakHyphen/>
        <w:t>FIFTH ANNIVERSARY OF THE ESTABLISHMENT OF THE FUNERAL HOME WHICH HAS GIVEN MODEL SERVICE TO THE HARTSVILLE COMMUNITY.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D45" w:rsidRDefault="00F80621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B6D45">
        <w:t xml:space="preserve">the members of the South Carolina House of Representatives are pleased to learn that </w:t>
      </w:r>
      <w:r w:rsidR="009B6D45">
        <w:rPr>
          <w:color w:val="000000" w:themeColor="text1"/>
          <w:u w:color="000000" w:themeColor="text1"/>
        </w:rPr>
        <w:t>Yo</w:t>
      </w:r>
      <w:r w:rsidR="009B6D45" w:rsidRPr="001E2D14">
        <w:rPr>
          <w:color w:val="000000" w:themeColor="text1"/>
          <w:u w:color="000000" w:themeColor="text1"/>
        </w:rPr>
        <w:t>ung and Young Funeral Home</w:t>
      </w:r>
      <w:r w:rsidR="009B6D45">
        <w:rPr>
          <w:color w:val="000000" w:themeColor="text1"/>
          <w:u w:color="000000" w:themeColor="text1"/>
        </w:rPr>
        <w:t xml:space="preserve"> is celebrating three quarters of a century of outstanding service in meeting funeral needs of families in Hartsville;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E2D14">
        <w:rPr>
          <w:color w:val="000000" w:themeColor="text1"/>
          <w:u w:color="000000" w:themeColor="text1"/>
        </w:rPr>
        <w:t xml:space="preserve">in 1947, Harold L. and Dorothy J. Young </w:t>
      </w:r>
      <w:r>
        <w:rPr>
          <w:color w:val="000000" w:themeColor="text1"/>
          <w:u w:color="000000" w:themeColor="text1"/>
        </w:rPr>
        <w:t>had recently completed their study in</w:t>
      </w:r>
      <w:r w:rsidRPr="001E2D14">
        <w:rPr>
          <w:color w:val="000000" w:themeColor="text1"/>
          <w:u w:color="000000" w:themeColor="text1"/>
        </w:rPr>
        <w:t xml:space="preserve"> mortuary school</w:t>
      </w:r>
      <w:r>
        <w:rPr>
          <w:color w:val="000000" w:themeColor="text1"/>
          <w:u w:color="000000" w:themeColor="text1"/>
        </w:rPr>
        <w:t xml:space="preserve"> with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 dream</w:t>
      </w:r>
      <w:r w:rsidRPr="001E2D14">
        <w:rPr>
          <w:color w:val="000000" w:themeColor="text1"/>
          <w:u w:color="000000" w:themeColor="text1"/>
        </w:rPr>
        <w:t xml:space="preserve"> of building an establishment that would provide the most affordable and dignified funeral service</w:t>
      </w:r>
      <w:r>
        <w:rPr>
          <w:color w:val="000000" w:themeColor="text1"/>
          <w:u w:color="000000" w:themeColor="text1"/>
        </w:rPr>
        <w:t>s</w:t>
      </w:r>
      <w:r w:rsidRPr="001E2D14">
        <w:rPr>
          <w:color w:val="000000" w:themeColor="text1"/>
          <w:u w:color="000000" w:themeColor="text1"/>
        </w:rPr>
        <w:t xml:space="preserve"> possible </w:t>
      </w:r>
      <w:r>
        <w:rPr>
          <w:color w:val="000000" w:themeColor="text1"/>
          <w:u w:color="000000" w:themeColor="text1"/>
        </w:rPr>
        <w:t>for black families in Darlington County</w:t>
      </w:r>
      <w:r w:rsidR="003573FD">
        <w:rPr>
          <w:color w:val="000000" w:themeColor="text1"/>
          <w:u w:color="000000" w:themeColor="text1"/>
        </w:rPr>
        <w:t>.</w:t>
      </w:r>
      <w:r w:rsidRPr="001E2D14">
        <w:rPr>
          <w:color w:val="000000" w:themeColor="text1"/>
          <w:u w:color="000000" w:themeColor="text1"/>
        </w:rPr>
        <w:t xml:space="preserve"> </w:t>
      </w:r>
      <w:r w:rsidR="003573FD" w:rsidRPr="001E2D14">
        <w:rPr>
          <w:color w:val="000000" w:themeColor="text1"/>
          <w:u w:color="000000" w:themeColor="text1"/>
        </w:rPr>
        <w:t xml:space="preserve">They </w:t>
      </w:r>
      <w:r w:rsidRPr="001E2D14">
        <w:rPr>
          <w:color w:val="000000" w:themeColor="text1"/>
          <w:u w:color="000000" w:themeColor="text1"/>
        </w:rPr>
        <w:t xml:space="preserve">were blessed to receive both financial and moral support from several family </w:t>
      </w:r>
      <w:r>
        <w:rPr>
          <w:color w:val="000000" w:themeColor="text1"/>
          <w:u w:color="000000" w:themeColor="text1"/>
        </w:rPr>
        <w:t xml:space="preserve">and </w:t>
      </w:r>
      <w:r w:rsidRPr="001E2D14">
        <w:rPr>
          <w:color w:val="000000" w:themeColor="text1"/>
          <w:u w:color="000000" w:themeColor="text1"/>
        </w:rPr>
        <w:t>community members to open Young and Yo</w:t>
      </w:r>
      <w:r>
        <w:rPr>
          <w:color w:val="000000" w:themeColor="text1"/>
          <w:u w:color="000000" w:themeColor="text1"/>
        </w:rPr>
        <w:t xml:space="preserve">ung Funeral Home </w:t>
      </w:r>
      <w:r w:rsidRPr="001E2D14">
        <w:rPr>
          <w:color w:val="000000" w:themeColor="text1"/>
          <w:u w:color="000000" w:themeColor="text1"/>
        </w:rPr>
        <w:t>in Hartsville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1E2D14">
        <w:rPr>
          <w:color w:val="000000" w:themeColor="text1"/>
          <w:u w:color="000000" w:themeColor="text1"/>
        </w:rPr>
        <w:t xml:space="preserve"> the funeral home gr</w:t>
      </w:r>
      <w:r>
        <w:rPr>
          <w:color w:val="000000" w:themeColor="text1"/>
          <w:u w:color="000000" w:themeColor="text1"/>
        </w:rPr>
        <w:t>e</w:t>
      </w:r>
      <w:r w:rsidRPr="001E2D14">
        <w:rPr>
          <w:color w:val="000000" w:themeColor="text1"/>
          <w:u w:color="000000" w:themeColor="text1"/>
        </w:rPr>
        <w:t xml:space="preserve">w </w:t>
      </w:r>
      <w:r>
        <w:rPr>
          <w:color w:val="000000" w:themeColor="text1"/>
          <w:u w:color="000000" w:themeColor="text1"/>
        </w:rPr>
        <w:t>so well that the Young</w:t>
      </w:r>
      <w:r w:rsidRPr="001E2D14">
        <w:rPr>
          <w:color w:val="000000" w:themeColor="text1"/>
          <w:u w:color="000000" w:themeColor="text1"/>
        </w:rPr>
        <w:t xml:space="preserve">s expanded in 1954 </w:t>
      </w:r>
      <w:r>
        <w:rPr>
          <w:color w:val="000000" w:themeColor="text1"/>
          <w:u w:color="000000" w:themeColor="text1"/>
        </w:rPr>
        <w:t>and moved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1E2D14">
        <w:rPr>
          <w:color w:val="000000" w:themeColor="text1"/>
          <w:u w:color="000000" w:themeColor="text1"/>
        </w:rPr>
        <w:t>he funeral home</w:t>
      </w:r>
      <w:r>
        <w:rPr>
          <w:color w:val="000000" w:themeColor="text1"/>
          <w:u w:color="000000" w:themeColor="text1"/>
        </w:rPr>
        <w:t xml:space="preserve"> to it</w:t>
      </w:r>
      <w:r w:rsidRPr="001E2D14">
        <w:rPr>
          <w:color w:val="000000" w:themeColor="text1"/>
          <w:u w:color="000000" w:themeColor="text1"/>
        </w:rPr>
        <w:t xml:space="preserve">s current location </w:t>
      </w:r>
      <w:r>
        <w:rPr>
          <w:color w:val="000000" w:themeColor="text1"/>
          <w:u w:color="000000" w:themeColor="text1"/>
        </w:rPr>
        <w:t>on</w:t>
      </w:r>
      <w:r w:rsidRPr="001E2D14">
        <w:rPr>
          <w:color w:val="000000" w:themeColor="text1"/>
          <w:u w:color="000000" w:themeColor="text1"/>
        </w:rPr>
        <w:t xml:space="preserve"> South Sixth Street in the city</w:t>
      </w:r>
      <w:r>
        <w:rPr>
          <w:color w:val="000000" w:themeColor="text1"/>
          <w:u w:color="000000" w:themeColor="text1"/>
        </w:rPr>
        <w:t>’</w:t>
      </w:r>
      <w:r w:rsidRPr="001E2D14">
        <w:rPr>
          <w:color w:val="000000" w:themeColor="text1"/>
          <w:u w:color="000000" w:themeColor="text1"/>
        </w:rPr>
        <w:t>s primary black neighborhood</w:t>
      </w:r>
      <w:r>
        <w:rPr>
          <w:color w:val="000000" w:themeColor="text1"/>
          <w:u w:color="000000" w:themeColor="text1"/>
        </w:rPr>
        <w:t xml:space="preserve"> with a structure including</w:t>
      </w:r>
      <w:r w:rsidRPr="001E2D14">
        <w:rPr>
          <w:color w:val="000000" w:themeColor="text1"/>
          <w:u w:color="000000" w:themeColor="text1"/>
        </w:rPr>
        <w:t xml:space="preserve"> a large embalming room, office spaces, viewing rooms, a small chapel, and </w:t>
      </w:r>
      <w:r>
        <w:rPr>
          <w:color w:val="000000" w:themeColor="text1"/>
          <w:u w:color="000000" w:themeColor="text1"/>
        </w:rPr>
        <w:t>living quarters for the family; and</w:t>
      </w: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with a desire to serve</w:t>
      </w:r>
      <w:r w:rsidRPr="001E2D14">
        <w:rPr>
          <w:color w:val="000000" w:themeColor="text1"/>
          <w:u w:color="000000" w:themeColor="text1"/>
        </w:rPr>
        <w:t xml:space="preserve"> the community, </w:t>
      </w:r>
      <w:r>
        <w:rPr>
          <w:color w:val="000000" w:themeColor="text1"/>
          <w:u w:color="000000" w:themeColor="text1"/>
        </w:rPr>
        <w:t xml:space="preserve">the Youngs </w:t>
      </w:r>
      <w:r w:rsidRPr="001E2D14">
        <w:rPr>
          <w:color w:val="000000" w:themeColor="text1"/>
          <w:u w:color="000000" w:themeColor="text1"/>
        </w:rPr>
        <w:t xml:space="preserve">staffed the funeral home with individuals from the community, </w:t>
      </w:r>
      <w:r>
        <w:rPr>
          <w:color w:val="000000" w:themeColor="text1"/>
          <w:u w:color="000000" w:themeColor="text1"/>
        </w:rPr>
        <w:t>especial</w:t>
      </w:r>
      <w:r w:rsidRPr="001E2D14">
        <w:rPr>
          <w:color w:val="000000" w:themeColor="text1"/>
          <w:u w:color="000000" w:themeColor="text1"/>
        </w:rPr>
        <w:t>ly young males</w:t>
      </w:r>
      <w:r>
        <w:rPr>
          <w:color w:val="000000" w:themeColor="text1"/>
          <w:u w:color="000000" w:themeColor="text1"/>
        </w:rPr>
        <w:t>, and over the years, the couple</w:t>
      </w:r>
      <w:r w:rsidRPr="001E2D14">
        <w:rPr>
          <w:color w:val="000000" w:themeColor="text1"/>
          <w:u w:color="000000" w:themeColor="text1"/>
        </w:rPr>
        <w:t xml:space="preserve"> invested in </w:t>
      </w:r>
      <w:r>
        <w:rPr>
          <w:color w:val="000000" w:themeColor="text1"/>
          <w:u w:color="000000" w:themeColor="text1"/>
        </w:rPr>
        <w:t xml:space="preserve">the lives of many </w:t>
      </w:r>
      <w:r w:rsidRPr="001E2D14">
        <w:rPr>
          <w:color w:val="000000" w:themeColor="text1"/>
          <w:u w:color="000000" w:themeColor="text1"/>
        </w:rPr>
        <w:t>youn</w:t>
      </w:r>
      <w:r>
        <w:rPr>
          <w:color w:val="000000" w:themeColor="text1"/>
          <w:u w:color="000000" w:themeColor="text1"/>
        </w:rPr>
        <w:t>g people, but only one remained,</w:t>
      </w:r>
      <w:r w:rsidRPr="001E2D14">
        <w:rPr>
          <w:color w:val="000000" w:themeColor="text1"/>
          <w:u w:color="000000" w:themeColor="text1"/>
        </w:rPr>
        <w:t xml:space="preserve"> Samuel Lee Davis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when Mr. Davis began working at the mortuary, h</w:t>
      </w:r>
      <w:r w:rsidRPr="001E2D14">
        <w:rPr>
          <w:color w:val="000000" w:themeColor="text1"/>
          <w:u w:color="000000" w:themeColor="text1"/>
        </w:rPr>
        <w:t xml:space="preserve">e was </w:t>
      </w:r>
      <w:r>
        <w:rPr>
          <w:color w:val="000000" w:themeColor="text1"/>
          <w:u w:color="000000" w:themeColor="text1"/>
        </w:rPr>
        <w:t>ten years old and poor</w:t>
      </w:r>
      <w:r w:rsidRPr="001E2D14">
        <w:rPr>
          <w:color w:val="000000" w:themeColor="text1"/>
          <w:u w:color="000000" w:themeColor="text1"/>
        </w:rPr>
        <w:t xml:space="preserve"> but ambitious even in </w:t>
      </w:r>
      <w:r>
        <w:rPr>
          <w:color w:val="000000" w:themeColor="text1"/>
          <w:u w:color="000000" w:themeColor="text1"/>
        </w:rPr>
        <w:t xml:space="preserve">his </w:t>
      </w:r>
      <w:r w:rsidRPr="001E2D14">
        <w:rPr>
          <w:color w:val="000000" w:themeColor="text1"/>
          <w:u w:color="000000" w:themeColor="text1"/>
        </w:rPr>
        <w:t>adolescence</w:t>
      </w:r>
      <w:r>
        <w:rPr>
          <w:color w:val="000000" w:themeColor="text1"/>
          <w:u w:color="000000" w:themeColor="text1"/>
        </w:rPr>
        <w:t xml:space="preserve">, and he </w:t>
      </w:r>
      <w:r w:rsidRPr="001E2D14">
        <w:rPr>
          <w:color w:val="000000" w:themeColor="text1"/>
          <w:u w:color="000000" w:themeColor="text1"/>
        </w:rPr>
        <w:t>worked diligently in the funeral home for several year</w:t>
      </w:r>
      <w:r>
        <w:rPr>
          <w:color w:val="000000" w:themeColor="text1"/>
          <w:u w:color="000000" w:themeColor="text1"/>
        </w:rPr>
        <w:t>s, becoming a son to the Young f</w:t>
      </w:r>
      <w:r w:rsidRPr="001E2D14">
        <w:rPr>
          <w:color w:val="000000" w:themeColor="text1"/>
          <w:u w:color="000000" w:themeColor="text1"/>
        </w:rPr>
        <w:t>amily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after three decades, </w:t>
      </w:r>
      <w:r w:rsidRPr="001E2D14">
        <w:rPr>
          <w:color w:val="000000" w:themeColor="text1"/>
          <w:u w:color="000000" w:themeColor="text1"/>
        </w:rPr>
        <w:t xml:space="preserve">Mr. Young passed </w:t>
      </w:r>
      <w:r>
        <w:rPr>
          <w:color w:val="000000" w:themeColor="text1"/>
          <w:u w:color="000000" w:themeColor="text1"/>
        </w:rPr>
        <w:t xml:space="preserve">away </w:t>
      </w:r>
      <w:r w:rsidRPr="001E2D14">
        <w:rPr>
          <w:color w:val="000000" w:themeColor="text1"/>
          <w:u w:color="000000" w:themeColor="text1"/>
        </w:rPr>
        <w:t xml:space="preserve">unexpectedly </w:t>
      </w:r>
      <w:r>
        <w:rPr>
          <w:color w:val="000000" w:themeColor="text1"/>
          <w:u w:color="000000" w:themeColor="text1"/>
        </w:rPr>
        <w:t>i</w:t>
      </w:r>
      <w:r w:rsidRPr="001E2D14">
        <w:rPr>
          <w:color w:val="000000" w:themeColor="text1"/>
          <w:u w:color="000000" w:themeColor="text1"/>
        </w:rPr>
        <w:t xml:space="preserve">n 1978 and was followed a month later by his wife. </w:t>
      </w:r>
      <w:r>
        <w:rPr>
          <w:color w:val="000000" w:themeColor="text1"/>
          <w:u w:color="000000" w:themeColor="text1"/>
        </w:rPr>
        <w:t xml:space="preserve"> </w:t>
      </w:r>
      <w:r w:rsidRPr="001E2D14">
        <w:rPr>
          <w:color w:val="000000" w:themeColor="text1"/>
          <w:u w:color="000000" w:themeColor="text1"/>
        </w:rPr>
        <w:t xml:space="preserve">Mr. Young had long </w:t>
      </w:r>
      <w:r>
        <w:rPr>
          <w:color w:val="000000" w:themeColor="text1"/>
          <w:u w:color="000000" w:themeColor="text1"/>
        </w:rPr>
        <w:t>express</w:t>
      </w:r>
      <w:r w:rsidRPr="001E2D14">
        <w:rPr>
          <w:color w:val="000000" w:themeColor="text1"/>
          <w:u w:color="000000" w:themeColor="text1"/>
        </w:rPr>
        <w:t>ed his desire that Mr. Davis</w:t>
      </w:r>
      <w:r w:rsidR="00C17A85">
        <w:rPr>
          <w:color w:val="000000" w:themeColor="text1"/>
          <w:u w:color="000000" w:themeColor="text1"/>
        </w:rPr>
        <w:t>,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who had been </w:t>
      </w:r>
      <w:r w:rsidRPr="001E2D14">
        <w:rPr>
          <w:color w:val="000000" w:themeColor="text1"/>
          <w:u w:color="000000" w:themeColor="text1"/>
        </w:rPr>
        <w:t>a dedicated son and employee</w:t>
      </w:r>
      <w:r w:rsidR="00C17A85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should </w:t>
      </w:r>
      <w:r w:rsidRPr="001E2D14">
        <w:rPr>
          <w:color w:val="000000" w:themeColor="text1"/>
          <w:u w:color="000000" w:themeColor="text1"/>
        </w:rPr>
        <w:t xml:space="preserve">own a </w:t>
      </w:r>
      <w:r>
        <w:rPr>
          <w:color w:val="000000" w:themeColor="text1"/>
          <w:u w:color="000000" w:themeColor="text1"/>
        </w:rPr>
        <w:t>part</w:t>
      </w:r>
      <w:r w:rsidRPr="001E2D14">
        <w:rPr>
          <w:color w:val="000000" w:themeColor="text1"/>
          <w:u w:color="000000" w:themeColor="text1"/>
        </w:rPr>
        <w:t xml:space="preserve"> of the funeral home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shortly</w:t>
      </w:r>
      <w:r w:rsidRPr="001E2D14">
        <w:rPr>
          <w:color w:val="000000" w:themeColor="text1"/>
          <w:u w:color="000000" w:themeColor="text1"/>
        </w:rPr>
        <w:t xml:space="preserve"> before Mrs. Young died, </w:t>
      </w:r>
      <w:r>
        <w:rPr>
          <w:color w:val="000000" w:themeColor="text1"/>
          <w:u w:color="000000" w:themeColor="text1"/>
        </w:rPr>
        <w:t xml:space="preserve">she </w:t>
      </w:r>
      <w:r w:rsidRPr="001E2D14">
        <w:rPr>
          <w:color w:val="000000" w:themeColor="text1"/>
          <w:u w:color="000000" w:themeColor="text1"/>
        </w:rPr>
        <w:t>honor</w:t>
      </w:r>
      <w:r>
        <w:rPr>
          <w:color w:val="000000" w:themeColor="text1"/>
          <w:u w:color="000000" w:themeColor="text1"/>
        </w:rPr>
        <w:t>ed</w:t>
      </w:r>
      <w:r w:rsidRPr="001E2D14">
        <w:rPr>
          <w:color w:val="000000" w:themeColor="text1"/>
          <w:u w:color="000000" w:themeColor="text1"/>
        </w:rPr>
        <w:t xml:space="preserve"> this request</w:t>
      </w:r>
      <w:r>
        <w:rPr>
          <w:color w:val="000000" w:themeColor="text1"/>
          <w:u w:color="000000" w:themeColor="text1"/>
        </w:rPr>
        <w:t xml:space="preserve"> for Mr. Davis to </w:t>
      </w:r>
      <w:r w:rsidRPr="001E2D14">
        <w:rPr>
          <w:color w:val="000000" w:themeColor="text1"/>
          <w:u w:color="000000" w:themeColor="text1"/>
        </w:rPr>
        <w:t xml:space="preserve">share ownership with </w:t>
      </w:r>
      <w:r>
        <w:rPr>
          <w:color w:val="000000" w:themeColor="text1"/>
          <w:u w:color="000000" w:themeColor="text1"/>
        </w:rPr>
        <w:t xml:space="preserve">the </w:t>
      </w:r>
      <w:r w:rsidRPr="001E2D14">
        <w:rPr>
          <w:color w:val="000000" w:themeColor="text1"/>
          <w:u w:color="000000" w:themeColor="text1"/>
        </w:rPr>
        <w:t>Young</w:t>
      </w:r>
      <w:r>
        <w:rPr>
          <w:color w:val="000000" w:themeColor="text1"/>
          <w:u w:color="000000" w:themeColor="text1"/>
        </w:rPr>
        <w:t>’</w:t>
      </w:r>
      <w:r w:rsidRPr="001E2D14">
        <w:rPr>
          <w:color w:val="000000" w:themeColor="text1"/>
          <w:u w:color="000000" w:themeColor="text1"/>
        </w:rPr>
        <w:t>s daughter</w:t>
      </w:r>
      <w:r>
        <w:rPr>
          <w:color w:val="000000" w:themeColor="text1"/>
          <w:u w:color="000000" w:themeColor="text1"/>
        </w:rPr>
        <w:t>, which he did</w:t>
      </w:r>
      <w:r w:rsidRPr="001E2D14">
        <w:rPr>
          <w:color w:val="000000" w:themeColor="text1"/>
          <w:u w:color="000000" w:themeColor="text1"/>
        </w:rPr>
        <w:t xml:space="preserve"> until </w:t>
      </w:r>
      <w:r>
        <w:rPr>
          <w:color w:val="000000" w:themeColor="text1"/>
          <w:u w:color="000000" w:themeColor="text1"/>
        </w:rPr>
        <w:t xml:space="preserve">1983 when </w:t>
      </w:r>
      <w:r w:rsidRPr="001E2D14">
        <w:rPr>
          <w:color w:val="000000" w:themeColor="text1"/>
          <w:u w:color="000000" w:themeColor="text1"/>
        </w:rPr>
        <w:t>Mr. Davis purchased her portion of the funeral home and</w:t>
      </w:r>
      <w:r>
        <w:rPr>
          <w:color w:val="000000" w:themeColor="text1"/>
          <w:u w:color="000000" w:themeColor="text1"/>
        </w:rPr>
        <w:t xml:space="preserve"> assumed full ownership; and</w:t>
      </w:r>
      <w:r w:rsidRPr="001E2D14">
        <w:rPr>
          <w:color w:val="000000" w:themeColor="text1"/>
          <w:u w:color="000000" w:themeColor="text1"/>
        </w:rPr>
        <w:t xml:space="preserve"> </w:t>
      </w:r>
    </w:p>
    <w:p w:rsidR="009B6D45" w:rsidRPr="001E2D14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E2D14">
        <w:rPr>
          <w:color w:val="000000" w:themeColor="text1"/>
          <w:u w:color="000000" w:themeColor="text1"/>
        </w:rPr>
        <w:t xml:space="preserve"> 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1E2D14">
        <w:rPr>
          <w:color w:val="000000" w:themeColor="text1"/>
          <w:u w:color="000000" w:themeColor="text1"/>
        </w:rPr>
        <w:t xml:space="preserve">n 1996, Mr. Davis expanded Young and Young, </w:t>
      </w:r>
      <w:r>
        <w:rPr>
          <w:color w:val="000000" w:themeColor="text1"/>
          <w:u w:color="000000" w:themeColor="text1"/>
        </w:rPr>
        <w:t xml:space="preserve">by </w:t>
      </w:r>
      <w:r w:rsidRPr="001E2D14">
        <w:rPr>
          <w:color w:val="000000" w:themeColor="text1"/>
          <w:u w:color="000000" w:themeColor="text1"/>
        </w:rPr>
        <w:t>purchas</w:t>
      </w:r>
      <w:r>
        <w:rPr>
          <w:color w:val="000000" w:themeColor="text1"/>
          <w:u w:color="000000" w:themeColor="text1"/>
        </w:rPr>
        <w:t>ing</w:t>
      </w:r>
      <w:r w:rsidRPr="001E2D14">
        <w:rPr>
          <w:color w:val="000000" w:themeColor="text1"/>
          <w:u w:color="000000" w:themeColor="text1"/>
        </w:rPr>
        <w:t xml:space="preserve"> the lot facing the funeral home </w:t>
      </w:r>
      <w:r>
        <w:rPr>
          <w:color w:val="000000" w:themeColor="text1"/>
          <w:u w:color="000000" w:themeColor="text1"/>
        </w:rPr>
        <w:t>for the construction of a five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door vehicle garage that he</w:t>
      </w:r>
      <w:r>
        <w:rPr>
          <w:color w:val="000000" w:themeColor="text1"/>
          <w:u w:color="000000" w:themeColor="text1"/>
        </w:rPr>
        <w:t xml:space="preserve"> had</w:t>
      </w:r>
      <w:r w:rsidRPr="001E2D14">
        <w:rPr>
          <w:color w:val="000000" w:themeColor="text1"/>
          <w:u w:color="000000" w:themeColor="text1"/>
        </w:rPr>
        <w:t xml:space="preserve"> envisioned</w:t>
      </w:r>
      <w:r>
        <w:rPr>
          <w:color w:val="000000" w:themeColor="text1"/>
          <w:u w:color="000000" w:themeColor="text1"/>
        </w:rPr>
        <w:t xml:space="preserve"> </w:t>
      </w:r>
      <w:r w:rsidR="00C17A85">
        <w:rPr>
          <w:color w:val="000000" w:themeColor="text1"/>
          <w:u w:color="000000" w:themeColor="text1"/>
        </w:rPr>
        <w:t>along with</w:t>
      </w:r>
      <w:r>
        <w:rPr>
          <w:color w:val="000000" w:themeColor="text1"/>
          <w:u w:color="000000" w:themeColor="text1"/>
        </w:rPr>
        <w:t xml:space="preserve"> </w:t>
      </w:r>
      <w:r w:rsidRPr="001E2D14">
        <w:rPr>
          <w:color w:val="000000" w:themeColor="text1"/>
          <w:u w:color="000000" w:themeColor="text1"/>
        </w:rPr>
        <w:t xml:space="preserve">additional parking </w:t>
      </w:r>
      <w:r>
        <w:rPr>
          <w:color w:val="000000" w:themeColor="text1"/>
          <w:u w:color="000000" w:themeColor="text1"/>
        </w:rPr>
        <w:t>to accommodate</w:t>
      </w:r>
      <w:r w:rsidRPr="001E2D14">
        <w:rPr>
          <w:color w:val="000000" w:themeColor="text1"/>
          <w:u w:color="000000" w:themeColor="text1"/>
        </w:rPr>
        <w:t xml:space="preserve"> chapel services and community events</w:t>
      </w:r>
      <w:r>
        <w:rPr>
          <w:color w:val="000000" w:themeColor="text1"/>
          <w:u w:color="000000" w:themeColor="text1"/>
        </w:rPr>
        <w:t xml:space="preserve"> in order to serve the community;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converted the space for the previous garage attached to the funeral home</w:t>
      </w:r>
      <w:r w:rsidRPr="001E2D14">
        <w:rPr>
          <w:color w:val="000000" w:themeColor="text1"/>
          <w:u w:color="000000" w:themeColor="text1"/>
        </w:rPr>
        <w:t xml:space="preserve"> into a casket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selection room t</w:t>
      </w:r>
      <w:r>
        <w:rPr>
          <w:color w:val="000000" w:themeColor="text1"/>
          <w:u w:color="000000" w:themeColor="text1"/>
        </w:rPr>
        <w:t>o</w:t>
      </w:r>
      <w:r w:rsidRPr="001E2D14">
        <w:rPr>
          <w:color w:val="000000" w:themeColor="text1"/>
          <w:u w:color="000000" w:themeColor="text1"/>
        </w:rPr>
        <w:t xml:space="preserve"> house over </w:t>
      </w:r>
      <w:r>
        <w:rPr>
          <w:color w:val="000000" w:themeColor="text1"/>
          <w:u w:color="000000" w:themeColor="text1"/>
        </w:rPr>
        <w:t>thirty</w:t>
      </w:r>
      <w:r w:rsidRPr="001E2D14">
        <w:rPr>
          <w:color w:val="000000" w:themeColor="text1"/>
          <w:u w:color="000000" w:themeColor="text1"/>
        </w:rPr>
        <w:t xml:space="preserve"> high</w:t>
      </w:r>
      <w:r>
        <w:rPr>
          <w:color w:val="000000" w:themeColor="text1"/>
          <w:u w:color="000000" w:themeColor="text1"/>
        </w:rPr>
        <w:noBreakHyphen/>
      </w:r>
      <w:r w:rsidRPr="001E2D14">
        <w:rPr>
          <w:color w:val="000000" w:themeColor="text1"/>
          <w:u w:color="000000" w:themeColor="text1"/>
        </w:rPr>
        <w:t>quality units</w:t>
      </w:r>
      <w:r>
        <w:rPr>
          <w:color w:val="000000" w:themeColor="text1"/>
          <w:u w:color="000000" w:themeColor="text1"/>
        </w:rPr>
        <w:t xml:space="preserve"> and</w:t>
      </w:r>
      <w:r w:rsidRPr="001E2D14">
        <w:rPr>
          <w:color w:val="000000" w:themeColor="text1"/>
          <w:u w:color="000000" w:themeColor="text1"/>
        </w:rPr>
        <w:t xml:space="preserve"> a conference room that would provide privacy during arrangement conferences</w:t>
      </w:r>
      <w:r>
        <w:rPr>
          <w:color w:val="000000" w:themeColor="text1"/>
          <w:u w:color="000000" w:themeColor="text1"/>
        </w:rPr>
        <w:t>; and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80621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>the South Carolina House of Representatives values the singular dedication with which Sam</w:t>
      </w:r>
      <w:r w:rsidRPr="001E2D14">
        <w:rPr>
          <w:color w:val="000000" w:themeColor="text1"/>
          <w:u w:color="000000" w:themeColor="text1"/>
        </w:rPr>
        <w:t xml:space="preserve"> Davis </w:t>
      </w:r>
      <w:r>
        <w:rPr>
          <w:color w:val="000000" w:themeColor="text1"/>
          <w:u w:color="000000" w:themeColor="text1"/>
        </w:rPr>
        <w:t>has continued to provide</w:t>
      </w:r>
      <w:r w:rsidRPr="001E2D1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f</w:t>
      </w:r>
      <w:r w:rsidRPr="001E2D14">
        <w:rPr>
          <w:color w:val="000000" w:themeColor="text1"/>
          <w:u w:color="000000" w:themeColor="text1"/>
        </w:rPr>
        <w:t xml:space="preserve">amilies </w:t>
      </w:r>
      <w:r>
        <w:rPr>
          <w:color w:val="000000" w:themeColor="text1"/>
          <w:u w:color="000000" w:themeColor="text1"/>
        </w:rPr>
        <w:t xml:space="preserve">with </w:t>
      </w:r>
      <w:r w:rsidRPr="001E2D14">
        <w:rPr>
          <w:color w:val="000000" w:themeColor="text1"/>
          <w:u w:color="000000" w:themeColor="text1"/>
        </w:rPr>
        <w:t xml:space="preserve">the highest level of service and respect when they entrust their </w:t>
      </w:r>
      <w:r>
        <w:rPr>
          <w:color w:val="000000" w:themeColor="text1"/>
          <w:u w:color="000000" w:themeColor="text1"/>
        </w:rPr>
        <w:t xml:space="preserve">departed </w:t>
      </w:r>
      <w:r w:rsidRPr="001E2D14">
        <w:rPr>
          <w:color w:val="000000" w:themeColor="text1"/>
          <w:u w:color="000000" w:themeColor="text1"/>
        </w:rPr>
        <w:t>love</w:t>
      </w:r>
      <w:r>
        <w:rPr>
          <w:color w:val="000000" w:themeColor="text1"/>
          <w:u w:color="000000" w:themeColor="text1"/>
        </w:rPr>
        <w:t>d</w:t>
      </w:r>
      <w:r w:rsidRPr="001E2D14">
        <w:rPr>
          <w:color w:val="000000" w:themeColor="text1"/>
          <w:u w:color="000000" w:themeColor="text1"/>
        </w:rPr>
        <w:t xml:space="preserve"> ones in</w:t>
      </w:r>
      <w:r>
        <w:rPr>
          <w:color w:val="000000" w:themeColor="text1"/>
          <w:u w:color="000000" w:themeColor="text1"/>
        </w:rPr>
        <w:t xml:space="preserve">to the care of </w:t>
      </w:r>
      <w:r w:rsidRPr="001E2D14">
        <w:rPr>
          <w:color w:val="000000" w:themeColor="text1"/>
          <w:u w:color="000000" w:themeColor="text1"/>
        </w:rPr>
        <w:t>Young and Young Funeral Home</w:t>
      </w:r>
      <w:r w:rsidR="00F80621">
        <w:t>.  Now, therefore,</w:t>
      </w: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80621" w:rsidRDefault="00F8062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B6D45" w:rsidRDefault="00F80621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B6D45">
        <w:t xml:space="preserve"> the members of the South Carolina House of Representatives, by this resolution, congratulate </w:t>
      </w:r>
      <w:r w:rsidR="009B6D45" w:rsidRPr="001E2D14">
        <w:rPr>
          <w:color w:val="000000" w:themeColor="text1"/>
          <w:u w:color="000000" w:themeColor="text1"/>
        </w:rPr>
        <w:t xml:space="preserve">Samuel Lee </w:t>
      </w:r>
      <w:r w:rsidR="009B6D45">
        <w:rPr>
          <w:color w:val="000000" w:themeColor="text1"/>
          <w:u w:color="000000" w:themeColor="text1"/>
        </w:rPr>
        <w:t xml:space="preserve">“Sam” </w:t>
      </w:r>
      <w:r w:rsidR="009B6D45" w:rsidRPr="001E2D14">
        <w:rPr>
          <w:color w:val="000000" w:themeColor="text1"/>
          <w:u w:color="000000" w:themeColor="text1"/>
        </w:rPr>
        <w:t>Davis</w:t>
      </w:r>
      <w:r w:rsidR="009B6D45">
        <w:rPr>
          <w:color w:val="000000" w:themeColor="text1"/>
          <w:u w:color="000000" w:themeColor="text1"/>
        </w:rPr>
        <w:t>, owner of Yo</w:t>
      </w:r>
      <w:r w:rsidR="009B6D45" w:rsidRPr="001E2D14">
        <w:rPr>
          <w:color w:val="000000" w:themeColor="text1"/>
          <w:u w:color="000000" w:themeColor="text1"/>
        </w:rPr>
        <w:t>ung and Young Funeral Home</w:t>
      </w:r>
      <w:r w:rsidR="009B6D45">
        <w:rPr>
          <w:color w:val="000000" w:themeColor="text1"/>
          <w:u w:color="000000" w:themeColor="text1"/>
        </w:rPr>
        <w:t xml:space="preserve"> in Hartsville, on the occasion of the seventy</w:t>
      </w:r>
      <w:r w:rsidR="009B6D45">
        <w:rPr>
          <w:color w:val="000000" w:themeColor="text1"/>
          <w:u w:color="000000" w:themeColor="text1"/>
        </w:rPr>
        <w:noBreakHyphen/>
        <w:t>fifth anniversary of the establishment of the funeral home which has given model service to the Hartsville community.</w:t>
      </w:r>
    </w:p>
    <w:p w:rsidR="009B6D45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0621" w:rsidRDefault="009B6D45" w:rsidP="009B6D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1E2D14">
        <w:rPr>
          <w:color w:val="000000" w:themeColor="text1"/>
          <w:u w:color="000000" w:themeColor="text1"/>
        </w:rPr>
        <w:t xml:space="preserve">Samuel Lee </w:t>
      </w:r>
      <w:r>
        <w:rPr>
          <w:color w:val="000000" w:themeColor="text1"/>
          <w:u w:color="000000" w:themeColor="text1"/>
        </w:rPr>
        <w:t xml:space="preserve">“Sam” </w:t>
      </w:r>
      <w:r w:rsidRPr="001E2D14">
        <w:rPr>
          <w:color w:val="000000" w:themeColor="text1"/>
          <w:u w:color="000000" w:themeColor="text1"/>
        </w:rPr>
        <w:t>Davis</w:t>
      </w:r>
      <w:r>
        <w:rPr>
          <w:color w:val="000000" w:themeColor="text1"/>
          <w:u w:color="000000" w:themeColor="text1"/>
        </w:rPr>
        <w:t>.</w:t>
      </w:r>
    </w:p>
    <w:p w:rsidR="00D44391" w:rsidRDefault="009B6D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01515" w:rsidRDefault="00B01515" w:rsidP="00B01515">
      <w:pPr>
        <w:suppressAutoHyphens/>
      </w:pPr>
    </w:p>
    <w:sectPr w:rsidR="00B01515" w:rsidSect="00B0151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0621" w:rsidRDefault="00F80621" w:rsidP="009F0C77">
      <w:r>
        <w:separator/>
      </w:r>
    </w:p>
  </w:endnote>
  <w:endnote w:type="continuationSeparator" w:id="0">
    <w:p w:rsidR="00F80621" w:rsidRDefault="00F8062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427D3BA-D67D-4AB8-A276-78B9A0353086}"/>
    <w:embedBold r:id="rId2" w:fontKey="{3FA4A0F9-FD42-4127-B0BB-5E677D6336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3B60B1D-C1C7-4425-8BBB-CB6015EEA81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0399E7F-08B5-4326-8109-F38A88055AA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ECE0372-E67F-4DAE-ACE5-406A1D70242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01515" w:rsidRPr="0068697D" w:rsidRDefault="00B01515" w:rsidP="0068697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4492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0621" w:rsidRDefault="00F80621" w:rsidP="009F0C77">
      <w:r>
        <w:separator/>
      </w:r>
    </w:p>
  </w:footnote>
  <w:footnote w:type="continuationSeparator" w:id="0">
    <w:p w:rsidR="00F80621" w:rsidRDefault="00F8062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778HB22"/>
    <w:docVar w:name="CoverBillType" w:val="r"/>
    <w:docVar w:name="DocPath" w:val="L:\Council\bills\GM\24778HB22.DOCX"/>
    <w:docVar w:name="dvBillNumber" w:val="5422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80621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73FD"/>
    <w:rsid w:val="0037079A"/>
    <w:rsid w:val="0038206D"/>
    <w:rsid w:val="003C4DAB"/>
    <w:rsid w:val="003D01E8"/>
    <w:rsid w:val="003E5288"/>
    <w:rsid w:val="003F6D79"/>
    <w:rsid w:val="0041760A"/>
    <w:rsid w:val="00417C01"/>
    <w:rsid w:val="004403BD"/>
    <w:rsid w:val="00444924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8697D"/>
    <w:rsid w:val="006913C9"/>
    <w:rsid w:val="0069470D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B6D45"/>
    <w:rsid w:val="009C6A0B"/>
    <w:rsid w:val="009F0C77"/>
    <w:rsid w:val="009F4DD1"/>
    <w:rsid w:val="00A02543"/>
    <w:rsid w:val="00A247E2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1515"/>
    <w:rsid w:val="00B412D4"/>
    <w:rsid w:val="00B64FFF"/>
    <w:rsid w:val="00BE3C22"/>
    <w:rsid w:val="00C0345E"/>
    <w:rsid w:val="00C17A85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44391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0621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C618620-59C4-4959-8D94-35C55A63B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6D4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6D4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0151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22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206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5422_202206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D7A71D-2F97-4B0D-8D23-84732A19EB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811</Words>
  <Characters>4625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5422: Subject not yet available - South Carolina Legislature Online</dc:title>
  <dc:creator>Gail Moore</dc:creator>
  <cp:lastModifiedBy>S Wilson</cp:lastModifiedBy>
  <cp:revision>2</cp:revision>
  <cp:lastPrinted>2022-06-08T15:08:00Z</cp:lastPrinted>
  <dcterms:created xsi:type="dcterms:W3CDTF">2022-06-23T15:31:00Z</dcterms:created>
  <dcterms:modified xsi:type="dcterms:W3CDTF">2022-06-23T15:31:00Z</dcterms:modified>
</cp:coreProperties>
</file>