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D77120" w14:textId="19EDD322" w:rsidR="00B3294B" w:rsidRDefault="00B3294B" w:rsidP="00B3294B">
      <w:pPr>
        <w:widowControl w:val="0"/>
        <w:jc w:val="center"/>
      </w:pPr>
      <w:r w:rsidRPr="00B3294B">
        <w:rPr>
          <w:b/>
        </w:rPr>
        <w:t>South Carolina General Assembly</w:t>
      </w:r>
    </w:p>
    <w:p w14:paraId="53C98A94" w14:textId="362358AB" w:rsidR="00B3294B" w:rsidRDefault="00B3294B" w:rsidP="00B3294B">
      <w:pPr>
        <w:widowControl w:val="0"/>
        <w:jc w:val="center"/>
      </w:pPr>
      <w:r>
        <w:t>124th Session, 2021-2022</w:t>
      </w:r>
    </w:p>
    <w:p w14:paraId="050D6A2C" w14:textId="6EAEC97D" w:rsidR="00B3294B" w:rsidRDefault="00B3294B" w:rsidP="00B3294B">
      <w:pPr>
        <w:widowControl w:val="0"/>
        <w:jc w:val="left"/>
      </w:pPr>
    </w:p>
    <w:p w14:paraId="4274A065" w14:textId="5A6E595E" w:rsidR="00B3294B" w:rsidRDefault="00B3294B" w:rsidP="00B3294B">
      <w:pPr>
        <w:widowControl w:val="0"/>
        <w:jc w:val="left"/>
        <w:rPr>
          <w:b/>
        </w:rPr>
      </w:pPr>
      <w:r w:rsidRPr="00B3294B">
        <w:rPr>
          <w:b/>
        </w:rPr>
        <w:t>H. 5494</w:t>
      </w:r>
    </w:p>
    <w:p w14:paraId="56674968" w14:textId="537807F3" w:rsidR="00B3294B" w:rsidRDefault="00B3294B" w:rsidP="00B3294B">
      <w:pPr>
        <w:widowControl w:val="0"/>
        <w:jc w:val="left"/>
        <w:rPr>
          <w:b/>
        </w:rPr>
      </w:pPr>
    </w:p>
    <w:p w14:paraId="3ED5E811" w14:textId="14970F06" w:rsidR="00B3294B" w:rsidRDefault="00B3294B" w:rsidP="00B3294B">
      <w:pPr>
        <w:widowControl w:val="0"/>
        <w:jc w:val="left"/>
      </w:pPr>
      <w:r w:rsidRPr="00B3294B">
        <w:rPr>
          <w:b/>
        </w:rPr>
        <w:t>STATUS INFORMATION</w:t>
      </w:r>
    </w:p>
    <w:p w14:paraId="02280AB6" w14:textId="552F9E11" w:rsidR="00B3294B" w:rsidRDefault="00B3294B" w:rsidP="00B3294B">
      <w:pPr>
        <w:widowControl w:val="0"/>
        <w:jc w:val="left"/>
      </w:pPr>
    </w:p>
    <w:p w14:paraId="1ECFC3A1" w14:textId="003AD490" w:rsidR="00B3294B" w:rsidRDefault="00B3294B" w:rsidP="00B3294B">
      <w:pPr>
        <w:widowControl w:val="0"/>
        <w:jc w:val="left"/>
      </w:pPr>
      <w:r>
        <w:t>House Resolution</w:t>
      </w:r>
    </w:p>
    <w:p w14:paraId="6BF93D66" w14:textId="63B737C6" w:rsidR="00B3294B" w:rsidRDefault="00B3294B" w:rsidP="00B3294B">
      <w:pPr>
        <w:widowControl w:val="0"/>
        <w:jc w:val="left"/>
      </w:pPr>
      <w:r>
        <w:t>Sponsors: Reps. Henderson</w:t>
      </w:r>
      <w:r>
        <w:noBreakHyphen/>
        <w:t>Myers,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06E3A2F1" w14:textId="738683E8" w:rsidR="00B3294B" w:rsidRDefault="00B3294B" w:rsidP="00B3294B">
      <w:pPr>
        <w:widowControl w:val="0"/>
        <w:jc w:val="left"/>
      </w:pPr>
      <w:r>
        <w:t>Document Path: l:\council\bills\rm\1537wab22.docx</w:t>
      </w:r>
    </w:p>
    <w:p w14:paraId="0A7F52CC" w14:textId="519804CB" w:rsidR="00B3294B" w:rsidRDefault="00B3294B" w:rsidP="00B3294B">
      <w:pPr>
        <w:widowControl w:val="0"/>
        <w:jc w:val="left"/>
      </w:pPr>
    </w:p>
    <w:p w14:paraId="40079C55" w14:textId="77777777" w:rsidR="00B3294B" w:rsidRDefault="00B3294B" w:rsidP="00B3294B">
      <w:pPr>
        <w:widowControl w:val="0"/>
        <w:jc w:val="left"/>
      </w:pPr>
      <w:r>
        <w:t>Introduced in the House on September 27, 2022</w:t>
      </w:r>
    </w:p>
    <w:p w14:paraId="4FFCD1C9" w14:textId="753521AF" w:rsidR="00B3294B" w:rsidRDefault="00B3294B" w:rsidP="00B3294B">
      <w:pPr>
        <w:widowControl w:val="0"/>
        <w:jc w:val="left"/>
      </w:pPr>
      <w:r>
        <w:t>Adopted by the House on September 27, 2022</w:t>
      </w:r>
    </w:p>
    <w:p w14:paraId="6B869CDD" w14:textId="263CAF37" w:rsidR="00B3294B" w:rsidRDefault="00B3294B" w:rsidP="00B3294B">
      <w:pPr>
        <w:widowControl w:val="0"/>
        <w:jc w:val="left"/>
      </w:pPr>
    </w:p>
    <w:p w14:paraId="011A9E3C" w14:textId="2A280B41" w:rsidR="00B3294B" w:rsidRDefault="00B3294B" w:rsidP="00B3294B">
      <w:pPr>
        <w:widowControl w:val="0"/>
        <w:jc w:val="left"/>
      </w:pPr>
      <w:r>
        <w:t>Summary: Glover L. Smiley, Jr., sympathy</w:t>
      </w:r>
    </w:p>
    <w:p w14:paraId="5D44781B" w14:textId="26C08631" w:rsidR="00B3294B" w:rsidRDefault="00B3294B" w:rsidP="00B3294B">
      <w:pPr>
        <w:widowControl w:val="0"/>
        <w:jc w:val="left"/>
      </w:pPr>
    </w:p>
    <w:p w14:paraId="42E8CC3C" w14:textId="77EFE9BE" w:rsidR="00B3294B" w:rsidRDefault="00B3294B" w:rsidP="00B3294B">
      <w:pPr>
        <w:widowControl w:val="0"/>
        <w:jc w:val="left"/>
      </w:pPr>
    </w:p>
    <w:p w14:paraId="49E716F5" w14:textId="4B1457A9" w:rsidR="00B3294B" w:rsidRDefault="00B3294B" w:rsidP="00B32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294B">
        <w:rPr>
          <w:b/>
        </w:rPr>
        <w:t>HISTORY OF LEGISLATIVE ACTIONS</w:t>
      </w:r>
    </w:p>
    <w:p w14:paraId="6673DD83" w14:textId="0605D2BE" w:rsidR="00B3294B" w:rsidRDefault="00B3294B" w:rsidP="00B32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87288EF" w14:textId="4CFBFE5B" w:rsidR="00B3294B" w:rsidRPr="00B3294B" w:rsidRDefault="00B3294B" w:rsidP="00B32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294B">
        <w:rPr>
          <w:u w:val="single"/>
        </w:rPr>
        <w:tab/>
        <w:t>Date</w:t>
      </w:r>
      <w:r w:rsidRPr="00B3294B">
        <w:rPr>
          <w:u w:val="single"/>
        </w:rPr>
        <w:tab/>
        <w:t>Body</w:t>
      </w:r>
      <w:r w:rsidRPr="00B3294B">
        <w:rPr>
          <w:u w:val="single"/>
        </w:rPr>
        <w:tab/>
        <w:t>Action Description with journal page number</w:t>
      </w:r>
      <w:r w:rsidRPr="00B3294B">
        <w:rPr>
          <w:u w:val="single"/>
        </w:rPr>
        <w:tab/>
      </w:r>
    </w:p>
    <w:p w14:paraId="658E3178" w14:textId="77777777" w:rsidR="00B3294B" w:rsidRDefault="00B3294B" w:rsidP="00B3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9/27/2022</w:t>
      </w:r>
      <w:r>
        <w:tab/>
        <w:t>House</w:t>
      </w:r>
      <w:r>
        <w:tab/>
        <w:t>Introduced and adopted</w:t>
      </w:r>
    </w:p>
    <w:p w14:paraId="1B0CABCD" w14:textId="77777777" w:rsidR="00B3294B" w:rsidRDefault="00B3294B" w:rsidP="00B3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439BAC2" w14:textId="5FFB6D72" w:rsidR="00B3294B" w:rsidRDefault="00B3294B" w:rsidP="00B3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B3294B">
          <w:rPr>
            <w:rStyle w:val="Hyperlink"/>
          </w:rPr>
          <w:t>legislative information</w:t>
        </w:r>
      </w:hyperlink>
      <w:r>
        <w:t xml:space="preserve"> at the website</w:t>
      </w:r>
    </w:p>
    <w:p w14:paraId="4BA2A7DF" w14:textId="3A0F00B6" w:rsidR="00B3294B" w:rsidRDefault="00B3294B" w:rsidP="00B3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C9B12C4" w14:textId="77777777" w:rsidR="00B3294B" w:rsidRPr="00B3294B" w:rsidRDefault="00B3294B" w:rsidP="00B3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9A538EA" w14:textId="729AB8A1" w:rsidR="00B3294B" w:rsidRDefault="00B3294B" w:rsidP="00B3294B">
      <w:r w:rsidRPr="00B3294B">
        <w:rPr>
          <w:b/>
        </w:rPr>
        <w:t>VERSIONS OF THIS BILL</w:t>
      </w:r>
    </w:p>
    <w:p w14:paraId="34A9DF71" w14:textId="73EDBBB4" w:rsidR="00B3294B" w:rsidRDefault="00B3294B" w:rsidP="00B3294B"/>
    <w:p w14:paraId="0246D770" w14:textId="6E0A2D05" w:rsidR="00B3294B" w:rsidRDefault="00B3294B" w:rsidP="00B3294B">
      <w:hyperlink r:id="rId8" w:history="1">
        <w:r>
          <w:rPr>
            <w:rStyle w:val="Hyperlink"/>
          </w:rPr>
          <w:t>9/27/2022</w:t>
        </w:r>
      </w:hyperlink>
    </w:p>
    <w:p w14:paraId="626701CE" w14:textId="73A65779" w:rsidR="00B3294B" w:rsidRDefault="00B3294B" w:rsidP="00B3294B"/>
    <w:p w14:paraId="4F76B883" w14:textId="77777777" w:rsidR="00B3294B" w:rsidRDefault="00B3294B" w:rsidP="00B3294B">
      <w:pPr>
        <w:sectPr w:rsidR="00B3294B" w:rsidSect="00B329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9694E7C" w14:textId="5D85EEEC" w:rsidR="009D1AD2" w:rsidRDefault="009D1A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D3CF1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BC1C7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9BDD5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88091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D2463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DCC46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66E5F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9183C2" w14:textId="77777777" w:rsidR="0010776B" w:rsidRPr="00325348" w:rsidRDefault="0010776B" w:rsidP="009D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073EF">
        <w:rPr>
          <w:b/>
          <w:sz w:val="30"/>
          <w:szCs w:val="30"/>
        </w:rPr>
        <w:t>HOUSE RESOLUTION</w:t>
      </w:r>
    </w:p>
    <w:p w14:paraId="3F787E72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5B920C" w14:textId="00323F93" w:rsidR="00553B5A" w:rsidRDefault="00E462B1" w:rsidP="0055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553B5A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553B5A">
        <w:rPr>
          <w:color w:val="000000" w:themeColor="text1"/>
          <w:u w:color="000000" w:themeColor="text1"/>
        </w:rPr>
        <w:t>C</w:t>
      </w:r>
      <w:r w:rsidR="008373AF">
        <w:rPr>
          <w:color w:val="000000" w:themeColor="text1"/>
          <w:u w:color="000000" w:themeColor="text1"/>
        </w:rPr>
        <w:t>OACH GLOVER L. SMILEY, JR., OF SPARTANBURG COUNTY</w:t>
      </w:r>
      <w:r w:rsidR="008373AF" w:rsidRPr="00A648F1">
        <w:rPr>
          <w:color w:val="000000" w:themeColor="text1"/>
          <w:u w:color="000000" w:themeColor="text1"/>
        </w:rPr>
        <w:t>, TO CELEBRATE HIS LIFE, AND TO EXTE</w:t>
      </w:r>
      <w:r w:rsidR="00553B5A" w:rsidRPr="00A648F1">
        <w:rPr>
          <w:color w:val="000000" w:themeColor="text1"/>
          <w:u w:color="000000" w:themeColor="text1"/>
        </w:rPr>
        <w:t>ND THE DEEPEST SYMPATHY TO HIS FAMILY AND MANY FRIENDS.</w:t>
      </w:r>
    </w:p>
    <w:p w14:paraId="32F4919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1BEFD1E" w14:textId="5313AD71" w:rsidR="00210897" w:rsidRDefault="001073EF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10897" w:rsidRPr="00A648F1">
        <w:rPr>
          <w:color w:val="000000" w:themeColor="text1"/>
          <w:u w:color="000000" w:themeColor="text1"/>
        </w:rPr>
        <w:t xml:space="preserve">the members of the South Carolina </w:t>
      </w:r>
      <w:r w:rsidR="00210897">
        <w:rPr>
          <w:color w:val="000000" w:themeColor="text1"/>
          <w:u w:color="000000" w:themeColor="text1"/>
        </w:rPr>
        <w:t>House of Representatives</w:t>
      </w:r>
      <w:r w:rsidR="00210897" w:rsidRPr="00A648F1">
        <w:rPr>
          <w:color w:val="000000" w:themeColor="text1"/>
          <w:u w:color="000000" w:themeColor="text1"/>
        </w:rPr>
        <w:t xml:space="preserve"> </w:t>
      </w:r>
      <w:r w:rsidR="00210897">
        <w:rPr>
          <w:color w:val="000000" w:themeColor="text1"/>
          <w:u w:color="000000" w:themeColor="text1"/>
        </w:rPr>
        <w:t>were</w:t>
      </w:r>
      <w:r w:rsidR="00210897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210897">
        <w:rPr>
          <w:color w:val="000000" w:themeColor="text1"/>
          <w:u w:color="000000" w:themeColor="text1"/>
        </w:rPr>
        <w:t xml:space="preserve">Coach Glover L. Smiley, Jr., of </w:t>
      </w:r>
      <w:r w:rsidR="004E707D">
        <w:rPr>
          <w:color w:val="000000" w:themeColor="text1"/>
          <w:u w:color="000000" w:themeColor="text1"/>
        </w:rPr>
        <w:t>Spartanburg County</w:t>
      </w:r>
      <w:r w:rsidR="00210897" w:rsidRPr="00A648F1">
        <w:rPr>
          <w:color w:val="000000" w:themeColor="text1"/>
          <w:u w:color="000000" w:themeColor="text1"/>
        </w:rPr>
        <w:t xml:space="preserve"> on </w:t>
      </w:r>
      <w:r w:rsidR="00F61E20">
        <w:rPr>
          <w:color w:val="000000" w:themeColor="text1"/>
          <w:u w:color="000000" w:themeColor="text1"/>
        </w:rPr>
        <w:t>September 19, 2022,</w:t>
      </w:r>
      <w:r w:rsidR="00210897" w:rsidRPr="00A648F1">
        <w:rPr>
          <w:color w:val="000000" w:themeColor="text1"/>
          <w:u w:color="000000" w:themeColor="text1"/>
        </w:rPr>
        <w:t xml:space="preserve"> at the</w:t>
      </w:r>
      <w:r w:rsidR="00210897">
        <w:rPr>
          <w:color w:val="000000" w:themeColor="text1"/>
          <w:u w:color="000000" w:themeColor="text1"/>
        </w:rPr>
        <w:t xml:space="preserve"> </w:t>
      </w:r>
      <w:r w:rsidR="00210897" w:rsidRPr="00A648F1">
        <w:rPr>
          <w:color w:val="000000" w:themeColor="text1"/>
          <w:u w:color="000000" w:themeColor="text1"/>
        </w:rPr>
        <w:t>age of</w:t>
      </w:r>
      <w:r w:rsidR="00210897">
        <w:rPr>
          <w:color w:val="000000" w:themeColor="text1"/>
          <w:u w:color="000000" w:themeColor="text1"/>
        </w:rPr>
        <w:t xml:space="preserve"> </w:t>
      </w:r>
      <w:r w:rsidR="00F61E20">
        <w:rPr>
          <w:color w:val="000000" w:themeColor="text1"/>
          <w:u w:color="000000" w:themeColor="text1"/>
        </w:rPr>
        <w:t>sixty</w:t>
      </w:r>
      <w:r w:rsidR="00FD3ACB">
        <w:rPr>
          <w:color w:val="000000" w:themeColor="text1"/>
          <w:u w:color="000000" w:themeColor="text1"/>
        </w:rPr>
        <w:noBreakHyphen/>
      </w:r>
      <w:r w:rsidR="00F61E20">
        <w:rPr>
          <w:color w:val="000000" w:themeColor="text1"/>
          <w:u w:color="000000" w:themeColor="text1"/>
        </w:rPr>
        <w:t>eight;</w:t>
      </w:r>
      <w:r w:rsidR="00210897" w:rsidRPr="00A648F1">
        <w:rPr>
          <w:color w:val="000000" w:themeColor="text1"/>
          <w:u w:color="000000" w:themeColor="text1"/>
        </w:rPr>
        <w:t xml:space="preserve"> and</w:t>
      </w:r>
    </w:p>
    <w:p w14:paraId="7701572A" w14:textId="77777777" w:rsidR="00210897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482F19C" w14:textId="32FF0F88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ED53DB">
        <w:rPr>
          <w:color w:val="000000" w:themeColor="text1"/>
          <w:u w:color="000000" w:themeColor="text1"/>
        </w:rPr>
        <w:t>orn in Newton, M</w:t>
      </w:r>
      <w:r>
        <w:rPr>
          <w:color w:val="000000" w:themeColor="text1"/>
          <w:u w:color="000000" w:themeColor="text1"/>
        </w:rPr>
        <w:t>ississippi,</w:t>
      </w:r>
      <w:r w:rsidRPr="00ED53DB">
        <w:rPr>
          <w:color w:val="000000" w:themeColor="text1"/>
          <w:u w:color="000000" w:themeColor="text1"/>
        </w:rPr>
        <w:t xml:space="preserve"> on June 24, 1954</w:t>
      </w:r>
      <w:r>
        <w:rPr>
          <w:color w:val="000000" w:themeColor="text1"/>
          <w:u w:color="000000" w:themeColor="text1"/>
        </w:rPr>
        <w:t>, the young Glover w</w:t>
      </w:r>
      <w:r w:rsidRPr="00ED53DB">
        <w:rPr>
          <w:color w:val="000000" w:themeColor="text1"/>
          <w:u w:color="000000" w:themeColor="text1"/>
        </w:rPr>
        <w:t>as the second of Glover</w:t>
      </w:r>
      <w:r w:rsidR="005B69F8">
        <w:rPr>
          <w:color w:val="000000" w:themeColor="text1"/>
          <w:u w:color="000000" w:themeColor="text1"/>
        </w:rPr>
        <w:t>, Sr.,</w:t>
      </w:r>
      <w:r w:rsidRPr="00ED53DB">
        <w:rPr>
          <w:color w:val="000000" w:themeColor="text1"/>
          <w:u w:color="000000" w:themeColor="text1"/>
        </w:rPr>
        <w:t xml:space="preserve"> and Angie Smiley</w:t>
      </w:r>
      <w:r w:rsidR="00FD3A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 children</w:t>
      </w:r>
      <w:r w:rsidRPr="00ED53DB">
        <w:rPr>
          <w:color w:val="000000" w:themeColor="text1"/>
          <w:u w:color="000000" w:themeColor="text1"/>
        </w:rPr>
        <w:t>. He graduated from Orr High School in 1972 in Chicago</w:t>
      </w:r>
      <w:r>
        <w:rPr>
          <w:color w:val="000000" w:themeColor="text1"/>
          <w:u w:color="000000" w:themeColor="text1"/>
        </w:rPr>
        <w:t>,</w:t>
      </w:r>
      <w:r w:rsidRPr="00ED53DB">
        <w:rPr>
          <w:color w:val="000000" w:themeColor="text1"/>
          <w:u w:color="000000" w:themeColor="text1"/>
        </w:rPr>
        <w:t xml:space="preserve"> Illinois, after earning </w:t>
      </w:r>
      <w:r>
        <w:rPr>
          <w:color w:val="000000" w:themeColor="text1"/>
          <w:u w:color="000000" w:themeColor="text1"/>
        </w:rPr>
        <w:t>ten</w:t>
      </w:r>
      <w:r w:rsidRPr="00ED5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ED53DB">
        <w:rPr>
          <w:color w:val="000000" w:themeColor="text1"/>
          <w:u w:color="000000" w:themeColor="text1"/>
        </w:rPr>
        <w:t>arsity letters and a scholarship to attend West Virginia State College in Charleston, West Virginia</w:t>
      </w:r>
      <w:r>
        <w:rPr>
          <w:color w:val="000000" w:themeColor="text1"/>
          <w:u w:color="000000" w:themeColor="text1"/>
        </w:rPr>
        <w:t>; and</w:t>
      </w:r>
    </w:p>
    <w:p w14:paraId="3E7BE003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14DB3F9" w14:textId="1370A825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career, </w:t>
      </w:r>
      <w:r w:rsidRPr="00ED53DB">
        <w:rPr>
          <w:color w:val="000000" w:themeColor="text1"/>
          <w:u w:color="000000" w:themeColor="text1"/>
        </w:rPr>
        <w:t xml:space="preserve">Glover Smiley graduated in 1977 with a </w:t>
      </w:r>
      <w:r>
        <w:rPr>
          <w:color w:val="000000" w:themeColor="text1"/>
          <w:u w:color="000000" w:themeColor="text1"/>
        </w:rPr>
        <w:t>bachelor</w:t>
      </w:r>
      <w:r w:rsidR="00FD3A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ED53DB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</w:t>
      </w:r>
      <w:r w:rsidRPr="00ED53DB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ED53DB">
        <w:rPr>
          <w:color w:val="000000" w:themeColor="text1"/>
          <w:u w:color="000000" w:themeColor="text1"/>
        </w:rPr>
        <w:t xml:space="preserve">ustice from West Virginia State. </w:t>
      </w:r>
      <w:r>
        <w:rPr>
          <w:color w:val="000000" w:themeColor="text1"/>
          <w:u w:color="000000" w:themeColor="text1"/>
        </w:rPr>
        <w:t>In addition, h</w:t>
      </w:r>
      <w:r w:rsidRPr="00ED53DB">
        <w:rPr>
          <w:color w:val="000000" w:themeColor="text1"/>
          <w:u w:color="000000" w:themeColor="text1"/>
        </w:rPr>
        <w:t>e h</w:t>
      </w:r>
      <w:r w:rsidR="005B69F8">
        <w:rPr>
          <w:color w:val="000000" w:themeColor="text1"/>
          <w:u w:color="000000" w:themeColor="text1"/>
        </w:rPr>
        <w:t>eld</w:t>
      </w:r>
      <w:r w:rsidRPr="00ED53DB">
        <w:rPr>
          <w:color w:val="000000" w:themeColor="text1"/>
          <w:u w:color="000000" w:themeColor="text1"/>
        </w:rPr>
        <w:t xml:space="preserve"> a master</w:t>
      </w:r>
      <w:r w:rsidR="00FD3ACB">
        <w:rPr>
          <w:color w:val="000000" w:themeColor="text1"/>
          <w:u w:color="000000" w:themeColor="text1"/>
        </w:rPr>
        <w:t>’</w:t>
      </w:r>
      <w:r w:rsidRPr="00ED53DB">
        <w:rPr>
          <w:color w:val="000000" w:themeColor="text1"/>
          <w:u w:color="000000" w:themeColor="text1"/>
        </w:rPr>
        <w:t xml:space="preserve">s degree in counseling from </w:t>
      </w:r>
      <w:r>
        <w:rPr>
          <w:color w:val="000000" w:themeColor="text1"/>
          <w:u w:color="000000" w:themeColor="text1"/>
        </w:rPr>
        <w:t>the same institution</w:t>
      </w:r>
      <w:r w:rsidRPr="00ED53DB">
        <w:rPr>
          <w:color w:val="000000" w:themeColor="text1"/>
          <w:u w:color="000000" w:themeColor="text1"/>
        </w:rPr>
        <w:t xml:space="preserve"> and an Educational Specialist </w:t>
      </w:r>
      <w:r>
        <w:rPr>
          <w:color w:val="000000" w:themeColor="text1"/>
          <w:u w:color="000000" w:themeColor="text1"/>
        </w:rPr>
        <w:t>d</w:t>
      </w:r>
      <w:r w:rsidRPr="00ED53DB">
        <w:rPr>
          <w:color w:val="000000" w:themeColor="text1"/>
          <w:u w:color="000000" w:themeColor="text1"/>
        </w:rPr>
        <w:t>egree from the University of South Carolina</w:t>
      </w:r>
      <w:r>
        <w:rPr>
          <w:color w:val="000000" w:themeColor="text1"/>
          <w:u w:color="000000" w:themeColor="text1"/>
        </w:rPr>
        <w:t>; and</w:t>
      </w:r>
    </w:p>
    <w:p w14:paraId="0CFE2BFB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DE9EB77" w14:textId="55BAF3B4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1993, Glover </w:t>
      </w:r>
      <w:r w:rsidRPr="00ED53DB">
        <w:rPr>
          <w:color w:val="000000" w:themeColor="text1"/>
          <w:u w:color="000000" w:themeColor="text1"/>
        </w:rPr>
        <w:t xml:space="preserve">Smiley was </w:t>
      </w:r>
      <w:r>
        <w:rPr>
          <w:color w:val="000000" w:themeColor="text1"/>
          <w:u w:color="000000" w:themeColor="text1"/>
        </w:rPr>
        <w:t>named h</w:t>
      </w:r>
      <w:r w:rsidRPr="00ED53DB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t</w:t>
      </w:r>
      <w:r w:rsidRPr="00ED53DB">
        <w:rPr>
          <w:color w:val="000000" w:themeColor="text1"/>
          <w:u w:color="000000" w:themeColor="text1"/>
        </w:rPr>
        <w:t xml:space="preserve">rack </w:t>
      </w:r>
      <w:r>
        <w:rPr>
          <w:color w:val="000000" w:themeColor="text1"/>
          <w:u w:color="000000" w:themeColor="text1"/>
        </w:rPr>
        <w:t>c</w:t>
      </w:r>
      <w:r w:rsidRPr="00ED53DB">
        <w:rPr>
          <w:color w:val="000000" w:themeColor="text1"/>
          <w:u w:color="000000" w:themeColor="text1"/>
        </w:rPr>
        <w:t>oach of Spartanburg High School</w:t>
      </w:r>
      <w:r>
        <w:rPr>
          <w:color w:val="000000" w:themeColor="text1"/>
          <w:u w:color="000000" w:themeColor="text1"/>
        </w:rPr>
        <w:t xml:space="preserve">. </w:t>
      </w:r>
      <w:r w:rsidRPr="00ED53DB">
        <w:rPr>
          <w:color w:val="000000" w:themeColor="text1"/>
          <w:u w:color="000000" w:themeColor="text1"/>
        </w:rPr>
        <w:t>During his tenure as head coach</w:t>
      </w:r>
      <w:r>
        <w:rPr>
          <w:color w:val="000000" w:themeColor="text1"/>
          <w:u w:color="000000" w:themeColor="text1"/>
        </w:rPr>
        <w:t>,</w:t>
      </w:r>
      <w:r w:rsidRPr="00ED5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ED53DB">
        <w:rPr>
          <w:color w:val="000000" w:themeColor="text1"/>
          <w:u w:color="000000" w:themeColor="text1"/>
        </w:rPr>
        <w:t xml:space="preserve">coached </w:t>
      </w:r>
      <w:r>
        <w:rPr>
          <w:color w:val="000000" w:themeColor="text1"/>
          <w:u w:color="000000" w:themeColor="text1"/>
        </w:rPr>
        <w:t>forty</w:t>
      </w:r>
      <w:r w:rsidR="00FD3A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D53DB">
        <w:rPr>
          <w:color w:val="000000" w:themeColor="text1"/>
          <w:u w:color="000000" w:themeColor="text1"/>
        </w:rPr>
        <w:t xml:space="preserve"> All</w:t>
      </w:r>
      <w:r w:rsidR="00FD3ACB">
        <w:rPr>
          <w:color w:val="000000" w:themeColor="text1"/>
          <w:u w:color="000000" w:themeColor="text1"/>
        </w:rPr>
        <w:noBreakHyphen/>
      </w:r>
      <w:r w:rsidRPr="00ED53D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>s</w:t>
      </w:r>
      <w:r w:rsidRPr="00ED53DB">
        <w:rPr>
          <w:color w:val="000000" w:themeColor="text1"/>
          <w:u w:color="000000" w:themeColor="text1"/>
        </w:rPr>
        <w:t xml:space="preserve"> and five national </w:t>
      </w:r>
      <w:r>
        <w:rPr>
          <w:color w:val="000000" w:themeColor="text1"/>
          <w:u w:color="000000" w:themeColor="text1"/>
        </w:rPr>
        <w:t>c</w:t>
      </w:r>
      <w:r w:rsidRPr="00ED53DB">
        <w:rPr>
          <w:color w:val="000000" w:themeColor="text1"/>
          <w:u w:color="000000" w:themeColor="text1"/>
        </w:rPr>
        <w:t>hampions and amassed a stunning 807</w:t>
      </w:r>
      <w:r w:rsidR="00FD3ACB">
        <w:rPr>
          <w:color w:val="000000" w:themeColor="text1"/>
          <w:u w:color="000000" w:themeColor="text1"/>
        </w:rPr>
        <w:noBreakHyphen/>
      </w:r>
      <w:r w:rsidRPr="00ED53DB">
        <w:rPr>
          <w:color w:val="000000" w:themeColor="text1"/>
          <w:u w:color="000000" w:themeColor="text1"/>
        </w:rPr>
        <w:t xml:space="preserve">58 record at the high school level. Spartanburg High never had a shortage of athleticism. </w:t>
      </w:r>
      <w:r>
        <w:rPr>
          <w:color w:val="000000" w:themeColor="text1"/>
          <w:u w:color="000000" w:themeColor="text1"/>
        </w:rPr>
        <w:t xml:space="preserve">Coach </w:t>
      </w:r>
      <w:r w:rsidRPr="00ED53DB">
        <w:rPr>
          <w:color w:val="000000" w:themeColor="text1"/>
          <w:u w:color="000000" w:themeColor="text1"/>
        </w:rPr>
        <w:t>Smiley</w:t>
      </w:r>
      <w:r w:rsidR="00FD3ACB">
        <w:rPr>
          <w:color w:val="000000" w:themeColor="text1"/>
          <w:u w:color="000000" w:themeColor="text1"/>
        </w:rPr>
        <w:t>’</w:t>
      </w:r>
      <w:r w:rsidRPr="00ED53DB">
        <w:rPr>
          <w:color w:val="000000" w:themeColor="text1"/>
          <w:u w:color="000000" w:themeColor="text1"/>
        </w:rPr>
        <w:t xml:space="preserve">s success record can be attributed to his ability to get students on the track team. </w:t>
      </w:r>
      <w:r>
        <w:rPr>
          <w:color w:val="000000" w:themeColor="text1"/>
          <w:u w:color="000000" w:themeColor="text1"/>
        </w:rPr>
        <w:t>He</w:t>
      </w:r>
      <w:r w:rsidRPr="00ED53DB">
        <w:rPr>
          <w:color w:val="000000" w:themeColor="text1"/>
          <w:u w:color="000000" w:themeColor="text1"/>
        </w:rPr>
        <w:t xml:space="preserve"> coached his last meet at the New Balance Nationals just before </w:t>
      </w:r>
      <w:r>
        <w:rPr>
          <w:color w:val="000000" w:themeColor="text1"/>
          <w:u w:color="000000" w:themeColor="text1"/>
        </w:rPr>
        <w:t xml:space="preserve">his </w:t>
      </w:r>
      <w:r w:rsidRPr="00ED53DB">
        <w:rPr>
          <w:color w:val="000000" w:themeColor="text1"/>
          <w:u w:color="000000" w:themeColor="text1"/>
        </w:rPr>
        <w:t>retirement</w:t>
      </w:r>
      <w:r>
        <w:rPr>
          <w:color w:val="000000" w:themeColor="text1"/>
          <w:u w:color="000000" w:themeColor="text1"/>
        </w:rPr>
        <w:t xml:space="preserve"> in 2018; and</w:t>
      </w:r>
    </w:p>
    <w:p w14:paraId="61FAFF4F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52153AF" w14:textId="71C4BA6D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D53DB">
        <w:rPr>
          <w:color w:val="000000" w:themeColor="text1"/>
          <w:u w:color="000000" w:themeColor="text1"/>
        </w:rPr>
        <w:t xml:space="preserve">described by his superintendent as </w:t>
      </w:r>
      <w:r w:rsidR="00EB7349">
        <w:rPr>
          <w:color w:val="000000" w:themeColor="text1"/>
          <w:u w:color="000000" w:themeColor="text1"/>
        </w:rPr>
        <w:t>“</w:t>
      </w:r>
      <w:r w:rsidRPr="00ED53DB">
        <w:rPr>
          <w:color w:val="000000" w:themeColor="text1"/>
          <w:u w:color="000000" w:themeColor="text1"/>
        </w:rPr>
        <w:t>always</w:t>
      </w:r>
      <w:r w:rsidR="00EB7349">
        <w:rPr>
          <w:color w:val="000000" w:themeColor="text1"/>
          <w:u w:color="000000" w:themeColor="text1"/>
        </w:rPr>
        <w:t xml:space="preserve"> …</w:t>
      </w:r>
      <w:r w:rsidRPr="00ED5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posi</w:t>
      </w:r>
      <w:r w:rsidRPr="00ED53DB">
        <w:rPr>
          <w:color w:val="000000" w:themeColor="text1"/>
          <w:u w:color="000000" w:themeColor="text1"/>
        </w:rPr>
        <w:t>tive, always smiling, and always instructing</w:t>
      </w:r>
      <w:r>
        <w:rPr>
          <w:color w:val="000000" w:themeColor="text1"/>
          <w:u w:color="000000" w:themeColor="text1"/>
        </w:rPr>
        <w:t>,</w:t>
      </w:r>
      <w:r w:rsidR="00EB7349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Glover</w:t>
      </w:r>
      <w:r w:rsidRPr="00ED53DB">
        <w:rPr>
          <w:color w:val="000000" w:themeColor="text1"/>
          <w:u w:color="000000" w:themeColor="text1"/>
        </w:rPr>
        <w:t xml:space="preserve"> Smiley was named Track Coach of the </w:t>
      </w:r>
      <w:r>
        <w:rPr>
          <w:color w:val="000000" w:themeColor="text1"/>
          <w:u w:color="000000" w:themeColor="text1"/>
        </w:rPr>
        <w:t>Y</w:t>
      </w:r>
      <w:r w:rsidRPr="00ED53DB">
        <w:rPr>
          <w:color w:val="000000" w:themeColor="text1"/>
          <w:u w:color="000000" w:themeColor="text1"/>
        </w:rPr>
        <w:t xml:space="preserve">ear for </w:t>
      </w:r>
      <w:r>
        <w:rPr>
          <w:color w:val="000000" w:themeColor="text1"/>
          <w:u w:color="000000" w:themeColor="text1"/>
        </w:rPr>
        <w:t>fourteen</w:t>
      </w:r>
      <w:r w:rsidRPr="00ED53D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was </w:t>
      </w:r>
      <w:r w:rsidRPr="00ED53DB">
        <w:rPr>
          <w:color w:val="000000" w:themeColor="text1"/>
          <w:u w:color="000000" w:themeColor="text1"/>
        </w:rPr>
        <w:t>a recipient of the Mike Byrnes National Coach of the Year Award</w:t>
      </w:r>
      <w:r>
        <w:rPr>
          <w:color w:val="000000" w:themeColor="text1"/>
          <w:u w:color="000000" w:themeColor="text1"/>
        </w:rPr>
        <w:t>; and</w:t>
      </w:r>
    </w:p>
    <w:p w14:paraId="1A94668C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A2EDA02" w14:textId="0300E744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Smiley </w:t>
      </w:r>
      <w:r w:rsidRPr="00ED53DB">
        <w:rPr>
          <w:color w:val="000000" w:themeColor="text1"/>
          <w:u w:color="000000" w:themeColor="text1"/>
        </w:rPr>
        <w:t>was best known as a men</w:t>
      </w:r>
      <w:r w:rsidR="00FD3ACB">
        <w:rPr>
          <w:color w:val="000000" w:themeColor="text1"/>
          <w:u w:color="000000" w:themeColor="text1"/>
        </w:rPr>
        <w:t>’</w:t>
      </w:r>
      <w:r w:rsidRPr="00ED53DB">
        <w:rPr>
          <w:color w:val="000000" w:themeColor="text1"/>
          <w:u w:color="000000" w:themeColor="text1"/>
        </w:rPr>
        <w:t>s and women</w:t>
      </w:r>
      <w:r w:rsidR="00FD3ACB">
        <w:rPr>
          <w:color w:val="000000" w:themeColor="text1"/>
          <w:u w:color="000000" w:themeColor="text1"/>
        </w:rPr>
        <w:t>’</w:t>
      </w:r>
      <w:r w:rsidRPr="00ED53DB">
        <w:rPr>
          <w:color w:val="000000" w:themeColor="text1"/>
          <w:u w:color="000000" w:themeColor="text1"/>
        </w:rPr>
        <w:t>s track coach at West Virginia State from 1978</w:t>
      </w:r>
      <w:r w:rsidR="00FD3ACB">
        <w:rPr>
          <w:color w:val="000000" w:themeColor="text1"/>
          <w:u w:color="000000" w:themeColor="text1"/>
        </w:rPr>
        <w:noBreakHyphen/>
      </w:r>
      <w:r w:rsidRPr="00ED53DB">
        <w:rPr>
          <w:color w:val="000000" w:themeColor="text1"/>
          <w:u w:color="000000" w:themeColor="text1"/>
        </w:rPr>
        <w:t>1988. In 1979, he organized the first women</w:t>
      </w:r>
      <w:r w:rsidR="00FD3ACB">
        <w:rPr>
          <w:color w:val="000000" w:themeColor="text1"/>
          <w:u w:color="000000" w:themeColor="text1"/>
        </w:rPr>
        <w:t>’</w:t>
      </w:r>
      <w:r w:rsidRPr="00ED53DB">
        <w:rPr>
          <w:color w:val="000000" w:themeColor="text1"/>
          <w:u w:color="000000" w:themeColor="text1"/>
        </w:rPr>
        <w:t>s track team in the history of the college</w:t>
      </w:r>
      <w:r>
        <w:rPr>
          <w:color w:val="000000" w:themeColor="text1"/>
          <w:u w:color="000000" w:themeColor="text1"/>
        </w:rPr>
        <w:t>,</w:t>
      </w:r>
      <w:r w:rsidRPr="00ED53DB">
        <w:rPr>
          <w:color w:val="000000" w:themeColor="text1"/>
          <w:u w:color="000000" w:themeColor="text1"/>
        </w:rPr>
        <w:t xml:space="preserve"> and in 1982</w:t>
      </w:r>
      <w:r>
        <w:rPr>
          <w:color w:val="000000" w:themeColor="text1"/>
          <w:u w:color="000000" w:themeColor="text1"/>
        </w:rPr>
        <w:t xml:space="preserve"> his</w:t>
      </w:r>
      <w:r w:rsidRPr="00ED53DB">
        <w:rPr>
          <w:color w:val="000000" w:themeColor="text1"/>
          <w:u w:color="000000" w:themeColor="text1"/>
        </w:rPr>
        <w:t xml:space="preserve"> women</w:t>
      </w:r>
      <w:r w:rsidR="00FD3ACB">
        <w:rPr>
          <w:color w:val="000000" w:themeColor="text1"/>
          <w:u w:color="000000" w:themeColor="text1"/>
        </w:rPr>
        <w:t>’</w:t>
      </w:r>
      <w:r w:rsidRPr="00ED53DB">
        <w:rPr>
          <w:color w:val="000000" w:themeColor="text1"/>
          <w:u w:color="000000" w:themeColor="text1"/>
        </w:rPr>
        <w:t xml:space="preserve">s track team won the first West Virginia </w:t>
      </w:r>
      <w:r>
        <w:rPr>
          <w:color w:val="000000" w:themeColor="text1"/>
          <w:u w:color="000000" w:themeColor="text1"/>
        </w:rPr>
        <w:t>I</w:t>
      </w:r>
      <w:r w:rsidRPr="00ED53DB">
        <w:rPr>
          <w:color w:val="000000" w:themeColor="text1"/>
          <w:u w:color="000000" w:themeColor="text1"/>
        </w:rPr>
        <w:t>AC Conference Championship in the history of the conference. He was named NAIA Coach of the Year for five consecutive years from 1983 to 1987</w:t>
      </w:r>
      <w:r>
        <w:rPr>
          <w:color w:val="000000" w:themeColor="text1"/>
          <w:u w:color="000000" w:themeColor="text1"/>
        </w:rPr>
        <w:t xml:space="preserve">, </w:t>
      </w:r>
      <w:r w:rsidRPr="00ED53DB">
        <w:rPr>
          <w:color w:val="000000" w:themeColor="text1"/>
          <w:u w:color="000000" w:themeColor="text1"/>
        </w:rPr>
        <w:t>WVIAC Coach of the Year in 1983 and 1985</w:t>
      </w:r>
      <w:r>
        <w:rPr>
          <w:color w:val="000000" w:themeColor="text1"/>
          <w:u w:color="000000" w:themeColor="text1"/>
        </w:rPr>
        <w:t>,</w:t>
      </w:r>
      <w:r w:rsidRPr="00ED53DB">
        <w:rPr>
          <w:color w:val="000000" w:themeColor="text1"/>
          <w:u w:color="000000" w:themeColor="text1"/>
        </w:rPr>
        <w:t xml:space="preserve"> and NAIA District 2B Coach of the Year from 1983 to 1988</w:t>
      </w:r>
      <w:r>
        <w:rPr>
          <w:color w:val="000000" w:themeColor="text1"/>
          <w:u w:color="000000" w:themeColor="text1"/>
        </w:rPr>
        <w:t>; and</w:t>
      </w:r>
    </w:p>
    <w:p w14:paraId="026E4DB4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CA7B719" w14:textId="37FB7211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D53DB">
        <w:rPr>
          <w:color w:val="000000" w:themeColor="text1"/>
          <w:u w:color="000000" w:themeColor="text1"/>
        </w:rPr>
        <w:t>n addition to his assignment as head track coach at Spartanburg High School</w:t>
      </w:r>
      <w:r>
        <w:rPr>
          <w:color w:val="000000" w:themeColor="text1"/>
          <w:u w:color="000000" w:themeColor="text1"/>
        </w:rPr>
        <w:t>,</w:t>
      </w:r>
      <w:r w:rsidRPr="00ED53DB">
        <w:rPr>
          <w:color w:val="000000" w:themeColor="text1"/>
          <w:u w:color="000000" w:themeColor="text1"/>
        </w:rPr>
        <w:t xml:space="preserve"> he also served as a high school guidance counselor and </w:t>
      </w:r>
      <w:r>
        <w:rPr>
          <w:color w:val="000000" w:themeColor="text1"/>
          <w:u w:color="000000" w:themeColor="text1"/>
        </w:rPr>
        <w:t xml:space="preserve">an </w:t>
      </w:r>
      <w:r w:rsidRPr="00ED53DB">
        <w:rPr>
          <w:color w:val="000000" w:themeColor="text1"/>
          <w:u w:color="000000" w:themeColor="text1"/>
        </w:rPr>
        <w:t>at</w:t>
      </w:r>
      <w:r w:rsidR="00FD3ACB">
        <w:rPr>
          <w:color w:val="000000" w:themeColor="text1"/>
          <w:u w:color="000000" w:themeColor="text1"/>
        </w:rPr>
        <w:noBreakHyphen/>
      </w:r>
      <w:r w:rsidRPr="00ED53DB">
        <w:rPr>
          <w:color w:val="000000" w:themeColor="text1"/>
          <w:u w:color="000000" w:themeColor="text1"/>
        </w:rPr>
        <w:t>risk intervention specialist for District 7 Schools</w:t>
      </w:r>
      <w:r>
        <w:rPr>
          <w:color w:val="000000" w:themeColor="text1"/>
          <w:u w:color="000000" w:themeColor="text1"/>
        </w:rPr>
        <w:t>; and</w:t>
      </w:r>
    </w:p>
    <w:p w14:paraId="29282994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CFE80A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Pr="003B7A0D">
        <w:rPr>
          <w:color w:val="000000" w:themeColor="text1"/>
          <w:u w:color="000000" w:themeColor="text1"/>
        </w:rPr>
        <w:t>Smiley will be remembered for much more than his coaching accolades</w:t>
      </w:r>
      <w:r>
        <w:rPr>
          <w:color w:val="000000" w:themeColor="text1"/>
          <w:u w:color="000000" w:themeColor="text1"/>
        </w:rPr>
        <w:t xml:space="preserve">, </w:t>
      </w:r>
      <w:r w:rsidRPr="003B7A0D">
        <w:rPr>
          <w:color w:val="000000" w:themeColor="text1"/>
          <w:u w:color="000000" w:themeColor="text1"/>
        </w:rPr>
        <w:t>which were numerous. The longtime coach was the first Black head coach of any varsity program at Spartanburg High School</w:t>
      </w:r>
      <w:r>
        <w:rPr>
          <w:color w:val="000000" w:themeColor="text1"/>
          <w:u w:color="000000" w:themeColor="text1"/>
        </w:rPr>
        <w:t xml:space="preserve">, </w:t>
      </w:r>
      <w:r w:rsidRPr="003B7A0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</w:t>
      </w:r>
      <w:r w:rsidRPr="003B7A0D">
        <w:rPr>
          <w:color w:val="000000" w:themeColor="text1"/>
          <w:u w:color="000000" w:themeColor="text1"/>
        </w:rPr>
        <w:t>left an impact on every person he encountered.</w:t>
      </w:r>
      <w:r>
        <w:rPr>
          <w:color w:val="000000" w:themeColor="text1"/>
          <w:u w:color="000000" w:themeColor="text1"/>
        </w:rPr>
        <w:t xml:space="preserve"> He </w:t>
      </w:r>
      <w:r w:rsidRPr="003B7A0D">
        <w:rPr>
          <w:color w:val="000000" w:themeColor="text1"/>
          <w:u w:color="000000" w:themeColor="text1"/>
        </w:rPr>
        <w:t xml:space="preserve">was an icon of Spartanburg School District 7 </w:t>
      </w:r>
      <w:r>
        <w:rPr>
          <w:color w:val="000000" w:themeColor="text1"/>
          <w:u w:color="000000" w:themeColor="text1"/>
        </w:rPr>
        <w:t>as</w:t>
      </w:r>
      <w:r w:rsidRPr="003B7A0D">
        <w:rPr>
          <w:color w:val="000000" w:themeColor="text1"/>
          <w:u w:color="000000" w:themeColor="text1"/>
        </w:rPr>
        <w:t xml:space="preserve"> a dedicated member of </w:t>
      </w:r>
      <w:r>
        <w:rPr>
          <w:color w:val="000000" w:themeColor="text1"/>
          <w:u w:color="000000" w:themeColor="text1"/>
        </w:rPr>
        <w:t>the</w:t>
      </w:r>
      <w:r w:rsidRPr="003B7A0D">
        <w:rPr>
          <w:color w:val="000000" w:themeColor="text1"/>
          <w:u w:color="000000" w:themeColor="text1"/>
        </w:rPr>
        <w:t xml:space="preserve"> Spartanburg High School guidance department, </w:t>
      </w:r>
      <w:r>
        <w:rPr>
          <w:color w:val="000000" w:themeColor="text1"/>
          <w:u w:color="000000" w:themeColor="text1"/>
        </w:rPr>
        <w:t xml:space="preserve">as </w:t>
      </w:r>
      <w:r w:rsidRPr="003B7A0D">
        <w:rPr>
          <w:color w:val="000000" w:themeColor="text1"/>
          <w:u w:color="000000" w:themeColor="text1"/>
        </w:rPr>
        <w:t xml:space="preserve">head track and field coach, and </w:t>
      </w:r>
      <w:r>
        <w:rPr>
          <w:color w:val="000000" w:themeColor="text1"/>
          <w:u w:color="000000" w:themeColor="text1"/>
        </w:rPr>
        <w:t xml:space="preserve">as </w:t>
      </w:r>
      <w:r w:rsidRPr="003B7A0D">
        <w:rPr>
          <w:color w:val="000000" w:themeColor="text1"/>
          <w:u w:color="000000" w:themeColor="text1"/>
        </w:rPr>
        <w:t xml:space="preserve">so much more for nearly </w:t>
      </w:r>
      <w:r>
        <w:rPr>
          <w:color w:val="000000" w:themeColor="text1"/>
          <w:u w:color="000000" w:themeColor="text1"/>
        </w:rPr>
        <w:t>thirty years; and</w:t>
      </w:r>
    </w:p>
    <w:p w14:paraId="03815C39" w14:textId="77777777" w:rsidR="00210897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E311601" w14:textId="46F0C478" w:rsidR="00210897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="00730CEC">
        <w:rPr>
          <w:color w:val="000000" w:themeColor="text1"/>
          <w:u w:color="000000" w:themeColor="text1"/>
        </w:rPr>
        <w:t>Smiley</w:t>
      </w:r>
      <w:r>
        <w:rPr>
          <w:color w:val="000000" w:themeColor="text1"/>
          <w:u w:color="000000" w:themeColor="text1"/>
        </w:rPr>
        <w:t xml:space="preserve"> leaves to cherish his memor</w:t>
      </w:r>
      <w:r w:rsidR="00F61E20">
        <w:rPr>
          <w:color w:val="000000" w:themeColor="text1"/>
          <w:u w:color="000000" w:themeColor="text1"/>
        </w:rPr>
        <w:t xml:space="preserve">y </w:t>
      </w:r>
      <w:r w:rsidR="009E3343">
        <w:rPr>
          <w:color w:val="000000" w:themeColor="text1"/>
          <w:u w:color="000000" w:themeColor="text1"/>
        </w:rPr>
        <w:t xml:space="preserve">his two children, </w:t>
      </w:r>
      <w:r w:rsidR="009E3343" w:rsidRPr="00ED53DB">
        <w:rPr>
          <w:color w:val="000000" w:themeColor="text1"/>
          <w:u w:color="000000" w:themeColor="text1"/>
        </w:rPr>
        <w:t>Mitchell and Karyn</w:t>
      </w:r>
      <w:r w:rsidR="009E3343">
        <w:rPr>
          <w:color w:val="000000" w:themeColor="text1"/>
          <w:u w:color="000000" w:themeColor="text1"/>
        </w:rPr>
        <w:t>, as well as a</w:t>
      </w:r>
      <w:r>
        <w:rPr>
          <w:color w:val="000000" w:themeColor="text1"/>
          <w:u w:color="000000" w:themeColor="text1"/>
        </w:rPr>
        <w:t xml:space="preserve"> host of </w:t>
      </w:r>
      <w:r w:rsidR="00554645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family members</w:t>
      </w:r>
      <w:r w:rsidR="00F61E20">
        <w:rPr>
          <w:color w:val="000000" w:themeColor="text1"/>
          <w:u w:color="000000" w:themeColor="text1"/>
        </w:rPr>
        <w:t xml:space="preserve">, former colleagues and students, </w:t>
      </w:r>
      <w:r>
        <w:rPr>
          <w:color w:val="000000" w:themeColor="text1"/>
          <w:u w:color="000000" w:themeColor="text1"/>
        </w:rPr>
        <w:t>and friends. He will be greatly missed. Now, therefore,</w:t>
      </w:r>
    </w:p>
    <w:p w14:paraId="4C25F7FC" w14:textId="77777777" w:rsidR="00210897" w:rsidRPr="00A648F1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7A74D4B" w14:textId="77777777" w:rsidR="00210897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14:paraId="184D32C8" w14:textId="77777777" w:rsidR="00210897" w:rsidRPr="00A648F1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37BA3F" w14:textId="754D0DDF" w:rsidR="003B0B8C" w:rsidRDefault="00210897" w:rsidP="003B0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Representatives,</w:t>
      </w:r>
      <w:r w:rsidRPr="00A648F1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>
        <w:rPr>
          <w:color w:val="000000" w:themeColor="text1"/>
          <w:u w:color="000000" w:themeColor="text1"/>
        </w:rPr>
        <w:t xml:space="preserve">Coach </w:t>
      </w:r>
      <w:r w:rsidR="003B0B8C">
        <w:rPr>
          <w:color w:val="000000" w:themeColor="text1"/>
          <w:u w:color="000000" w:themeColor="text1"/>
        </w:rPr>
        <w:t>Glover L. Smiley, Jr., of Spartanburg County</w:t>
      </w:r>
      <w:r w:rsidR="003B0B8C"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14:paraId="2EF9EF87" w14:textId="77777777" w:rsidR="00210897" w:rsidRPr="00A648F1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566C9E9" w14:textId="6FEA4A8C" w:rsidR="00210897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lastRenderedPageBreak/>
        <w:t>Be it further resolved that a copy of this resolution be presented to the family.</w:t>
      </w:r>
    </w:p>
    <w:p w14:paraId="74B0072E" w14:textId="7FBB2CB7" w:rsidR="00F4433D" w:rsidRDefault="00FD3A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E0C16EB" w14:textId="77777777" w:rsidR="00B3294B" w:rsidRDefault="00B3294B" w:rsidP="00B3294B">
      <w:pPr>
        <w:suppressAutoHyphens/>
      </w:pPr>
      <w:bookmarkStart w:id="4" w:name="_GoBack"/>
      <w:bookmarkEnd w:id="4"/>
    </w:p>
    <w:sectPr w:rsidR="00B3294B" w:rsidSect="00B3294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7D9E1" w14:textId="77777777" w:rsidR="001073EF" w:rsidRDefault="001073EF" w:rsidP="009F0C77">
      <w:r>
        <w:separator/>
      </w:r>
    </w:p>
  </w:endnote>
  <w:endnote w:type="continuationSeparator" w:id="0">
    <w:p w14:paraId="0C7A7B64" w14:textId="77777777" w:rsidR="001073EF" w:rsidRDefault="001073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27E6A0-105C-42E5-A005-BBDE0EEB393D}"/>
    <w:embedBold r:id="rId2" w:fontKey="{E7917E57-0EE8-4A6E-B6C7-F9B4B98BEE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0991510-0BD4-41AF-9292-A652D82062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993ED1-9C70-4140-90F6-9800C94457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9FE0F" w14:textId="2B9427B3" w:rsidR="00B3294B" w:rsidRPr="009D1AD2" w:rsidRDefault="00B3294B" w:rsidP="009D1A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2E682" w14:textId="77777777" w:rsidR="001073EF" w:rsidRDefault="001073EF" w:rsidP="009F0C77">
      <w:r>
        <w:separator/>
      </w:r>
    </w:p>
  </w:footnote>
  <w:footnote w:type="continuationSeparator" w:id="0">
    <w:p w14:paraId="2D4BD1CD" w14:textId="77777777" w:rsidR="001073EF" w:rsidRDefault="001073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7WAB22"/>
    <w:docVar w:name="CoverBillType" w:val="r"/>
    <w:docVar w:name="DocPath" w:val="L:\Council\bills\RM\1537WAB22.DOCX"/>
    <w:docVar w:name="dvBillNumber" w:val="54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73EF"/>
    <w:rsid w:val="00011869"/>
    <w:rsid w:val="00015CD6"/>
    <w:rsid w:val="000E0100"/>
    <w:rsid w:val="000E1785"/>
    <w:rsid w:val="000F40FA"/>
    <w:rsid w:val="001035F1"/>
    <w:rsid w:val="001073EF"/>
    <w:rsid w:val="0010776B"/>
    <w:rsid w:val="00133E66"/>
    <w:rsid w:val="001405F8"/>
    <w:rsid w:val="001435A3"/>
    <w:rsid w:val="00146ED3"/>
    <w:rsid w:val="00151044"/>
    <w:rsid w:val="001D08F2"/>
    <w:rsid w:val="001D3A58"/>
    <w:rsid w:val="001D525B"/>
    <w:rsid w:val="001D7F4F"/>
    <w:rsid w:val="00205238"/>
    <w:rsid w:val="00210897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B8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07D"/>
    <w:rsid w:val="004E7D54"/>
    <w:rsid w:val="005273C6"/>
    <w:rsid w:val="00530A69"/>
    <w:rsid w:val="00545593"/>
    <w:rsid w:val="00553B5A"/>
    <w:rsid w:val="00554645"/>
    <w:rsid w:val="00556EBF"/>
    <w:rsid w:val="00577C6C"/>
    <w:rsid w:val="005916C9"/>
    <w:rsid w:val="005A62FE"/>
    <w:rsid w:val="005B69F8"/>
    <w:rsid w:val="005C2FE2"/>
    <w:rsid w:val="005E2BC9"/>
    <w:rsid w:val="0060495F"/>
    <w:rsid w:val="00605102"/>
    <w:rsid w:val="006215AA"/>
    <w:rsid w:val="006913C9"/>
    <w:rsid w:val="0069470D"/>
    <w:rsid w:val="006D58AA"/>
    <w:rsid w:val="00730CEC"/>
    <w:rsid w:val="00734F00"/>
    <w:rsid w:val="00736959"/>
    <w:rsid w:val="007A70AE"/>
    <w:rsid w:val="008362E8"/>
    <w:rsid w:val="008373AF"/>
    <w:rsid w:val="0085786E"/>
    <w:rsid w:val="008A1768"/>
    <w:rsid w:val="008A489F"/>
    <w:rsid w:val="008C5755"/>
    <w:rsid w:val="008F0F33"/>
    <w:rsid w:val="008F4429"/>
    <w:rsid w:val="0094021A"/>
    <w:rsid w:val="009B44AF"/>
    <w:rsid w:val="009C6A0B"/>
    <w:rsid w:val="009D1AD2"/>
    <w:rsid w:val="009E334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94B"/>
    <w:rsid w:val="00B412D4"/>
    <w:rsid w:val="00B64FFF"/>
    <w:rsid w:val="00BE3C22"/>
    <w:rsid w:val="00C0345E"/>
    <w:rsid w:val="00C21ABE"/>
    <w:rsid w:val="00C31C95"/>
    <w:rsid w:val="00C3483A"/>
    <w:rsid w:val="00C6237F"/>
    <w:rsid w:val="00C74E9D"/>
    <w:rsid w:val="00C826DD"/>
    <w:rsid w:val="00C82FD3"/>
    <w:rsid w:val="00C92819"/>
    <w:rsid w:val="00CC6B7B"/>
    <w:rsid w:val="00CD2089"/>
    <w:rsid w:val="00CF3948"/>
    <w:rsid w:val="00D73A67"/>
    <w:rsid w:val="00D9490D"/>
    <w:rsid w:val="00D970A9"/>
    <w:rsid w:val="00DF3845"/>
    <w:rsid w:val="00E41911"/>
    <w:rsid w:val="00E44B57"/>
    <w:rsid w:val="00E462B1"/>
    <w:rsid w:val="00E92EEF"/>
    <w:rsid w:val="00EB7349"/>
    <w:rsid w:val="00EF2368"/>
    <w:rsid w:val="00F24442"/>
    <w:rsid w:val="00F4433D"/>
    <w:rsid w:val="00F50AE3"/>
    <w:rsid w:val="00F61E20"/>
    <w:rsid w:val="00F655B7"/>
    <w:rsid w:val="00F656BA"/>
    <w:rsid w:val="00F67CF1"/>
    <w:rsid w:val="00F728AA"/>
    <w:rsid w:val="00F840F0"/>
    <w:rsid w:val="00FB0D0D"/>
    <w:rsid w:val="00FB43B4"/>
    <w:rsid w:val="00FB6B0B"/>
    <w:rsid w:val="00FD3A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8ACC9"/>
  <w15:docId w15:val="{9D889ECF-8F84-4C4B-999D-9125C7CED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329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94_202209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94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FA580-57F5-4091-A7C8-8D2719627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915</Words>
  <Characters>4549</Characters>
  <Application>Microsoft Office Word</Application>
  <DocSecurity>0</DocSecurity>
  <Lines>129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5494: Subject not yet available - South Carolina Legislature Online</dc:title>
  <dc:creator>Rosanne McDowell</dc:creator>
  <cp:lastModifiedBy>S Wilson</cp:lastModifiedBy>
  <cp:revision>2</cp:revision>
  <cp:lastPrinted>2022-09-27T18:10:00Z</cp:lastPrinted>
  <dcterms:created xsi:type="dcterms:W3CDTF">2022-09-27T18:50:00Z</dcterms:created>
  <dcterms:modified xsi:type="dcterms:W3CDTF">2022-09-27T18:50:00Z</dcterms:modified>
</cp:coreProperties>
</file>