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AB7" w:rsidRDefault="00610AB7" w:rsidP="00610AB7">
      <w:pPr>
        <w:widowControl w:val="0"/>
        <w:jc w:val="center"/>
      </w:pPr>
      <w:r w:rsidRPr="00610AB7">
        <w:rPr>
          <w:b/>
        </w:rPr>
        <w:t>South Carolina General Assembly</w:t>
      </w:r>
    </w:p>
    <w:p w:rsidR="00610AB7" w:rsidRDefault="00610AB7" w:rsidP="00610AB7">
      <w:pPr>
        <w:widowControl w:val="0"/>
        <w:jc w:val="center"/>
      </w:pPr>
      <w:r>
        <w:t>124th Session, 2021-2022</w:t>
      </w:r>
    </w:p>
    <w:p w:rsidR="00610AB7" w:rsidRDefault="00610AB7" w:rsidP="00610AB7">
      <w:pPr>
        <w:widowControl w:val="0"/>
      </w:pPr>
    </w:p>
    <w:p w:rsidR="00610AB7" w:rsidRDefault="00610AB7" w:rsidP="00610AB7">
      <w:pPr>
        <w:widowControl w:val="0"/>
        <w:rPr>
          <w:b/>
        </w:rPr>
      </w:pPr>
      <w:r w:rsidRPr="00610AB7">
        <w:rPr>
          <w:b/>
        </w:rPr>
        <w:t>S.</w:t>
      </w:r>
      <w:r>
        <w:rPr>
          <w:b/>
        </w:rPr>
        <w:t xml:space="preserve"> </w:t>
      </w:r>
      <w:r w:rsidRPr="00610AB7">
        <w:rPr>
          <w:b/>
        </w:rPr>
        <w:t>769</w:t>
      </w:r>
    </w:p>
    <w:p w:rsidR="00610AB7" w:rsidRDefault="00610AB7" w:rsidP="00610AB7">
      <w:pPr>
        <w:widowControl w:val="0"/>
        <w:rPr>
          <w:b/>
        </w:rPr>
      </w:pPr>
    </w:p>
    <w:p w:rsidR="00610AB7" w:rsidRDefault="00610AB7" w:rsidP="00610AB7">
      <w:pPr>
        <w:widowControl w:val="0"/>
      </w:pPr>
      <w:r w:rsidRPr="00610AB7">
        <w:rPr>
          <w:b/>
        </w:rPr>
        <w:t>STATUS INFORMATION</w:t>
      </w:r>
    </w:p>
    <w:p w:rsidR="00610AB7" w:rsidRDefault="00610AB7" w:rsidP="00610AB7">
      <w:pPr>
        <w:widowControl w:val="0"/>
      </w:pPr>
    </w:p>
    <w:p w:rsidR="00610AB7" w:rsidRDefault="00610AB7" w:rsidP="00610AB7">
      <w:pPr>
        <w:widowControl w:val="0"/>
      </w:pPr>
      <w:r>
        <w:t>Senate Resolution</w:t>
      </w:r>
    </w:p>
    <w:p w:rsidR="00610AB7" w:rsidRDefault="00610AB7" w:rsidP="00610AB7">
      <w:pPr>
        <w:widowControl w:val="0"/>
      </w:pPr>
      <w:r>
        <w:t>Sponsors: Senator Cromer</w:t>
      </w:r>
    </w:p>
    <w:p w:rsidR="00610AB7" w:rsidRDefault="00610AB7" w:rsidP="00610AB7">
      <w:pPr>
        <w:widowControl w:val="0"/>
      </w:pPr>
      <w:r>
        <w:t>Document Path: l:\s-res\rwc\013kath.kmm.rwc.docx</w:t>
      </w:r>
    </w:p>
    <w:p w:rsidR="00610AB7" w:rsidRDefault="00610AB7" w:rsidP="00610AB7">
      <w:pPr>
        <w:widowControl w:val="0"/>
      </w:pPr>
    </w:p>
    <w:p w:rsidR="00610AB7" w:rsidRDefault="00610AB7" w:rsidP="00610AB7">
      <w:pPr>
        <w:widowControl w:val="0"/>
      </w:pPr>
      <w:r>
        <w:t>Introduced in the Senate on April 27, 2021</w:t>
      </w:r>
    </w:p>
    <w:p w:rsidR="00610AB7" w:rsidRDefault="00610AB7" w:rsidP="00610AB7">
      <w:pPr>
        <w:widowControl w:val="0"/>
      </w:pPr>
      <w:r>
        <w:t>Adopted by the Senate on April 27, 2021</w:t>
      </w:r>
    </w:p>
    <w:p w:rsidR="00610AB7" w:rsidRDefault="00610AB7" w:rsidP="00610AB7">
      <w:pPr>
        <w:widowControl w:val="0"/>
      </w:pPr>
    </w:p>
    <w:p w:rsidR="00610AB7" w:rsidRDefault="00B27EED" w:rsidP="00610AB7">
      <w:pPr>
        <w:widowControl w:val="0"/>
      </w:pPr>
      <w:r>
        <w:t>Summary: Kathryn Rogers "Kathy" Padgett</w:t>
      </w:r>
    </w:p>
    <w:p w:rsidR="00610AB7" w:rsidRDefault="00610AB7" w:rsidP="00610AB7">
      <w:pPr>
        <w:widowControl w:val="0"/>
      </w:pPr>
    </w:p>
    <w:p w:rsidR="00610AB7" w:rsidRDefault="00610AB7" w:rsidP="00610AB7">
      <w:pPr>
        <w:widowControl w:val="0"/>
      </w:pPr>
    </w:p>
    <w:p w:rsidR="00610AB7" w:rsidRDefault="00610AB7" w:rsidP="00610AB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10AB7">
        <w:rPr>
          <w:b/>
        </w:rPr>
        <w:t>HISTORY OF LEGISLATIVE ACTIONS</w:t>
      </w:r>
    </w:p>
    <w:p w:rsidR="00610AB7" w:rsidRDefault="00610AB7" w:rsidP="00610AB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10AB7" w:rsidRPr="00610AB7" w:rsidRDefault="00610AB7" w:rsidP="00610AB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10AB7">
        <w:rPr>
          <w:u w:val="single"/>
        </w:rPr>
        <w:tab/>
        <w:t>Date</w:t>
      </w:r>
      <w:r w:rsidRPr="00610AB7">
        <w:rPr>
          <w:u w:val="single"/>
        </w:rPr>
        <w:tab/>
        <w:t>Body</w:t>
      </w:r>
      <w:r w:rsidRPr="00610AB7">
        <w:rPr>
          <w:u w:val="single"/>
        </w:rPr>
        <w:tab/>
        <w:t>Action Description with journal page number</w:t>
      </w:r>
      <w:r w:rsidRPr="00610AB7">
        <w:rPr>
          <w:u w:val="single"/>
        </w:rPr>
        <w:tab/>
      </w:r>
    </w:p>
    <w:p w:rsidR="008C570C" w:rsidRDefault="008C570C" w:rsidP="008C57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4/27/2021</w:t>
      </w:r>
      <w:r>
        <w:tab/>
        <w:t>Senate</w:t>
      </w:r>
      <w:r>
        <w:tab/>
        <w:t>Introduced and adopted (</w:t>
      </w:r>
      <w:hyperlink r:id="rId6" w:history="1">
        <w:r w:rsidRPr="00C54EFE">
          <w:rPr>
            <w:rStyle w:val="Hyperlink"/>
          </w:rPr>
          <w:t>Senate Journal</w:t>
        </w:r>
        <w:r w:rsidRPr="00C54EFE">
          <w:rPr>
            <w:rStyle w:val="Hyperlink"/>
          </w:rPr>
          <w:noBreakHyphen/>
          <w:t>page 3</w:t>
        </w:r>
      </w:hyperlink>
      <w:r>
        <w:t>)</w:t>
      </w:r>
    </w:p>
    <w:p w:rsidR="008C570C" w:rsidRDefault="008C570C" w:rsidP="008C57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0AB7" w:rsidRDefault="00610AB7" w:rsidP="00610A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10AB7">
          <w:rPr>
            <w:rStyle w:val="Hyperlink"/>
          </w:rPr>
          <w:t>legislative information</w:t>
        </w:r>
      </w:hyperlink>
      <w:r>
        <w:t xml:space="preserve"> at the website</w:t>
      </w:r>
    </w:p>
    <w:p w:rsidR="00610AB7" w:rsidRDefault="00610AB7" w:rsidP="00610A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0AB7" w:rsidRPr="00610AB7" w:rsidRDefault="00610AB7" w:rsidP="00610A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0AB7" w:rsidRDefault="00610AB7" w:rsidP="00610AB7">
      <w:r w:rsidRPr="00610AB7">
        <w:rPr>
          <w:b/>
        </w:rPr>
        <w:t>VERSIONS OF THIS BILL</w:t>
      </w:r>
    </w:p>
    <w:p w:rsidR="00610AB7" w:rsidRDefault="00610AB7" w:rsidP="00610AB7"/>
    <w:p w:rsidR="00610AB7" w:rsidRDefault="00572592" w:rsidP="00610AB7">
      <w:hyperlink r:id="rId8" w:history="1">
        <w:r w:rsidR="00610AB7">
          <w:rPr>
            <w:rStyle w:val="Hyperlink"/>
          </w:rPr>
          <w:t>4/27/2021</w:t>
        </w:r>
      </w:hyperlink>
    </w:p>
    <w:p w:rsidR="00610AB7" w:rsidRDefault="00610AB7" w:rsidP="00610AB7"/>
    <w:p w:rsidR="00610AB7" w:rsidRDefault="00610AB7" w:rsidP="00610AB7">
      <w:pPr>
        <w:sectPr w:rsidR="00610AB7" w:rsidSect="00610A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7819" w:rsidRPr="00522CE0" w:rsidRDefault="00587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87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3B7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2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="00234111">
        <w:t>CONGRATULATE</w:t>
      </w:r>
      <w:r>
        <w:t xml:space="preserve"> </w:t>
      </w:r>
      <w:r w:rsidRPr="00673776">
        <w:rPr>
          <w:color w:val="000000" w:themeColor="text1"/>
          <w:u w:color="000000" w:themeColor="text1"/>
        </w:rPr>
        <w:t>KATHRYN ROGERS</w:t>
      </w:r>
      <w:r>
        <w:rPr>
          <w:color w:val="000000" w:themeColor="text1"/>
          <w:u w:color="000000" w:themeColor="text1"/>
        </w:rPr>
        <w:t xml:space="preserve"> “KATHY”</w:t>
      </w:r>
      <w:r w:rsidRPr="00673776">
        <w:rPr>
          <w:color w:val="000000" w:themeColor="text1"/>
          <w:u w:color="000000" w:themeColor="text1"/>
        </w:rPr>
        <w:t xml:space="preserve"> PADGETT</w:t>
      </w:r>
      <w:r>
        <w:t xml:space="preserve"> UPON THE OCCASION OF HER RETIREMENT</w:t>
      </w:r>
      <w:r w:rsidR="00BB7E57">
        <w:t xml:space="preserve"> AS </w:t>
      </w:r>
      <w:r w:rsidR="00BB7E57">
        <w:rPr>
          <w:color w:val="000000" w:themeColor="text1"/>
          <w:u w:color="000000" w:themeColor="text1"/>
        </w:rPr>
        <w:t xml:space="preserve">MANAGER OF THE SOUTH CAROLINA STATE HOUSE </w:t>
      </w:r>
      <w:r w:rsidR="00BB7E57" w:rsidRPr="00673776">
        <w:rPr>
          <w:color w:val="000000" w:themeColor="text1"/>
          <w:u w:color="000000" w:themeColor="text1"/>
        </w:rPr>
        <w:t>TOUR OFFICE</w:t>
      </w:r>
      <w:r w:rsidR="00234111">
        <w:t>, TO COMMEND HER FOR HER</w:t>
      </w:r>
      <w:r>
        <w:t xml:space="preserve"> MORE THAN SIX YEARS OF </w:t>
      </w:r>
      <w:r w:rsidR="00234111">
        <w:t>DEDICATED</w:t>
      </w:r>
      <w:r>
        <w:t xml:space="preserve"> SERVICE</w:t>
      </w:r>
      <w:r w:rsidR="00234111">
        <w:t>,</w:t>
      </w:r>
      <w:r>
        <w:t xml:space="preserve"> AND TO WISH HER CONTINUED SUCCESS AND HAPPINESS IN ALL HER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1204A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 w:rsidRPr="00E11DA4">
        <w:t xml:space="preserve">the </w:t>
      </w:r>
      <w:r w:rsidR="00234111">
        <w:t xml:space="preserve">members of the </w:t>
      </w:r>
      <w:r w:rsidRPr="00E11DA4">
        <w:t xml:space="preserve">South Carolina </w:t>
      </w:r>
      <w:r>
        <w:t xml:space="preserve">Senate </w:t>
      </w:r>
      <w:r w:rsidR="00234111">
        <w:t>are pleased to recognize</w:t>
      </w:r>
      <w:r w:rsidRPr="00E11DA4">
        <w:t xml:space="preserve"> </w:t>
      </w:r>
      <w:r w:rsidRPr="00673776">
        <w:rPr>
          <w:color w:val="000000" w:themeColor="text1"/>
          <w:u w:color="000000" w:themeColor="text1"/>
        </w:rPr>
        <w:t>Kathryn Rogers</w:t>
      </w:r>
      <w:r>
        <w:rPr>
          <w:color w:val="000000" w:themeColor="text1"/>
          <w:u w:color="000000" w:themeColor="text1"/>
        </w:rPr>
        <w:t xml:space="preserve"> “Kathy”</w:t>
      </w:r>
      <w:r w:rsidRPr="00673776">
        <w:rPr>
          <w:color w:val="000000" w:themeColor="text1"/>
          <w:u w:color="000000" w:themeColor="text1"/>
        </w:rPr>
        <w:t xml:space="preserve"> Padgett</w:t>
      </w:r>
      <w:r>
        <w:rPr>
          <w:color w:val="000000" w:themeColor="text1"/>
          <w:u w:color="000000" w:themeColor="text1"/>
        </w:rPr>
        <w:t xml:space="preserve"> </w:t>
      </w:r>
      <w:r w:rsidR="00234111">
        <w:rPr>
          <w:color w:val="000000" w:themeColor="text1"/>
          <w:u w:color="000000" w:themeColor="text1"/>
        </w:rPr>
        <w:t xml:space="preserve">upon the occasion of her retirement </w:t>
      </w:r>
      <w:r w:rsidR="00234111">
        <w:t xml:space="preserve">as the </w:t>
      </w:r>
      <w:r w:rsidR="00234111" w:rsidRPr="00E11DA4">
        <w:t>highly</w:t>
      </w:r>
      <w:r w:rsidR="00234111">
        <w:t xml:space="preserve"> </w:t>
      </w:r>
      <w:r w:rsidR="00234111" w:rsidRPr="00E11DA4">
        <w:t xml:space="preserve">regarded </w:t>
      </w:r>
      <w:r w:rsidR="00234111">
        <w:rPr>
          <w:color w:val="000000" w:themeColor="text1"/>
          <w:u w:color="000000" w:themeColor="text1"/>
        </w:rPr>
        <w:t xml:space="preserve">manager of the South Carolina State House </w:t>
      </w:r>
      <w:r w:rsidR="00234111" w:rsidRPr="00673776">
        <w:rPr>
          <w:color w:val="000000" w:themeColor="text1"/>
          <w:u w:color="000000" w:themeColor="text1"/>
        </w:rPr>
        <w:t>Tour Office</w:t>
      </w:r>
      <w:r w:rsidR="00234111">
        <w:rPr>
          <w:color w:val="000000" w:themeColor="text1"/>
          <w:u w:color="000000" w:themeColor="text1"/>
        </w:rPr>
        <w:t xml:space="preserve"> on</w:t>
      </w:r>
      <w:r>
        <w:rPr>
          <w:color w:val="000000" w:themeColor="text1"/>
          <w:u w:color="000000" w:themeColor="text1"/>
        </w:rPr>
        <w:t xml:space="preserve"> </w:t>
      </w:r>
      <w:r w:rsidRPr="00673776">
        <w:rPr>
          <w:color w:val="000000" w:themeColor="text1"/>
          <w:u w:color="000000" w:themeColor="text1"/>
        </w:rPr>
        <w:t>April 30, 2021</w:t>
      </w:r>
      <w:r w:rsidRPr="00E11DA4">
        <w:t>; and</w:t>
      </w:r>
    </w:p>
    <w:p w:rsidR="00A1204A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A1204A" w:rsidRPr="00673776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 xml:space="preserve">Whereas, a </w:t>
      </w:r>
      <w:r w:rsidRPr="00673776">
        <w:rPr>
          <w:color w:val="000000" w:themeColor="text1"/>
          <w:u w:color="000000" w:themeColor="text1"/>
        </w:rPr>
        <w:t xml:space="preserve">native of </w:t>
      </w:r>
      <w:r>
        <w:rPr>
          <w:color w:val="000000" w:themeColor="text1"/>
          <w:u w:color="000000" w:themeColor="text1"/>
        </w:rPr>
        <w:t xml:space="preserve">Marion, </w:t>
      </w:r>
      <w:r w:rsidR="00D43DD3">
        <w:rPr>
          <w:color w:val="000000" w:themeColor="text1"/>
          <w:u w:color="000000" w:themeColor="text1"/>
        </w:rPr>
        <w:t>Kathy Padgett</w:t>
      </w:r>
      <w:r>
        <w:rPr>
          <w:color w:val="000000" w:themeColor="text1"/>
          <w:u w:color="000000" w:themeColor="text1"/>
        </w:rPr>
        <w:t xml:space="preserve"> is the </w:t>
      </w:r>
      <w:r w:rsidRPr="00673776">
        <w:rPr>
          <w:color w:val="000000" w:themeColor="text1"/>
          <w:u w:color="000000" w:themeColor="text1"/>
        </w:rPr>
        <w:t>daughter of Windell Cecil Rogers and the late Grace Brown Rogers</w:t>
      </w:r>
      <w:r>
        <w:rPr>
          <w:color w:val="000000" w:themeColor="text1"/>
          <w:u w:color="000000" w:themeColor="text1"/>
        </w:rPr>
        <w:t xml:space="preserve">. She </w:t>
      </w:r>
      <w:r w:rsidR="00234111">
        <w:rPr>
          <w:color w:val="000000" w:themeColor="text1"/>
          <w:u w:color="000000" w:themeColor="text1"/>
        </w:rPr>
        <w:t xml:space="preserve">is an alumna of </w:t>
      </w:r>
      <w:r w:rsidR="00234111" w:rsidRPr="00673776">
        <w:rPr>
          <w:color w:val="000000" w:themeColor="text1"/>
          <w:u w:color="000000" w:themeColor="text1"/>
        </w:rPr>
        <w:t>Clemson University</w:t>
      </w:r>
      <w:r w:rsidR="00234111">
        <w:rPr>
          <w:color w:val="000000" w:themeColor="text1"/>
          <w:u w:color="000000" w:themeColor="text1"/>
        </w:rPr>
        <w:t xml:space="preserve">, where she </w:t>
      </w:r>
      <w:r>
        <w:rPr>
          <w:color w:val="000000" w:themeColor="text1"/>
          <w:u w:color="000000" w:themeColor="text1"/>
        </w:rPr>
        <w:t>earned a bachelor’s degree</w:t>
      </w:r>
      <w:r w:rsidR="0023411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234111">
        <w:rPr>
          <w:color w:val="000000" w:themeColor="text1"/>
          <w:u w:color="000000" w:themeColor="text1"/>
        </w:rPr>
        <w:t xml:space="preserve"> </w:t>
      </w:r>
      <w:r w:rsidR="00234111" w:rsidRPr="00673776">
        <w:rPr>
          <w:color w:val="000000" w:themeColor="text1"/>
          <w:u w:color="000000" w:themeColor="text1"/>
        </w:rPr>
        <w:t>Francis Marion University</w:t>
      </w:r>
      <w:r w:rsidR="00234111">
        <w:rPr>
          <w:color w:val="000000" w:themeColor="text1"/>
          <w:u w:color="000000" w:themeColor="text1"/>
        </w:rPr>
        <w:t>, where she earned</w:t>
      </w:r>
      <w:r>
        <w:rPr>
          <w:color w:val="000000" w:themeColor="text1"/>
          <w:u w:color="000000" w:themeColor="text1"/>
        </w:rPr>
        <w:t xml:space="preserve"> a m</w:t>
      </w:r>
      <w:r w:rsidRPr="00673776">
        <w:rPr>
          <w:color w:val="000000" w:themeColor="text1"/>
          <w:u w:color="000000" w:themeColor="text1"/>
        </w:rPr>
        <w:t>aster</w:t>
      </w:r>
      <w:r>
        <w:rPr>
          <w:color w:val="000000" w:themeColor="text1"/>
          <w:u w:color="000000" w:themeColor="text1"/>
        </w:rPr>
        <w:t>’</w:t>
      </w:r>
      <w:r w:rsidRPr="00673776">
        <w:rPr>
          <w:color w:val="000000" w:themeColor="text1"/>
          <w:u w:color="000000" w:themeColor="text1"/>
        </w:rPr>
        <w:t xml:space="preserve">s degree </w:t>
      </w:r>
      <w:r>
        <w:rPr>
          <w:color w:val="000000" w:themeColor="text1"/>
          <w:u w:color="000000" w:themeColor="text1"/>
        </w:rPr>
        <w:t>in remedial education; and</w:t>
      </w:r>
    </w:p>
    <w:p w:rsidR="00A1204A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3DD3" w:rsidRDefault="00A1204A" w:rsidP="00513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1378B">
        <w:rPr>
          <w:color w:val="000000" w:themeColor="text1"/>
          <w:u w:color="000000" w:themeColor="text1"/>
        </w:rPr>
        <w:t xml:space="preserve"> in her early career,</w:t>
      </w:r>
      <w:r>
        <w:rPr>
          <w:color w:val="000000" w:themeColor="text1"/>
          <w:u w:color="000000" w:themeColor="text1"/>
        </w:rPr>
        <w:t xml:space="preserve"> Kathy w</w:t>
      </w:r>
      <w:r w:rsidRPr="00673776">
        <w:rPr>
          <w:color w:val="000000" w:themeColor="text1"/>
          <w:u w:color="000000" w:themeColor="text1"/>
        </w:rPr>
        <w:t xml:space="preserve">as a writer and reporter for </w:t>
      </w:r>
      <w:r w:rsidRPr="005704E9">
        <w:rPr>
          <w:i/>
          <w:color w:val="000000" w:themeColor="text1"/>
          <w:u w:color="000000" w:themeColor="text1"/>
        </w:rPr>
        <w:t>The Sun News</w:t>
      </w:r>
      <w:r w:rsidRPr="00673776">
        <w:rPr>
          <w:color w:val="000000" w:themeColor="text1"/>
          <w:u w:color="000000" w:themeColor="text1"/>
        </w:rPr>
        <w:t xml:space="preserve"> in Myrtle Beach</w:t>
      </w:r>
      <w:r w:rsidR="00D43DD3">
        <w:rPr>
          <w:color w:val="000000" w:themeColor="text1"/>
          <w:u w:color="000000" w:themeColor="text1"/>
        </w:rPr>
        <w:t>; and</w:t>
      </w:r>
    </w:p>
    <w:p w:rsidR="00D43DD3" w:rsidRDefault="00D43DD3" w:rsidP="00513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204A" w:rsidRPr="00673776" w:rsidRDefault="00D43DD3" w:rsidP="00513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51378B">
        <w:rPr>
          <w:color w:val="000000" w:themeColor="text1"/>
          <w:u w:color="000000" w:themeColor="text1"/>
        </w:rPr>
        <w:t xml:space="preserve">pon finding her calling as an educator, </w:t>
      </w:r>
      <w:r w:rsidR="00A1387D">
        <w:rPr>
          <w:color w:val="000000" w:themeColor="text1"/>
          <w:u w:color="000000" w:themeColor="text1"/>
        </w:rPr>
        <w:t>Kathy</w:t>
      </w:r>
      <w:r w:rsidR="0051378B">
        <w:rPr>
          <w:color w:val="000000" w:themeColor="text1"/>
          <w:u w:color="000000" w:themeColor="text1"/>
        </w:rPr>
        <w:t xml:space="preserve"> dedicated herself to </w:t>
      </w:r>
      <w:r>
        <w:rPr>
          <w:color w:val="000000" w:themeColor="text1"/>
          <w:u w:color="000000" w:themeColor="text1"/>
        </w:rPr>
        <w:t>teaching</w:t>
      </w:r>
      <w:r w:rsidR="005137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social studies </w:t>
      </w:r>
      <w:r w:rsidR="0051378B">
        <w:rPr>
          <w:color w:val="000000" w:themeColor="text1"/>
          <w:u w:color="000000" w:themeColor="text1"/>
        </w:rPr>
        <w:t>for thirty-two years</w:t>
      </w:r>
      <w:r>
        <w:rPr>
          <w:color w:val="000000" w:themeColor="text1"/>
          <w:u w:color="000000" w:themeColor="text1"/>
        </w:rPr>
        <w:t>, serving</w:t>
      </w:r>
      <w:r w:rsidR="00234111">
        <w:rPr>
          <w:color w:val="000000" w:themeColor="text1"/>
          <w:u w:color="000000" w:themeColor="text1"/>
        </w:rPr>
        <w:t xml:space="preserve"> </w:t>
      </w:r>
      <w:r w:rsidR="00A1204A">
        <w:rPr>
          <w:color w:val="000000" w:themeColor="text1"/>
          <w:u w:color="000000" w:themeColor="text1"/>
        </w:rPr>
        <w:t xml:space="preserve">at </w:t>
      </w:r>
      <w:r w:rsidR="00A1204A" w:rsidRPr="00673776">
        <w:rPr>
          <w:color w:val="000000" w:themeColor="text1"/>
          <w:u w:color="000000" w:themeColor="text1"/>
        </w:rPr>
        <w:t>Marion High School</w:t>
      </w:r>
      <w:r w:rsidR="00234111">
        <w:rPr>
          <w:color w:val="000000" w:themeColor="text1"/>
          <w:u w:color="000000" w:themeColor="text1"/>
        </w:rPr>
        <w:t>,</w:t>
      </w:r>
      <w:r w:rsidR="00A1204A" w:rsidRPr="00673776">
        <w:rPr>
          <w:color w:val="000000" w:themeColor="text1"/>
          <w:u w:color="000000" w:themeColor="text1"/>
        </w:rPr>
        <w:t xml:space="preserve"> </w:t>
      </w:r>
      <w:r w:rsidR="00234111" w:rsidRPr="00673776">
        <w:rPr>
          <w:color w:val="000000" w:themeColor="text1"/>
          <w:u w:color="000000" w:themeColor="text1"/>
        </w:rPr>
        <w:t>Latta High School</w:t>
      </w:r>
      <w:r w:rsidR="00234111">
        <w:rPr>
          <w:color w:val="000000" w:themeColor="text1"/>
          <w:u w:color="000000" w:themeColor="text1"/>
        </w:rPr>
        <w:t>,</w:t>
      </w:r>
      <w:r w:rsidR="00234111" w:rsidRPr="00673776">
        <w:rPr>
          <w:color w:val="000000" w:themeColor="text1"/>
          <w:u w:color="000000" w:themeColor="text1"/>
        </w:rPr>
        <w:t xml:space="preserve"> </w:t>
      </w:r>
      <w:r w:rsidR="00234111">
        <w:rPr>
          <w:color w:val="000000" w:themeColor="text1"/>
          <w:u w:color="000000" w:themeColor="text1"/>
        </w:rPr>
        <w:t xml:space="preserve">and </w:t>
      </w:r>
      <w:r w:rsidR="00234111" w:rsidRPr="00673776">
        <w:rPr>
          <w:color w:val="000000" w:themeColor="text1"/>
          <w:u w:color="000000" w:themeColor="text1"/>
        </w:rPr>
        <w:t>Dutch Fork High School</w:t>
      </w:r>
      <w:r w:rsidR="00234111">
        <w:rPr>
          <w:color w:val="000000" w:themeColor="text1"/>
          <w:u w:color="000000" w:themeColor="text1"/>
        </w:rPr>
        <w:t>. S</w:t>
      </w:r>
      <w:r w:rsidR="00A1204A">
        <w:rPr>
          <w:color w:val="000000" w:themeColor="text1"/>
          <w:u w:color="000000" w:themeColor="text1"/>
        </w:rPr>
        <w:t xml:space="preserve">he </w:t>
      </w:r>
      <w:r w:rsidR="00234111">
        <w:rPr>
          <w:color w:val="000000" w:themeColor="text1"/>
          <w:u w:color="000000" w:themeColor="text1"/>
        </w:rPr>
        <w:t xml:space="preserve">also </w:t>
      </w:r>
      <w:r w:rsidR="00A1204A">
        <w:rPr>
          <w:color w:val="000000" w:themeColor="text1"/>
          <w:u w:color="000000" w:themeColor="text1"/>
        </w:rPr>
        <w:t>coached varsity track and girls’</w:t>
      </w:r>
      <w:r w:rsidR="00234111">
        <w:rPr>
          <w:color w:val="000000" w:themeColor="text1"/>
          <w:u w:color="000000" w:themeColor="text1"/>
        </w:rPr>
        <w:t xml:space="preserve"> varsity basketball</w:t>
      </w:r>
      <w:r w:rsidR="004124C6">
        <w:rPr>
          <w:color w:val="000000" w:themeColor="text1"/>
          <w:u w:color="000000" w:themeColor="text1"/>
        </w:rPr>
        <w:t>;</w:t>
      </w:r>
      <w:r w:rsidR="00234111">
        <w:rPr>
          <w:color w:val="000000" w:themeColor="text1"/>
          <w:u w:color="000000" w:themeColor="text1"/>
        </w:rPr>
        <w:t xml:space="preserve"> </w:t>
      </w:r>
      <w:r w:rsidR="00A1204A">
        <w:rPr>
          <w:color w:val="000000" w:themeColor="text1"/>
          <w:u w:color="000000" w:themeColor="text1"/>
        </w:rPr>
        <w:t>headed the Teacher Cadet program</w:t>
      </w:r>
      <w:r w:rsidR="004124C6">
        <w:rPr>
          <w:color w:val="000000" w:themeColor="text1"/>
          <w:u w:color="000000" w:themeColor="text1"/>
        </w:rPr>
        <w:t xml:space="preserve"> and</w:t>
      </w:r>
      <w:r w:rsidR="00A1204A" w:rsidRPr="00673776">
        <w:rPr>
          <w:color w:val="000000" w:themeColor="text1"/>
          <w:u w:color="000000" w:themeColor="text1"/>
        </w:rPr>
        <w:t xml:space="preserve"> the Freshman Success Program and Curriculum</w:t>
      </w:r>
      <w:r w:rsidR="004124C6">
        <w:rPr>
          <w:color w:val="000000" w:themeColor="text1"/>
          <w:u w:color="000000" w:themeColor="text1"/>
        </w:rPr>
        <w:t xml:space="preserve">; </w:t>
      </w:r>
      <w:r w:rsidR="00234111">
        <w:rPr>
          <w:color w:val="000000" w:themeColor="text1"/>
          <w:u w:color="000000" w:themeColor="text1"/>
        </w:rPr>
        <w:t>provided</w:t>
      </w:r>
      <w:r w:rsidR="00A1204A" w:rsidRPr="00673776">
        <w:rPr>
          <w:color w:val="000000" w:themeColor="text1"/>
          <w:u w:color="000000" w:themeColor="text1"/>
        </w:rPr>
        <w:t xml:space="preserve"> </w:t>
      </w:r>
      <w:r w:rsidR="00A1204A">
        <w:rPr>
          <w:color w:val="000000" w:themeColor="text1"/>
          <w:u w:color="000000" w:themeColor="text1"/>
        </w:rPr>
        <w:t xml:space="preserve">students with </w:t>
      </w:r>
      <w:r w:rsidR="00A1204A" w:rsidRPr="00673776">
        <w:rPr>
          <w:color w:val="000000" w:themeColor="text1"/>
          <w:u w:color="000000" w:themeColor="text1"/>
        </w:rPr>
        <w:t>voter education</w:t>
      </w:r>
      <w:r w:rsidR="004124C6">
        <w:rPr>
          <w:color w:val="000000" w:themeColor="text1"/>
          <w:u w:color="000000" w:themeColor="text1"/>
        </w:rPr>
        <w:t>; and served as a department head, Model UN sponsor, and Mock Trial coordinator</w:t>
      </w:r>
      <w:r w:rsidR="00A1204A">
        <w:rPr>
          <w:color w:val="000000" w:themeColor="text1"/>
          <w:u w:color="000000" w:themeColor="text1"/>
        </w:rPr>
        <w:t>; and</w:t>
      </w:r>
    </w:p>
    <w:p w:rsidR="00A1204A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204A" w:rsidRPr="00673776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1387D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the course of her teaching career, </w:t>
      </w:r>
      <w:r w:rsidR="00D43DD3">
        <w:rPr>
          <w:color w:val="000000" w:themeColor="text1"/>
          <w:u w:color="000000" w:themeColor="text1"/>
        </w:rPr>
        <w:t>Kathy</w:t>
      </w:r>
      <w:r>
        <w:rPr>
          <w:color w:val="000000" w:themeColor="text1"/>
          <w:u w:color="000000" w:themeColor="text1"/>
        </w:rPr>
        <w:t xml:space="preserve"> </w:t>
      </w:r>
      <w:r w:rsidRPr="00673776">
        <w:rPr>
          <w:color w:val="000000" w:themeColor="text1"/>
          <w:u w:color="000000" w:themeColor="text1"/>
        </w:rPr>
        <w:t xml:space="preserve">received </w:t>
      </w:r>
      <w:r w:rsidR="004124C6">
        <w:rPr>
          <w:color w:val="000000" w:themeColor="text1"/>
          <w:u w:color="000000" w:themeColor="text1"/>
        </w:rPr>
        <w:t>a number of</w:t>
      </w:r>
      <w:r w:rsidRPr="00673776">
        <w:rPr>
          <w:color w:val="000000" w:themeColor="text1"/>
          <w:u w:color="000000" w:themeColor="text1"/>
        </w:rPr>
        <w:t xml:space="preserve"> grants</w:t>
      </w:r>
      <w:r>
        <w:rPr>
          <w:color w:val="000000" w:themeColor="text1"/>
          <w:u w:color="000000" w:themeColor="text1"/>
        </w:rPr>
        <w:t>,</w:t>
      </w:r>
      <w:r w:rsidR="004124C6">
        <w:rPr>
          <w:color w:val="000000" w:themeColor="text1"/>
          <w:u w:color="000000" w:themeColor="text1"/>
        </w:rPr>
        <w:t xml:space="preserve"> honors, and awards,</w:t>
      </w:r>
      <w:r>
        <w:rPr>
          <w:color w:val="000000" w:themeColor="text1"/>
          <w:u w:color="000000" w:themeColor="text1"/>
        </w:rPr>
        <w:t xml:space="preserve"> including</w:t>
      </w:r>
      <w:r w:rsidRPr="00673776">
        <w:rPr>
          <w:color w:val="000000" w:themeColor="text1"/>
          <w:u w:color="000000" w:themeColor="text1"/>
        </w:rPr>
        <w:t xml:space="preserve"> the Pee Dee </w:t>
      </w:r>
      <w:r w:rsidR="004124C6">
        <w:rPr>
          <w:color w:val="000000" w:themeColor="text1"/>
          <w:u w:color="000000" w:themeColor="text1"/>
        </w:rPr>
        <w:t xml:space="preserve">Education Foundation Grant, </w:t>
      </w:r>
      <w:r w:rsidR="00A1387D">
        <w:rPr>
          <w:color w:val="000000" w:themeColor="text1"/>
          <w:u w:color="000000" w:themeColor="text1"/>
        </w:rPr>
        <w:t xml:space="preserve">the </w:t>
      </w:r>
      <w:r w:rsidRPr="00673776">
        <w:rPr>
          <w:color w:val="000000" w:themeColor="text1"/>
          <w:u w:color="000000" w:themeColor="text1"/>
        </w:rPr>
        <w:t>Education Improvement Act Grant</w:t>
      </w:r>
      <w:r w:rsidR="004124C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1387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="004124C6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="004124C6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 xml:space="preserve"> Institute for Government and Political Science scholarship, membership in the </w:t>
      </w:r>
      <w:r w:rsidR="00A1387D">
        <w:rPr>
          <w:color w:val="000000" w:themeColor="text1"/>
          <w:u w:color="000000" w:themeColor="text1"/>
        </w:rPr>
        <w:t xml:space="preserve">Alpha Zeta Chapter of the </w:t>
      </w:r>
      <w:r>
        <w:rPr>
          <w:color w:val="000000" w:themeColor="text1"/>
          <w:u w:color="000000" w:themeColor="text1"/>
        </w:rPr>
        <w:t xml:space="preserve">Delta Kappa Gamma Teachers Sorority, </w:t>
      </w:r>
      <w:r w:rsidR="004124C6">
        <w:rPr>
          <w:color w:val="000000" w:themeColor="text1"/>
          <w:u w:color="000000" w:themeColor="text1"/>
        </w:rPr>
        <w:t xml:space="preserve">and </w:t>
      </w:r>
      <w:r w:rsidR="00A1387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Who’s Who Among American Teachers nomin</w:t>
      </w:r>
      <w:r w:rsidR="004124C6">
        <w:rPr>
          <w:color w:val="000000" w:themeColor="text1"/>
          <w:u w:color="000000" w:themeColor="text1"/>
        </w:rPr>
        <w:t>ation</w:t>
      </w:r>
      <w:r>
        <w:rPr>
          <w:color w:val="000000" w:themeColor="text1"/>
          <w:u w:color="000000" w:themeColor="text1"/>
        </w:rPr>
        <w:t>; and</w:t>
      </w:r>
    </w:p>
    <w:p w:rsidR="00A1204A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204A" w:rsidRDefault="00A1204A" w:rsidP="00D4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2014, Kathy j</w:t>
      </w:r>
      <w:r w:rsidRPr="00673776">
        <w:rPr>
          <w:color w:val="000000" w:themeColor="text1"/>
          <w:u w:color="000000" w:themeColor="text1"/>
        </w:rPr>
        <w:t>oined the State House Tour Office as a part</w:t>
      </w:r>
      <w:r w:rsidR="006C1434">
        <w:rPr>
          <w:color w:val="000000" w:themeColor="text1"/>
          <w:u w:color="000000" w:themeColor="text1"/>
        </w:rPr>
        <w:noBreakHyphen/>
      </w:r>
      <w:r w:rsidRPr="00673776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>t</w:t>
      </w:r>
      <w:r w:rsidRPr="00673776">
        <w:rPr>
          <w:color w:val="000000" w:themeColor="text1"/>
          <w:u w:color="000000" w:themeColor="text1"/>
        </w:rPr>
        <w:t xml:space="preserve">our </w:t>
      </w:r>
      <w:r>
        <w:rPr>
          <w:color w:val="000000" w:themeColor="text1"/>
          <w:u w:color="000000" w:themeColor="text1"/>
        </w:rPr>
        <w:t>g</w:t>
      </w:r>
      <w:r w:rsidRPr="00673776">
        <w:rPr>
          <w:color w:val="000000" w:themeColor="text1"/>
          <w:u w:color="000000" w:themeColor="text1"/>
        </w:rPr>
        <w:t xml:space="preserve">uide </w:t>
      </w:r>
      <w:r>
        <w:rPr>
          <w:color w:val="000000" w:themeColor="text1"/>
          <w:u w:color="000000" w:themeColor="text1"/>
        </w:rPr>
        <w:t xml:space="preserve">and was </w:t>
      </w:r>
      <w:r w:rsidRPr="00673776">
        <w:rPr>
          <w:color w:val="000000" w:themeColor="text1"/>
          <w:u w:color="000000" w:themeColor="text1"/>
        </w:rPr>
        <w:t xml:space="preserve">promoted to </w:t>
      </w:r>
      <w:r>
        <w:rPr>
          <w:color w:val="000000" w:themeColor="text1"/>
          <w:u w:color="000000" w:themeColor="text1"/>
        </w:rPr>
        <w:t xml:space="preserve">State House Tour Office manager later that year. </w:t>
      </w:r>
      <w:r w:rsidR="00D43DD3">
        <w:rPr>
          <w:color w:val="000000" w:themeColor="text1"/>
          <w:u w:color="000000" w:themeColor="text1"/>
        </w:rPr>
        <w:t>Since that time, she has</w:t>
      </w:r>
      <w:r>
        <w:rPr>
          <w:color w:val="000000" w:themeColor="text1"/>
          <w:u w:color="000000" w:themeColor="text1"/>
        </w:rPr>
        <w:t xml:space="preserve"> m</w:t>
      </w:r>
      <w:r w:rsidRPr="00673776">
        <w:rPr>
          <w:color w:val="000000" w:themeColor="text1"/>
          <w:u w:color="000000" w:themeColor="text1"/>
        </w:rPr>
        <w:t>anag</w:t>
      </w:r>
      <w:r w:rsidR="00D43DD3">
        <w:rPr>
          <w:color w:val="000000" w:themeColor="text1"/>
          <w:u w:color="000000" w:themeColor="text1"/>
        </w:rPr>
        <w:t>ed</w:t>
      </w:r>
      <w:r w:rsidRPr="00673776">
        <w:rPr>
          <w:color w:val="000000" w:themeColor="text1"/>
          <w:u w:color="000000" w:themeColor="text1"/>
        </w:rPr>
        <w:t xml:space="preserve"> the State House Tour Office and Gift Shop and </w:t>
      </w:r>
      <w:r w:rsidR="004124C6">
        <w:rPr>
          <w:color w:val="000000" w:themeColor="text1"/>
          <w:u w:color="000000" w:themeColor="text1"/>
        </w:rPr>
        <w:t>its</w:t>
      </w:r>
      <w:r w:rsidRPr="00673776">
        <w:rPr>
          <w:color w:val="000000" w:themeColor="text1"/>
          <w:u w:color="000000" w:themeColor="text1"/>
        </w:rPr>
        <w:t xml:space="preserve"> staff</w:t>
      </w:r>
      <w:r>
        <w:rPr>
          <w:color w:val="000000" w:themeColor="text1"/>
          <w:u w:color="000000" w:themeColor="text1"/>
        </w:rPr>
        <w:t>; s</w:t>
      </w:r>
      <w:r w:rsidRPr="00673776">
        <w:rPr>
          <w:color w:val="000000" w:themeColor="text1"/>
          <w:u w:color="000000" w:themeColor="text1"/>
        </w:rPr>
        <w:t>chedul</w:t>
      </w:r>
      <w:r w:rsidR="00D43DD3">
        <w:rPr>
          <w:color w:val="000000" w:themeColor="text1"/>
          <w:u w:color="000000" w:themeColor="text1"/>
        </w:rPr>
        <w:t>ed</w:t>
      </w:r>
      <w:r w:rsidRPr="00673776">
        <w:rPr>
          <w:color w:val="000000" w:themeColor="text1"/>
          <w:u w:color="000000" w:themeColor="text1"/>
        </w:rPr>
        <w:t xml:space="preserve"> and conduct</w:t>
      </w:r>
      <w:r w:rsidR="008D627F">
        <w:rPr>
          <w:color w:val="000000" w:themeColor="text1"/>
          <w:u w:color="000000" w:themeColor="text1"/>
        </w:rPr>
        <w:t>ed</w:t>
      </w:r>
      <w:r w:rsidRPr="00673776">
        <w:rPr>
          <w:color w:val="000000" w:themeColor="text1"/>
          <w:u w:color="000000" w:themeColor="text1"/>
        </w:rPr>
        <w:t xml:space="preserve"> engaging,</w:t>
      </w:r>
      <w:r>
        <w:rPr>
          <w:color w:val="000000" w:themeColor="text1"/>
          <w:u w:color="000000" w:themeColor="text1"/>
        </w:rPr>
        <w:t xml:space="preserve"> informative tours for visitors from all over the </w:t>
      </w:r>
      <w:r w:rsidR="008D627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tate, country, and world; and </w:t>
      </w:r>
      <w:r w:rsidRPr="00673776">
        <w:rPr>
          <w:color w:val="000000" w:themeColor="text1"/>
          <w:u w:color="000000" w:themeColor="text1"/>
        </w:rPr>
        <w:t>coordinat</w:t>
      </w:r>
      <w:r w:rsidR="00D43DD3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673776">
        <w:rPr>
          <w:color w:val="000000" w:themeColor="text1"/>
          <w:u w:color="000000" w:themeColor="text1"/>
        </w:rPr>
        <w:t xml:space="preserve">tours for </w:t>
      </w:r>
      <w:r>
        <w:rPr>
          <w:color w:val="000000" w:themeColor="text1"/>
          <w:u w:color="000000" w:themeColor="text1"/>
        </w:rPr>
        <w:t>constituents and guests of legislators and Capitol Complex staff</w:t>
      </w:r>
      <w:r w:rsidR="00D43DD3">
        <w:rPr>
          <w:color w:val="000000" w:themeColor="text1"/>
          <w:u w:color="000000" w:themeColor="text1"/>
        </w:rPr>
        <w:t>. She</w:t>
      </w:r>
      <w:r>
        <w:rPr>
          <w:color w:val="000000" w:themeColor="text1"/>
          <w:u w:color="000000" w:themeColor="text1"/>
        </w:rPr>
        <w:t xml:space="preserve"> is </w:t>
      </w:r>
      <w:r w:rsidR="0051378B">
        <w:rPr>
          <w:color w:val="000000" w:themeColor="text1"/>
          <w:u w:color="000000" w:themeColor="text1"/>
        </w:rPr>
        <w:t>well-</w:t>
      </w:r>
      <w:r>
        <w:rPr>
          <w:color w:val="000000" w:themeColor="text1"/>
          <w:u w:color="000000" w:themeColor="text1"/>
        </w:rPr>
        <w:t>known and respected by legislators and staff throughout the Capitol Complex; and</w:t>
      </w:r>
    </w:p>
    <w:p w:rsidR="00A1204A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204A" w:rsidRPr="00673776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</w:t>
      </w:r>
      <w:r w:rsidRPr="00673776">
        <w:rPr>
          <w:color w:val="000000" w:themeColor="text1"/>
          <w:u w:color="000000" w:themeColor="text1"/>
        </w:rPr>
        <w:t>usband, John Padgett</w:t>
      </w:r>
      <w:r>
        <w:rPr>
          <w:color w:val="000000" w:themeColor="text1"/>
          <w:u w:color="000000" w:themeColor="text1"/>
        </w:rPr>
        <w:t xml:space="preserve">, </w:t>
      </w:r>
      <w:r w:rsidR="0036664F">
        <w:rPr>
          <w:color w:val="000000" w:themeColor="text1"/>
          <w:u w:color="000000" w:themeColor="text1"/>
        </w:rPr>
        <w:t>Kathy</w:t>
      </w:r>
      <w:r>
        <w:rPr>
          <w:color w:val="000000" w:themeColor="text1"/>
          <w:u w:color="000000" w:themeColor="text1"/>
        </w:rPr>
        <w:t xml:space="preserve"> r</w:t>
      </w:r>
      <w:r w:rsidR="0051378B">
        <w:rPr>
          <w:color w:val="000000" w:themeColor="text1"/>
          <w:u w:color="000000" w:themeColor="text1"/>
        </w:rPr>
        <w:t>ais</w:t>
      </w:r>
      <w:r>
        <w:rPr>
          <w:color w:val="000000" w:themeColor="text1"/>
          <w:u w:color="000000" w:themeColor="text1"/>
        </w:rPr>
        <w:t>ed two fine d</w:t>
      </w:r>
      <w:r w:rsidRPr="00673776">
        <w:rPr>
          <w:color w:val="000000" w:themeColor="text1"/>
          <w:u w:color="000000" w:themeColor="text1"/>
        </w:rPr>
        <w:t>aughters, Anna Kathryn</w:t>
      </w:r>
      <w:r>
        <w:rPr>
          <w:color w:val="000000" w:themeColor="text1"/>
          <w:u w:color="000000" w:themeColor="text1"/>
        </w:rPr>
        <w:t xml:space="preserve"> Padgett and Eva Blythe Padgett. In her retirement</w:t>
      </w:r>
      <w:r w:rsidR="0051378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she looks forward </w:t>
      </w:r>
      <w:r w:rsidRPr="00673776">
        <w:rPr>
          <w:color w:val="000000" w:themeColor="text1"/>
          <w:u w:color="000000" w:themeColor="text1"/>
        </w:rPr>
        <w:t>to spending time at the South Carolina coas</w:t>
      </w:r>
      <w:r>
        <w:rPr>
          <w:color w:val="000000" w:themeColor="text1"/>
          <w:u w:color="000000" w:themeColor="text1"/>
        </w:rPr>
        <w:t xml:space="preserve">t, </w:t>
      </w:r>
      <w:r w:rsidRPr="00673776">
        <w:rPr>
          <w:color w:val="000000" w:themeColor="text1"/>
          <w:u w:color="000000" w:themeColor="text1"/>
        </w:rPr>
        <w:t>gardening</w:t>
      </w:r>
      <w:r>
        <w:rPr>
          <w:color w:val="000000" w:themeColor="text1"/>
          <w:u w:color="000000" w:themeColor="text1"/>
        </w:rPr>
        <w:t>, and enjoying her b</w:t>
      </w:r>
      <w:r w:rsidRPr="00673776">
        <w:rPr>
          <w:color w:val="000000" w:themeColor="text1"/>
          <w:u w:color="000000" w:themeColor="text1"/>
        </w:rPr>
        <w:t>eloved dogs, Murray and Belle</w:t>
      </w:r>
      <w:r>
        <w:rPr>
          <w:color w:val="000000" w:themeColor="text1"/>
          <w:u w:color="000000" w:themeColor="text1"/>
        </w:rPr>
        <w:t>; and</w:t>
      </w:r>
    </w:p>
    <w:p w:rsidR="00A1204A" w:rsidRDefault="00A12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3B7A" w:rsidRDefault="007E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1204A">
        <w:rPr>
          <w:color w:val="000000" w:themeColor="text1"/>
          <w:u w:color="000000" w:themeColor="text1"/>
        </w:rPr>
        <w:t xml:space="preserve">the South Carolina Senate takes great pleasure in </w:t>
      </w:r>
      <w:r w:rsidR="00A1204A" w:rsidRPr="00D214EF">
        <w:rPr>
          <w:color w:val="000000" w:themeColor="text1"/>
          <w:u w:color="000000" w:themeColor="text1"/>
        </w:rPr>
        <w:t xml:space="preserve">extending best wishes to </w:t>
      </w:r>
      <w:r w:rsidR="00A1204A">
        <w:rPr>
          <w:color w:val="000000" w:themeColor="text1"/>
          <w:u w:color="000000" w:themeColor="text1"/>
        </w:rPr>
        <w:t>Kathy Padgett</w:t>
      </w:r>
      <w:r w:rsidR="00A1204A" w:rsidRPr="00D214EF">
        <w:rPr>
          <w:color w:val="000000" w:themeColor="text1"/>
          <w:u w:color="000000" w:themeColor="text1"/>
        </w:rPr>
        <w:t xml:space="preserve"> as </w:t>
      </w:r>
      <w:r w:rsidR="00A1204A">
        <w:rPr>
          <w:color w:val="000000" w:themeColor="text1"/>
          <w:u w:color="000000" w:themeColor="text1"/>
        </w:rPr>
        <w:t>she</w:t>
      </w:r>
      <w:r w:rsidR="00A1204A" w:rsidRPr="00D214EF">
        <w:rPr>
          <w:color w:val="000000" w:themeColor="text1"/>
          <w:u w:color="000000" w:themeColor="text1"/>
        </w:rPr>
        <w:t xml:space="preserve"> transitions to a</w:t>
      </w:r>
      <w:r w:rsidR="00A1204A">
        <w:rPr>
          <w:color w:val="000000" w:themeColor="text1"/>
          <w:u w:color="000000" w:themeColor="text1"/>
        </w:rPr>
        <w:t xml:space="preserve"> </w:t>
      </w:r>
      <w:r w:rsidR="00A1204A" w:rsidRPr="00D214EF">
        <w:rPr>
          <w:color w:val="000000" w:themeColor="text1"/>
          <w:u w:color="000000" w:themeColor="text1"/>
        </w:rPr>
        <w:t>richly deserved retirement and the leisurely pace of the days ahead</w:t>
      </w:r>
      <w:r>
        <w:rPr>
          <w:rFonts w:eastAsia="Times New Roman"/>
        </w:rPr>
        <w:t>.  Now, therefore,</w:t>
      </w:r>
    </w:p>
    <w:p w:rsidR="007E3B7A" w:rsidRDefault="007E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3B7A" w:rsidRDefault="007E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E3B7A" w:rsidRDefault="007E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3B7A" w:rsidRDefault="007E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1204A">
        <w:t xml:space="preserve">the members of the South Carolina Senate, by this resolution, </w:t>
      </w:r>
      <w:r w:rsidR="00BB7E57">
        <w:t>congratulate</w:t>
      </w:r>
      <w:r w:rsidR="00A1204A">
        <w:t xml:space="preserve"> </w:t>
      </w:r>
      <w:r w:rsidR="00A1204A" w:rsidRPr="00673776">
        <w:rPr>
          <w:color w:val="000000" w:themeColor="text1"/>
          <w:u w:color="000000" w:themeColor="text1"/>
        </w:rPr>
        <w:t>Kathryn Rogers</w:t>
      </w:r>
      <w:r w:rsidR="00A1204A">
        <w:rPr>
          <w:color w:val="000000" w:themeColor="text1"/>
          <w:u w:color="000000" w:themeColor="text1"/>
        </w:rPr>
        <w:t xml:space="preserve"> “Kathy”</w:t>
      </w:r>
      <w:r w:rsidR="00A1204A" w:rsidRPr="00673776">
        <w:rPr>
          <w:color w:val="000000" w:themeColor="text1"/>
          <w:u w:color="000000" w:themeColor="text1"/>
        </w:rPr>
        <w:t xml:space="preserve"> Padgett</w:t>
      </w:r>
      <w:r w:rsidR="00A1204A">
        <w:t xml:space="preserve"> upon the occasion of her retirement </w:t>
      </w:r>
      <w:r w:rsidR="00BB7E57">
        <w:t xml:space="preserve">as </w:t>
      </w:r>
      <w:r w:rsidR="00BB7E57">
        <w:rPr>
          <w:color w:val="000000" w:themeColor="text1"/>
          <w:u w:color="000000" w:themeColor="text1"/>
        </w:rPr>
        <w:t xml:space="preserve">manager of the South Carolina State House </w:t>
      </w:r>
      <w:r w:rsidR="00BB7E57" w:rsidRPr="00673776">
        <w:rPr>
          <w:color w:val="000000" w:themeColor="text1"/>
          <w:u w:color="000000" w:themeColor="text1"/>
        </w:rPr>
        <w:t>Tour Office</w:t>
      </w:r>
      <w:r w:rsidR="00BB7E57">
        <w:rPr>
          <w:color w:val="000000" w:themeColor="text1"/>
          <w:u w:color="000000" w:themeColor="text1"/>
        </w:rPr>
        <w:t>, commend her for more</w:t>
      </w:r>
      <w:r w:rsidR="00A1204A">
        <w:t xml:space="preserve"> than six years of </w:t>
      </w:r>
      <w:r w:rsidR="00BB7E57">
        <w:t>dedicated</w:t>
      </w:r>
      <w:r w:rsidR="00A1204A">
        <w:t xml:space="preserve"> service, and wish her continued success and happiness in all her future endeavors</w:t>
      </w:r>
      <w:r>
        <w:rPr>
          <w:rFonts w:eastAsia="Times New Roman"/>
        </w:rPr>
        <w:t>.</w:t>
      </w:r>
    </w:p>
    <w:p w:rsidR="007E3B7A" w:rsidRDefault="007E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3B7A" w:rsidRPr="00522CE0" w:rsidRDefault="007E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1204A" w:rsidRPr="00673776">
        <w:rPr>
          <w:color w:val="000000" w:themeColor="text1"/>
          <w:u w:color="000000" w:themeColor="text1"/>
        </w:rPr>
        <w:t>Kathryn Rogers</w:t>
      </w:r>
      <w:r w:rsidR="00A1204A">
        <w:rPr>
          <w:color w:val="000000" w:themeColor="text1"/>
          <w:u w:color="000000" w:themeColor="text1"/>
        </w:rPr>
        <w:t xml:space="preserve"> “Kathy”</w:t>
      </w:r>
      <w:r w:rsidR="00A1204A" w:rsidRPr="00673776">
        <w:rPr>
          <w:color w:val="000000" w:themeColor="text1"/>
          <w:u w:color="000000" w:themeColor="text1"/>
        </w:rPr>
        <w:t xml:space="preserve"> Padgett</w:t>
      </w:r>
      <w:r>
        <w:rPr>
          <w:rFonts w:eastAsia="Times New Roman"/>
        </w:rPr>
        <w:t>.</w:t>
      </w:r>
    </w:p>
    <w:p w:rsidR="00BF080B" w:rsidRDefault="006C14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10AB7" w:rsidRDefault="00610AB7" w:rsidP="00610AB7">
      <w:pPr>
        <w:suppressAutoHyphens/>
        <w:jc w:val="both"/>
        <w:rPr>
          <w:rFonts w:eastAsia="Times New Roman"/>
        </w:rPr>
      </w:pPr>
    </w:p>
    <w:sectPr w:rsidR="00610AB7" w:rsidSect="00610AB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111" w:rsidRDefault="00234111" w:rsidP="00522CE0">
      <w:r>
        <w:separator/>
      </w:r>
    </w:p>
  </w:endnote>
  <w:endnote w:type="continuationSeparator" w:id="0">
    <w:p w:rsidR="00234111" w:rsidRDefault="0023411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BF2FE3-C794-40A1-B975-7E17706D145A}"/>
    <w:embedBold r:id="rId2" w:fontKey="{24E2136F-1A93-44A2-992E-2782AF0481CC}"/>
    <w:embedItalic r:id="rId3" w:fontKey="{E8FAFC00-684E-424E-B1FA-603C09FC635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3E3EB916-29FC-4AD8-84B0-AB3952711E94}"/>
    <w:embedBold r:id="rId5" w:fontKey="{097BF9FF-314F-4F8C-A9A7-DA1CA6398657}"/>
    <w:embedItalic r:id="rId6" w:fontKey="{7BF9876B-C91B-455C-991B-242A71BBE8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4ECC938-7845-4523-A4C1-B689152F62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AB7" w:rsidRPr="00587819" w:rsidRDefault="00610AB7" w:rsidP="005878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7E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111" w:rsidRDefault="00234111" w:rsidP="00522CE0">
      <w:r>
        <w:separator/>
      </w:r>
    </w:p>
  </w:footnote>
  <w:footnote w:type="continuationSeparator" w:id="0">
    <w:p w:rsidR="00234111" w:rsidRDefault="0023411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KATH.KMM.RWC"/>
    <w:docVar w:name="CoverAttorneyInitials" w:val="KMM"/>
    <w:docVar w:name="CoverAttorneyLastName" w:val="Moffitt"/>
    <w:docVar w:name="CoverBillType" w:val="r"/>
    <w:docVar w:name="CoverSenator" w:val="RWC"/>
    <w:docVar w:name="dvBillNumber" w:val="769"/>
    <w:docVar w:name="dvBillNumberPrefix" w:val="S. "/>
    <w:docVar w:name="dvOriginalBody" w:val="Senate"/>
    <w:docVar w:name="fulldraftpath" w:val="L:\S-RES\RWC\013KATH.KMM.RWC.DOCX"/>
    <w:docVar w:name="NameofBody" w:val="S"/>
    <w:docVar w:name="vgroup2" w:val="S-RES"/>
  </w:docVars>
  <w:rsids>
    <w:rsidRoot w:val="007E3B7A"/>
    <w:rsid w:val="00042AC1"/>
    <w:rsid w:val="00046516"/>
    <w:rsid w:val="00072458"/>
    <w:rsid w:val="0007601D"/>
    <w:rsid w:val="000B0720"/>
    <w:rsid w:val="000B5EAF"/>
    <w:rsid w:val="000F05EA"/>
    <w:rsid w:val="001315B2"/>
    <w:rsid w:val="00170561"/>
    <w:rsid w:val="00174988"/>
    <w:rsid w:val="00183D94"/>
    <w:rsid w:val="00186AC9"/>
    <w:rsid w:val="00197DF1"/>
    <w:rsid w:val="001B3DD9"/>
    <w:rsid w:val="001B7E5D"/>
    <w:rsid w:val="001D3BAC"/>
    <w:rsid w:val="00216025"/>
    <w:rsid w:val="00234111"/>
    <w:rsid w:val="00245C4E"/>
    <w:rsid w:val="002C1321"/>
    <w:rsid w:val="002C2031"/>
    <w:rsid w:val="002C5896"/>
    <w:rsid w:val="002D3BED"/>
    <w:rsid w:val="002D4BCD"/>
    <w:rsid w:val="00307C2B"/>
    <w:rsid w:val="00315D04"/>
    <w:rsid w:val="00327D51"/>
    <w:rsid w:val="0036664F"/>
    <w:rsid w:val="00383247"/>
    <w:rsid w:val="003D6E2B"/>
    <w:rsid w:val="003E7597"/>
    <w:rsid w:val="004124C6"/>
    <w:rsid w:val="00413EBF"/>
    <w:rsid w:val="00430831"/>
    <w:rsid w:val="0044020F"/>
    <w:rsid w:val="00450668"/>
    <w:rsid w:val="00454138"/>
    <w:rsid w:val="004813A2"/>
    <w:rsid w:val="004952FA"/>
    <w:rsid w:val="004B6A22"/>
    <w:rsid w:val="004D7F37"/>
    <w:rsid w:val="0051378B"/>
    <w:rsid w:val="00522CE0"/>
    <w:rsid w:val="00541951"/>
    <w:rsid w:val="00565148"/>
    <w:rsid w:val="00570403"/>
    <w:rsid w:val="00577450"/>
    <w:rsid w:val="00587819"/>
    <w:rsid w:val="00593361"/>
    <w:rsid w:val="005A413B"/>
    <w:rsid w:val="005A5017"/>
    <w:rsid w:val="005A648C"/>
    <w:rsid w:val="005F07AC"/>
    <w:rsid w:val="005F1745"/>
    <w:rsid w:val="00610AB7"/>
    <w:rsid w:val="006A1802"/>
    <w:rsid w:val="006C0CBB"/>
    <w:rsid w:val="006C1434"/>
    <w:rsid w:val="006C74EA"/>
    <w:rsid w:val="006F56CF"/>
    <w:rsid w:val="00720D40"/>
    <w:rsid w:val="007318D4"/>
    <w:rsid w:val="00765784"/>
    <w:rsid w:val="007A4390"/>
    <w:rsid w:val="007A4AA5"/>
    <w:rsid w:val="007E3B7A"/>
    <w:rsid w:val="007E5CB7"/>
    <w:rsid w:val="008314D2"/>
    <w:rsid w:val="00870F6F"/>
    <w:rsid w:val="008B2F42"/>
    <w:rsid w:val="008C3697"/>
    <w:rsid w:val="008C570C"/>
    <w:rsid w:val="008D627F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204A"/>
    <w:rsid w:val="00A1387D"/>
    <w:rsid w:val="00A4011E"/>
    <w:rsid w:val="00A86015"/>
    <w:rsid w:val="00A9594E"/>
    <w:rsid w:val="00AE59C8"/>
    <w:rsid w:val="00B10098"/>
    <w:rsid w:val="00B27EED"/>
    <w:rsid w:val="00B5790D"/>
    <w:rsid w:val="00B945C5"/>
    <w:rsid w:val="00BA20EA"/>
    <w:rsid w:val="00BB5AFC"/>
    <w:rsid w:val="00BB7E57"/>
    <w:rsid w:val="00BC026E"/>
    <w:rsid w:val="00BC0A56"/>
    <w:rsid w:val="00BF080B"/>
    <w:rsid w:val="00C45366"/>
    <w:rsid w:val="00C57023"/>
    <w:rsid w:val="00C74052"/>
    <w:rsid w:val="00CB187A"/>
    <w:rsid w:val="00CC0EC7"/>
    <w:rsid w:val="00CC251A"/>
    <w:rsid w:val="00CF2C98"/>
    <w:rsid w:val="00D03901"/>
    <w:rsid w:val="00D1088B"/>
    <w:rsid w:val="00D1286F"/>
    <w:rsid w:val="00D14DE6"/>
    <w:rsid w:val="00D156D2"/>
    <w:rsid w:val="00D35486"/>
    <w:rsid w:val="00D43DD3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5793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DC60E06-ACB4-4DB8-98BD-6675B813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10A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69_202104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69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2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633</Words>
  <Characters>3461</Characters>
  <Application>Microsoft Office Word</Application>
  <DocSecurity>0</DocSecurity>
  <Lines>119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769: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2021-04-29T22:07:00Z</dcterms:created>
  <dcterms:modified xsi:type="dcterms:W3CDTF">2021-04-29T22:07:00Z</dcterms:modified>
</cp:coreProperties>
</file>