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4EB" w:rsidRDefault="009E29C4">
      <w:pPr>
        <w:pStyle w:val="Heading6"/>
        <w:jc w:val="center"/>
        <w:rPr>
          <w:sz w:val="22"/>
        </w:rPr>
      </w:pPr>
      <w:bookmarkStart w:id="0" w:name="_GoBack"/>
      <w:bookmarkEnd w:id="0"/>
      <w:r>
        <w:rPr>
          <w:sz w:val="22"/>
        </w:rPr>
        <w:t>HOUSE TO MEET AT 10:00 A.M.</w:t>
      </w:r>
    </w:p>
    <w:p w:rsidR="004A64EB" w:rsidRDefault="004A64EB">
      <w:pPr>
        <w:tabs>
          <w:tab w:val="right" w:pos="6336"/>
        </w:tabs>
        <w:ind w:left="0" w:firstLine="0"/>
        <w:jc w:val="center"/>
      </w:pPr>
    </w:p>
    <w:p w:rsidR="004A64EB" w:rsidRDefault="004A64EB">
      <w:pPr>
        <w:tabs>
          <w:tab w:val="right" w:pos="6336"/>
        </w:tabs>
        <w:ind w:left="0" w:firstLine="0"/>
        <w:jc w:val="right"/>
        <w:rPr>
          <w:b/>
        </w:rPr>
      </w:pPr>
      <w:r>
        <w:rPr>
          <w:b/>
        </w:rPr>
        <w:t>NO. 43</w:t>
      </w:r>
    </w:p>
    <w:p w:rsidR="004A64EB" w:rsidRDefault="004A64EB">
      <w:pPr>
        <w:tabs>
          <w:tab w:val="center" w:pos="3168"/>
        </w:tabs>
        <w:ind w:left="0" w:firstLine="0"/>
        <w:jc w:val="center"/>
      </w:pPr>
      <w:r>
        <w:rPr>
          <w:b/>
        </w:rPr>
        <w:t>CALENDAR</w:t>
      </w:r>
    </w:p>
    <w:p w:rsidR="004A64EB" w:rsidRDefault="004A64EB">
      <w:pPr>
        <w:ind w:left="0" w:firstLine="0"/>
        <w:jc w:val="center"/>
      </w:pPr>
    </w:p>
    <w:p w:rsidR="004A64EB" w:rsidRDefault="004A64EB">
      <w:pPr>
        <w:tabs>
          <w:tab w:val="center" w:pos="3168"/>
        </w:tabs>
        <w:ind w:left="0" w:firstLine="0"/>
        <w:jc w:val="center"/>
        <w:rPr>
          <w:b/>
        </w:rPr>
      </w:pPr>
      <w:r>
        <w:rPr>
          <w:b/>
        </w:rPr>
        <w:t>OF THE</w:t>
      </w:r>
    </w:p>
    <w:p w:rsidR="004A64EB" w:rsidRDefault="004A64EB">
      <w:pPr>
        <w:ind w:left="0" w:firstLine="0"/>
        <w:jc w:val="center"/>
      </w:pPr>
    </w:p>
    <w:p w:rsidR="004A64EB" w:rsidRDefault="004A64EB">
      <w:pPr>
        <w:tabs>
          <w:tab w:val="center" w:pos="3168"/>
        </w:tabs>
        <w:ind w:left="0" w:firstLine="0"/>
        <w:jc w:val="center"/>
      </w:pPr>
      <w:r>
        <w:rPr>
          <w:b/>
        </w:rPr>
        <w:t>HOUSE OF REPRESENTATIVES</w:t>
      </w:r>
    </w:p>
    <w:p w:rsidR="004A64EB" w:rsidRDefault="004A64EB">
      <w:pPr>
        <w:ind w:left="0" w:firstLine="0"/>
        <w:jc w:val="center"/>
      </w:pPr>
    </w:p>
    <w:p w:rsidR="004A64EB" w:rsidRDefault="004A64EB">
      <w:pPr>
        <w:pStyle w:val="Heading4"/>
        <w:jc w:val="center"/>
        <w:rPr>
          <w:snapToGrid/>
        </w:rPr>
      </w:pPr>
      <w:r>
        <w:rPr>
          <w:snapToGrid/>
        </w:rPr>
        <w:t>OF THE</w:t>
      </w:r>
    </w:p>
    <w:p w:rsidR="004A64EB" w:rsidRDefault="004A64EB">
      <w:pPr>
        <w:ind w:left="0" w:firstLine="0"/>
        <w:jc w:val="center"/>
      </w:pPr>
    </w:p>
    <w:p w:rsidR="004A64EB" w:rsidRDefault="004A64EB">
      <w:pPr>
        <w:tabs>
          <w:tab w:val="center" w:pos="3168"/>
        </w:tabs>
        <w:ind w:left="0" w:firstLine="0"/>
        <w:jc w:val="center"/>
        <w:rPr>
          <w:b/>
        </w:rPr>
      </w:pPr>
      <w:r>
        <w:rPr>
          <w:b/>
        </w:rPr>
        <w:t>STATE OF SOUTH CAROLINA</w:t>
      </w:r>
    </w:p>
    <w:p w:rsidR="004A64EB" w:rsidRDefault="004A64EB">
      <w:pPr>
        <w:ind w:left="0" w:firstLine="0"/>
        <w:jc w:val="center"/>
        <w:rPr>
          <w:b/>
        </w:rPr>
      </w:pPr>
    </w:p>
    <w:p w:rsidR="004A64EB" w:rsidRDefault="004A64EB">
      <w:pPr>
        <w:ind w:left="0" w:firstLine="0"/>
        <w:jc w:val="center"/>
        <w:rPr>
          <w:b/>
        </w:rPr>
      </w:pPr>
    </w:p>
    <w:p w:rsidR="004A64EB" w:rsidRDefault="004A64EB">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4A64EB" w:rsidRDefault="004A64EB">
      <w:pPr>
        <w:ind w:left="0" w:firstLine="0"/>
        <w:jc w:val="center"/>
        <w:rPr>
          <w:b/>
        </w:rPr>
      </w:pPr>
    </w:p>
    <w:p w:rsidR="004A64EB" w:rsidRDefault="004A64EB">
      <w:pPr>
        <w:pStyle w:val="Heading3"/>
        <w:jc w:val="center"/>
      </w:pPr>
      <w:r>
        <w:t>REGULAR SESSION BEGINNING TUESDAY, JANUARY 12, 2021</w:t>
      </w:r>
    </w:p>
    <w:p w:rsidR="004A64EB" w:rsidRDefault="004A64EB">
      <w:pPr>
        <w:ind w:left="0" w:firstLine="0"/>
        <w:jc w:val="center"/>
        <w:rPr>
          <w:b/>
        </w:rPr>
      </w:pPr>
    </w:p>
    <w:p w:rsidR="004A64EB" w:rsidRDefault="004A64EB">
      <w:pPr>
        <w:ind w:left="0" w:firstLine="0"/>
        <w:jc w:val="center"/>
        <w:rPr>
          <w:b/>
        </w:rPr>
      </w:pPr>
    </w:p>
    <w:p w:rsidR="004A64EB" w:rsidRPr="00B10F5C" w:rsidRDefault="004A64EB">
      <w:pPr>
        <w:ind w:left="0" w:firstLine="0"/>
        <w:jc w:val="center"/>
        <w:rPr>
          <w:b/>
        </w:rPr>
      </w:pPr>
      <w:r w:rsidRPr="00B10F5C">
        <w:rPr>
          <w:b/>
        </w:rPr>
        <w:t>WEDNESDAY, APRIL 6, 2022</w:t>
      </w:r>
    </w:p>
    <w:p w:rsidR="004A64EB" w:rsidRDefault="004A64EB">
      <w:pPr>
        <w:ind w:left="0" w:firstLine="0"/>
        <w:jc w:val="center"/>
        <w:rPr>
          <w:b/>
        </w:rPr>
      </w:pPr>
    </w:p>
    <w:p w:rsidR="004A64EB" w:rsidRDefault="004A64EB">
      <w:pPr>
        <w:pStyle w:val="ActionText"/>
        <w:sectPr w:rsidR="004A64E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4A64EB" w:rsidRDefault="004A64EB">
      <w:pPr>
        <w:pStyle w:val="ActionText"/>
        <w:sectPr w:rsidR="004A64EB">
          <w:pgSz w:w="12240" w:h="15840" w:code="1"/>
          <w:pgMar w:top="1008" w:right="4694" w:bottom="3499" w:left="1224" w:header="1008" w:footer="3499" w:gutter="0"/>
          <w:cols w:space="720"/>
          <w:titlePg/>
        </w:sectPr>
      </w:pPr>
    </w:p>
    <w:p w:rsidR="004A64EB" w:rsidRPr="004A64EB" w:rsidRDefault="004A64EB" w:rsidP="004A64EB">
      <w:pPr>
        <w:pStyle w:val="ActionText"/>
        <w:jc w:val="center"/>
        <w:rPr>
          <w:b/>
        </w:rPr>
      </w:pPr>
      <w:r w:rsidRPr="004A64EB">
        <w:rPr>
          <w:b/>
        </w:rPr>
        <w:lastRenderedPageBreak/>
        <w:t>INVITATIONS</w:t>
      </w:r>
    </w:p>
    <w:p w:rsidR="004A64EB" w:rsidRDefault="004A64EB" w:rsidP="004A64EB">
      <w:pPr>
        <w:pStyle w:val="ActionText"/>
        <w:jc w:val="center"/>
        <w:rPr>
          <w:b/>
        </w:rPr>
      </w:pPr>
    </w:p>
    <w:p w:rsidR="004A64EB" w:rsidRDefault="004A64EB" w:rsidP="004A64EB">
      <w:pPr>
        <w:pStyle w:val="ActionText"/>
        <w:jc w:val="center"/>
        <w:rPr>
          <w:b/>
        </w:rPr>
      </w:pPr>
      <w:r>
        <w:rPr>
          <w:b/>
        </w:rPr>
        <w:t>Wednesday, April 6, 2022, 8:00-10:00 a.m.</w:t>
      </w:r>
    </w:p>
    <w:p w:rsidR="004A64EB" w:rsidRDefault="004A64EB" w:rsidP="004A64EB">
      <w:pPr>
        <w:pStyle w:val="ActionText"/>
        <w:ind w:left="0" w:firstLine="0"/>
      </w:pPr>
      <w:r>
        <w:t>Members of the House and staff, breakfast, Room 112, Blatt Bldg., by</w:t>
      </w:r>
      <w:r w:rsidR="009E29C4">
        <w:t xml:space="preserve"> </w:t>
      </w:r>
      <w:r>
        <w:t>the Office of the State Treasurer.</w:t>
      </w:r>
    </w:p>
    <w:p w:rsidR="004A64EB" w:rsidRDefault="004A64EB" w:rsidP="004A64EB">
      <w:pPr>
        <w:pStyle w:val="ActionText"/>
        <w:keepNext w:val="0"/>
        <w:ind w:left="0" w:firstLine="0"/>
        <w:jc w:val="center"/>
      </w:pPr>
      <w:r>
        <w:t>(Accepted--March 29, 2022)</w:t>
      </w:r>
    </w:p>
    <w:p w:rsidR="004A64EB" w:rsidRDefault="004A64EB" w:rsidP="004A64EB">
      <w:pPr>
        <w:pStyle w:val="ActionText"/>
        <w:keepNext w:val="0"/>
        <w:ind w:left="0" w:firstLine="0"/>
        <w:jc w:val="center"/>
      </w:pPr>
    </w:p>
    <w:p w:rsidR="004A64EB" w:rsidRDefault="004A64EB" w:rsidP="004A64EB">
      <w:pPr>
        <w:pStyle w:val="ActionText"/>
        <w:ind w:left="0" w:firstLine="0"/>
        <w:jc w:val="center"/>
        <w:rPr>
          <w:b/>
        </w:rPr>
      </w:pPr>
      <w:r>
        <w:rPr>
          <w:b/>
        </w:rPr>
        <w:t>Wednesday, April 6, 2022, 11:30 a.m.-2:00 p.m.</w:t>
      </w:r>
    </w:p>
    <w:p w:rsidR="004A64EB" w:rsidRDefault="004A64EB" w:rsidP="004A64EB">
      <w:pPr>
        <w:pStyle w:val="ActionText"/>
        <w:ind w:left="0" w:firstLine="0"/>
      </w:pPr>
      <w:r>
        <w:t>Members of the House and staff, luncheon, State House Grounds, by the South Carolina Hospital Association.</w:t>
      </w:r>
    </w:p>
    <w:p w:rsidR="004A64EB" w:rsidRDefault="004A64EB" w:rsidP="004A64EB">
      <w:pPr>
        <w:pStyle w:val="ActionText"/>
        <w:keepNext w:val="0"/>
        <w:ind w:left="0" w:firstLine="0"/>
        <w:jc w:val="center"/>
      </w:pPr>
      <w:r>
        <w:t>(Accepted--March 29, 2022)</w:t>
      </w:r>
    </w:p>
    <w:p w:rsidR="004A64EB" w:rsidRDefault="004A64EB" w:rsidP="004A64EB">
      <w:pPr>
        <w:pStyle w:val="ActionText"/>
        <w:keepNext w:val="0"/>
        <w:ind w:left="0" w:firstLine="0"/>
        <w:jc w:val="center"/>
      </w:pPr>
    </w:p>
    <w:p w:rsidR="004A64EB" w:rsidRDefault="004A64EB" w:rsidP="004A64EB">
      <w:pPr>
        <w:pStyle w:val="ActionText"/>
        <w:ind w:left="0" w:firstLine="0"/>
        <w:jc w:val="center"/>
        <w:rPr>
          <w:b/>
        </w:rPr>
      </w:pPr>
      <w:r>
        <w:rPr>
          <w:b/>
        </w:rPr>
        <w:t>Wednesday, April 6, 2022, 5:30-7:30 p.m.</w:t>
      </w:r>
    </w:p>
    <w:p w:rsidR="004A64EB" w:rsidRDefault="004A64EB" w:rsidP="004A64EB">
      <w:pPr>
        <w:pStyle w:val="ActionText"/>
        <w:ind w:left="0" w:firstLine="0"/>
      </w:pPr>
      <w:r>
        <w:t>Members of the House, reception, The Palmetto Club, by the SC Optometric Physicians Association.</w:t>
      </w:r>
    </w:p>
    <w:p w:rsidR="004A64EB" w:rsidRDefault="004A64EB" w:rsidP="004A64EB">
      <w:pPr>
        <w:pStyle w:val="ActionText"/>
        <w:keepNext w:val="0"/>
        <w:ind w:left="0" w:firstLine="0"/>
        <w:jc w:val="center"/>
      </w:pPr>
      <w:r>
        <w:t>(Accepted--March 29, 2022)</w:t>
      </w:r>
    </w:p>
    <w:p w:rsidR="004A64EB" w:rsidRDefault="004A64EB" w:rsidP="004A64EB">
      <w:pPr>
        <w:pStyle w:val="ActionText"/>
        <w:keepNext w:val="0"/>
        <w:ind w:left="0" w:firstLine="0"/>
        <w:jc w:val="center"/>
      </w:pPr>
    </w:p>
    <w:p w:rsidR="004A64EB" w:rsidRDefault="004A64EB" w:rsidP="004A64EB">
      <w:pPr>
        <w:pStyle w:val="ActionText"/>
        <w:ind w:left="0" w:firstLine="0"/>
        <w:jc w:val="center"/>
        <w:rPr>
          <w:b/>
        </w:rPr>
      </w:pPr>
      <w:r>
        <w:rPr>
          <w:b/>
        </w:rPr>
        <w:t>Thursday, April 7, 2022, 8:00-10:00 a.m.</w:t>
      </w:r>
    </w:p>
    <w:p w:rsidR="004A64EB" w:rsidRDefault="004A64EB" w:rsidP="004A64EB">
      <w:pPr>
        <w:pStyle w:val="ActionText"/>
        <w:ind w:left="0" w:firstLine="0"/>
      </w:pPr>
      <w:r>
        <w:t>Members of the House and staff, breakfast, Room 112, Blatt Bldg., by MedTrust Medical Transport, LLC.</w:t>
      </w:r>
    </w:p>
    <w:p w:rsidR="004A64EB" w:rsidRDefault="004A64EB" w:rsidP="004A64EB">
      <w:pPr>
        <w:pStyle w:val="ActionText"/>
        <w:keepNext w:val="0"/>
        <w:ind w:left="0" w:firstLine="0"/>
        <w:jc w:val="center"/>
      </w:pPr>
      <w:r>
        <w:t>(Accepted--March 29, 2022)</w:t>
      </w:r>
    </w:p>
    <w:p w:rsidR="004A64EB" w:rsidRDefault="004A64EB" w:rsidP="004A64EB">
      <w:pPr>
        <w:pStyle w:val="ActionText"/>
        <w:keepNext w:val="0"/>
        <w:ind w:left="0" w:firstLine="0"/>
        <w:jc w:val="center"/>
      </w:pPr>
    </w:p>
    <w:p w:rsidR="004A64EB" w:rsidRDefault="004A64EB" w:rsidP="004A64EB">
      <w:pPr>
        <w:pStyle w:val="ActionText"/>
        <w:ind w:left="0" w:firstLine="0"/>
        <w:jc w:val="center"/>
        <w:rPr>
          <w:b/>
        </w:rPr>
      </w:pPr>
      <w:r>
        <w:rPr>
          <w:b/>
        </w:rPr>
        <w:t>Tuesday, April 19, 2022, 5:30-7:30 p.m.</w:t>
      </w:r>
    </w:p>
    <w:p w:rsidR="004A64EB" w:rsidRDefault="004A64EB" w:rsidP="004A64EB">
      <w:pPr>
        <w:pStyle w:val="ActionText"/>
        <w:ind w:left="0" w:firstLine="0"/>
      </w:pPr>
      <w:r>
        <w:t>Members of the House, reception, The Palmetto Club, by the Association of ABC Stores of South Carolina.</w:t>
      </w:r>
    </w:p>
    <w:p w:rsidR="004A64EB" w:rsidRDefault="004A64EB" w:rsidP="004A64EB">
      <w:pPr>
        <w:pStyle w:val="ActionText"/>
        <w:keepNext w:val="0"/>
        <w:ind w:left="0" w:firstLine="0"/>
        <w:jc w:val="center"/>
      </w:pPr>
      <w:r>
        <w:t>(Accepted--March 29, 2022)</w:t>
      </w:r>
    </w:p>
    <w:p w:rsidR="004A64EB" w:rsidRDefault="004A64EB" w:rsidP="004A64EB">
      <w:pPr>
        <w:pStyle w:val="ActionText"/>
        <w:keepNext w:val="0"/>
        <w:ind w:left="0" w:firstLine="0"/>
        <w:jc w:val="center"/>
      </w:pPr>
    </w:p>
    <w:p w:rsidR="004A64EB" w:rsidRDefault="004A64EB" w:rsidP="004A64EB">
      <w:pPr>
        <w:pStyle w:val="ActionText"/>
        <w:ind w:left="0" w:firstLine="0"/>
        <w:jc w:val="center"/>
        <w:rPr>
          <w:b/>
        </w:rPr>
      </w:pPr>
      <w:r>
        <w:rPr>
          <w:b/>
        </w:rPr>
        <w:t>Wednesday, April 20, 2022, 8:00-10:00 a.m.</w:t>
      </w:r>
    </w:p>
    <w:p w:rsidR="004A64EB" w:rsidRDefault="004A64EB" w:rsidP="004A64EB">
      <w:pPr>
        <w:pStyle w:val="ActionText"/>
        <w:ind w:left="0" w:firstLine="0"/>
      </w:pPr>
      <w:r>
        <w:t>Members of the House and staff, breakfast, Room 112, Blatt Bldg., by The Salvation Army of the Midlands.</w:t>
      </w:r>
    </w:p>
    <w:p w:rsidR="004A64EB" w:rsidRDefault="004A64EB" w:rsidP="004A64EB">
      <w:pPr>
        <w:pStyle w:val="ActionText"/>
        <w:keepNext w:val="0"/>
        <w:ind w:left="0" w:firstLine="0"/>
        <w:jc w:val="center"/>
      </w:pPr>
      <w:r>
        <w:t>(Accepted--March 29, 2022)</w:t>
      </w:r>
    </w:p>
    <w:p w:rsidR="004A64EB" w:rsidRDefault="004A64EB" w:rsidP="004A64EB">
      <w:pPr>
        <w:pStyle w:val="ActionText"/>
        <w:keepNext w:val="0"/>
        <w:ind w:left="0" w:firstLine="0"/>
        <w:jc w:val="center"/>
      </w:pPr>
    </w:p>
    <w:p w:rsidR="004A64EB" w:rsidRDefault="004A64EB" w:rsidP="004A64EB">
      <w:pPr>
        <w:pStyle w:val="ActionText"/>
        <w:ind w:left="0" w:firstLine="0"/>
        <w:jc w:val="center"/>
        <w:rPr>
          <w:b/>
        </w:rPr>
      </w:pPr>
      <w:r>
        <w:rPr>
          <w:b/>
        </w:rPr>
        <w:t>Wednesday, April 20, 2022, 11:30 a.m.-1:30 p.m.</w:t>
      </w:r>
    </w:p>
    <w:p w:rsidR="004A64EB" w:rsidRDefault="004A64EB" w:rsidP="004A64EB">
      <w:pPr>
        <w:pStyle w:val="ActionText"/>
        <w:ind w:left="0" w:firstLine="0"/>
      </w:pPr>
      <w:r>
        <w:t>Members of the House, luncheon, Room 112, Blatt Bldg., by the American Legislative Exchange Council (ALEC).</w:t>
      </w:r>
    </w:p>
    <w:p w:rsidR="004A64EB" w:rsidRDefault="004A64EB" w:rsidP="004A64EB">
      <w:pPr>
        <w:pStyle w:val="ActionText"/>
        <w:keepNext w:val="0"/>
        <w:ind w:left="0" w:firstLine="0"/>
        <w:jc w:val="center"/>
      </w:pPr>
      <w:r>
        <w:t>(Accepted--March 29, 2022)</w:t>
      </w:r>
    </w:p>
    <w:p w:rsidR="004A64EB" w:rsidRDefault="004A64EB" w:rsidP="004A64EB">
      <w:pPr>
        <w:pStyle w:val="ActionText"/>
        <w:keepNext w:val="0"/>
        <w:ind w:left="0" w:firstLine="0"/>
        <w:jc w:val="center"/>
      </w:pPr>
    </w:p>
    <w:p w:rsidR="004A64EB" w:rsidRDefault="004A64EB" w:rsidP="004A64EB">
      <w:pPr>
        <w:pStyle w:val="ActionText"/>
        <w:ind w:left="0" w:firstLine="0"/>
        <w:jc w:val="center"/>
        <w:rPr>
          <w:b/>
        </w:rPr>
      </w:pPr>
      <w:r>
        <w:rPr>
          <w:b/>
        </w:rPr>
        <w:t>Wednesday, April 20, 2022, 5:30-7:30 p.m.</w:t>
      </w:r>
    </w:p>
    <w:p w:rsidR="004A64EB" w:rsidRDefault="004A64EB" w:rsidP="004A64EB">
      <w:pPr>
        <w:pStyle w:val="ActionText"/>
        <w:ind w:left="0" w:firstLine="0"/>
      </w:pPr>
      <w:r>
        <w:t>Members of the House and staff, reception, Bourbon Lounge and Courtyard at 1214 Main Street, by the SC Craft Distillers Guild.</w:t>
      </w:r>
    </w:p>
    <w:p w:rsidR="004A64EB" w:rsidRDefault="004A64EB" w:rsidP="004A64EB">
      <w:pPr>
        <w:pStyle w:val="ActionText"/>
        <w:keepNext w:val="0"/>
        <w:ind w:left="0" w:firstLine="0"/>
        <w:jc w:val="center"/>
      </w:pPr>
      <w:r>
        <w:t>(Accepted--March 29, 2022)</w:t>
      </w:r>
    </w:p>
    <w:p w:rsidR="004A64EB" w:rsidRDefault="004A64EB" w:rsidP="004A64EB">
      <w:pPr>
        <w:pStyle w:val="ActionText"/>
        <w:keepNext w:val="0"/>
        <w:ind w:left="0" w:firstLine="0"/>
        <w:jc w:val="center"/>
      </w:pPr>
    </w:p>
    <w:p w:rsidR="004A64EB" w:rsidRDefault="004A64EB" w:rsidP="004A64EB">
      <w:pPr>
        <w:pStyle w:val="ActionText"/>
        <w:ind w:left="0" w:firstLine="0"/>
        <w:jc w:val="center"/>
        <w:rPr>
          <w:b/>
        </w:rPr>
      </w:pPr>
      <w:r>
        <w:rPr>
          <w:b/>
        </w:rPr>
        <w:t>Thursday, April 21, 2022, 8:00-10:00 a.m.</w:t>
      </w:r>
    </w:p>
    <w:p w:rsidR="004A64EB" w:rsidRDefault="004A64EB" w:rsidP="004A64EB">
      <w:pPr>
        <w:pStyle w:val="ActionText"/>
        <w:ind w:left="0" w:firstLine="0"/>
      </w:pPr>
      <w:r>
        <w:t>Members of the House and staff, breakfast, Room 112, Blatt Bldg., by Leadership South Carolina</w:t>
      </w:r>
    </w:p>
    <w:p w:rsidR="004A64EB" w:rsidRDefault="004A64EB" w:rsidP="004A64EB">
      <w:pPr>
        <w:pStyle w:val="ActionText"/>
        <w:keepNext w:val="0"/>
        <w:ind w:left="0" w:firstLine="0"/>
        <w:jc w:val="center"/>
      </w:pPr>
      <w:r>
        <w:t>(Accepted--March 29, 2022)</w:t>
      </w:r>
    </w:p>
    <w:p w:rsidR="004A64EB" w:rsidRDefault="004A64EB" w:rsidP="004A64EB">
      <w:pPr>
        <w:pStyle w:val="ActionText"/>
        <w:keepNext w:val="0"/>
        <w:ind w:left="0" w:firstLine="0"/>
        <w:jc w:val="center"/>
      </w:pPr>
    </w:p>
    <w:p w:rsidR="004A64EB" w:rsidRDefault="004A64EB" w:rsidP="004A64EB">
      <w:pPr>
        <w:pStyle w:val="ActionText"/>
        <w:ind w:left="0" w:firstLine="0"/>
        <w:jc w:val="center"/>
        <w:rPr>
          <w:b/>
        </w:rPr>
      </w:pPr>
      <w:r>
        <w:rPr>
          <w:b/>
        </w:rPr>
        <w:t>SPECIAL ORDER</w:t>
      </w:r>
    </w:p>
    <w:p w:rsidR="004A64EB" w:rsidRDefault="004A64EB" w:rsidP="004A64EB">
      <w:pPr>
        <w:pStyle w:val="ActionText"/>
        <w:ind w:left="0" w:firstLine="0"/>
        <w:jc w:val="center"/>
        <w:rPr>
          <w:b/>
        </w:rPr>
      </w:pPr>
    </w:p>
    <w:p w:rsidR="009E29C4" w:rsidRDefault="009E29C4" w:rsidP="009E29C4">
      <w:pPr>
        <w:keepNext/>
        <w:ind w:left="360"/>
        <w:jc w:val="center"/>
      </w:pPr>
      <w:r>
        <w:t>Tuesday, April 5, 2022</w:t>
      </w:r>
    </w:p>
    <w:p w:rsidR="009E29C4" w:rsidRDefault="009E29C4" w:rsidP="009E29C4">
      <w:pPr>
        <w:keepNext/>
        <w:ind w:left="360"/>
        <w:jc w:val="center"/>
        <w:rPr>
          <w:b/>
        </w:rPr>
      </w:pPr>
    </w:p>
    <w:p w:rsidR="009E29C4" w:rsidRDefault="009E29C4" w:rsidP="009E29C4">
      <w:pPr>
        <w:ind w:left="0" w:firstLine="0"/>
      </w:pPr>
      <w:r>
        <w:t>That H. 4608, a Bill to enact the “Save Women’s Sports Act”, be set for Special Order on Tuesday, April 5, 2022, immediately after the adoption of H. 5216, the Special Order Resolution, and to provide following the roll call on each Legislative day thereafter, for the continuing Special Order consideration until H. 4608 is given third reading or other disposition.</w:t>
      </w:r>
    </w:p>
    <w:p w:rsidR="009E29C4" w:rsidRDefault="009E29C4" w:rsidP="004A64EB">
      <w:pPr>
        <w:pStyle w:val="ActionText"/>
        <w:ind w:left="0" w:firstLine="0"/>
        <w:jc w:val="center"/>
        <w:rPr>
          <w:b/>
        </w:rPr>
      </w:pPr>
    </w:p>
    <w:p w:rsidR="00E52683" w:rsidRDefault="004A64EB" w:rsidP="004A64EB">
      <w:pPr>
        <w:pStyle w:val="ActionText"/>
        <w:rPr>
          <w:b/>
        </w:rPr>
      </w:pPr>
      <w:r w:rsidRPr="004A64EB">
        <w:rPr>
          <w:b/>
        </w:rPr>
        <w:t>H. 4608--</w:t>
      </w:r>
      <w:r w:rsidRPr="004A64EB">
        <w:t xml:space="preserve">Reps. Trantham, Oremus, Burns, McCravy, G. R. Smith, M. M. Smith, B. Cox, Bennett, McGarry, Taylor, Jones, Gilliam, Yow, Hixon, Hill, Gagnon, Whitmire, Haddon, Bannister, Magnuson, May, Dabney, Long, Willis, McCabe, Morgan, Bryant, V. S. Moss, Nutt, T. Moore, Forrest, Bailey, West, Thayer, White, McKnight, Atkinson, Fry, Caskey, Blackwell, Ballentine, Wooten, Huggins, Chumley and Hiott: </w:t>
      </w:r>
      <w:r w:rsidRPr="004A64EB">
        <w:rPr>
          <w:b/>
        </w:rPr>
        <w:t>A BILL TO AMEND THE CODE OF LAWS OF SOUTH CAROLINA, 1976, TO ENACT THE "SAVE WOMEN'S SPORTS ACT" BY ADDING SECTION 59-1-500 SO AS TO EXPRESS LEGISLATIVE INTENT AND MAKE CERTAIN FINDINGS; TO REQUIRE GENDER-BASED OR COEDUCATIONAL DESIGNATION OF CERTAIN PUBLIC SECONDARY AND POSTSECONDARY SCHOOL SPORTS TEAMS; TO PROVIDE SUCH SPORTS TEAMS DESIGNATED FOR MALES MAY BE OPEN TO FEMALE STUDENT PARTICIPANTS; TO PROVIDE SUCH SPORTS TEAMS DESIGNATED FOR FEMALES MAY NOT BE OPEN TO MALE PARTICIPANTS; TO PROVIDE ASSUMPTIONS CONCERNING THE CORRECTNESS OF BIOLOGICAL GENDER STATEMENTS ON OFFICIAL BIRTH CERTIFICATES OF STUDENTS; AND TO PROVIDE</w:t>
      </w:r>
      <w:r w:rsidR="00E52683">
        <w:rPr>
          <w:b/>
        </w:rPr>
        <w:br/>
      </w:r>
    </w:p>
    <w:p w:rsidR="00E52683" w:rsidRDefault="00E52683" w:rsidP="00E52683">
      <w:r>
        <w:br w:type="page"/>
      </w:r>
    </w:p>
    <w:p w:rsidR="004A64EB" w:rsidRPr="004A64EB" w:rsidRDefault="004A64EB" w:rsidP="00E52683">
      <w:pPr>
        <w:pStyle w:val="ActionText"/>
        <w:ind w:left="90" w:hanging="36"/>
      </w:pPr>
      <w:r w:rsidRPr="004A64EB">
        <w:rPr>
          <w:b/>
        </w:rPr>
        <w:t xml:space="preserve"> REMEDIES TO STUDENTS AND SCHOOLS FOR VIOLATIONS OF THE PROVISIONS OF THIS ACT.</w:t>
      </w:r>
    </w:p>
    <w:p w:rsidR="004A64EB" w:rsidRDefault="004A64EB" w:rsidP="004A64EB">
      <w:pPr>
        <w:pStyle w:val="ActionText"/>
        <w:ind w:left="648" w:firstLine="0"/>
      </w:pPr>
      <w:r>
        <w:t>(Prefiled--Wednesday, November 17, 2021)</w:t>
      </w:r>
    </w:p>
    <w:p w:rsidR="004A64EB" w:rsidRDefault="004A64EB" w:rsidP="004A64EB">
      <w:pPr>
        <w:pStyle w:val="ActionText"/>
        <w:keepNext w:val="0"/>
        <w:ind w:left="648" w:firstLine="0"/>
      </w:pPr>
      <w:r w:rsidRPr="004A64EB">
        <w:t>(Educ. &amp; Pub. Wks. Com.--January 11, 2022)</w:t>
      </w:r>
    </w:p>
    <w:p w:rsidR="009E29C4" w:rsidRDefault="009E29C4" w:rsidP="004A64EB">
      <w:pPr>
        <w:pStyle w:val="ActionText"/>
        <w:keepNext w:val="0"/>
        <w:ind w:left="648" w:firstLine="0"/>
      </w:pPr>
      <w:r>
        <w:t>(Made Special Order--April 05, 2022)</w:t>
      </w:r>
    </w:p>
    <w:p w:rsidR="009E29C4" w:rsidRDefault="009E29C4" w:rsidP="004A64EB">
      <w:pPr>
        <w:pStyle w:val="ActionText"/>
        <w:keepNext w:val="0"/>
        <w:ind w:left="648" w:firstLine="0"/>
      </w:pPr>
      <w:r>
        <w:t>(Amended and read second time--April 05, 2022)</w:t>
      </w:r>
    </w:p>
    <w:p w:rsidR="004A64EB" w:rsidRDefault="004A64EB" w:rsidP="004A64EB">
      <w:pPr>
        <w:pStyle w:val="ActionText"/>
        <w:keepNext w:val="0"/>
        <w:ind w:left="0" w:firstLine="0"/>
      </w:pPr>
    </w:p>
    <w:p w:rsidR="004A64EB" w:rsidRDefault="004A64EB" w:rsidP="004A64EB">
      <w:pPr>
        <w:pStyle w:val="ActionText"/>
        <w:ind w:left="0" w:firstLine="0"/>
        <w:jc w:val="center"/>
        <w:rPr>
          <w:b/>
        </w:rPr>
      </w:pPr>
      <w:r>
        <w:rPr>
          <w:b/>
        </w:rPr>
        <w:t>SPECIAL INTRODUCTIONS/ RECOGNITIONS/ANNOUNCEMENTS</w:t>
      </w:r>
    </w:p>
    <w:p w:rsidR="004A64EB" w:rsidRDefault="004A64EB" w:rsidP="004A64EB">
      <w:pPr>
        <w:pStyle w:val="ActionText"/>
        <w:ind w:left="0" w:firstLine="0"/>
        <w:jc w:val="center"/>
        <w:rPr>
          <w:b/>
        </w:rPr>
      </w:pPr>
    </w:p>
    <w:p w:rsidR="004A64EB" w:rsidRDefault="004A64EB" w:rsidP="004A64EB">
      <w:pPr>
        <w:pStyle w:val="ActionText"/>
        <w:ind w:left="0" w:firstLine="0"/>
        <w:jc w:val="center"/>
        <w:rPr>
          <w:b/>
        </w:rPr>
      </w:pPr>
      <w:r>
        <w:rPr>
          <w:b/>
        </w:rPr>
        <w:t>THIRD READING STATEWIDE UNCONTESTED BILLS</w:t>
      </w:r>
    </w:p>
    <w:p w:rsidR="004A64EB" w:rsidRDefault="004A64EB" w:rsidP="004A64EB">
      <w:pPr>
        <w:pStyle w:val="ActionText"/>
        <w:ind w:left="0" w:firstLine="0"/>
        <w:jc w:val="center"/>
        <w:rPr>
          <w:b/>
        </w:rPr>
      </w:pPr>
    </w:p>
    <w:p w:rsidR="004A64EB" w:rsidRPr="004A64EB" w:rsidRDefault="004A64EB" w:rsidP="004A64EB">
      <w:pPr>
        <w:pStyle w:val="ActionText"/>
      </w:pPr>
      <w:r w:rsidRPr="004A64EB">
        <w:rPr>
          <w:b/>
        </w:rPr>
        <w:t>H. 5074--</w:t>
      </w:r>
      <w:r w:rsidRPr="004A64EB">
        <w:t xml:space="preserve">Reps. Haddon, Allison, Burns and Hiott: </w:t>
      </w:r>
      <w:r w:rsidRPr="004A64EB">
        <w:rPr>
          <w:b/>
        </w:rPr>
        <w:t>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rsidR="004A64EB" w:rsidRDefault="004A64EB" w:rsidP="004A64EB">
      <w:pPr>
        <w:pStyle w:val="ActionText"/>
        <w:ind w:left="648" w:firstLine="0"/>
      </w:pPr>
      <w:r>
        <w:t>(Agri., Natl. Res. and Environ. Affrs. Com.--March 03, 2022)</w:t>
      </w:r>
    </w:p>
    <w:p w:rsidR="004A64EB" w:rsidRDefault="004A64EB" w:rsidP="004A64EB">
      <w:pPr>
        <w:pStyle w:val="ActionText"/>
        <w:ind w:left="648" w:firstLine="0"/>
      </w:pPr>
      <w:r>
        <w:t>(Favorable--March 31, 2022)</w:t>
      </w:r>
    </w:p>
    <w:p w:rsidR="004A64EB" w:rsidRPr="004A64EB" w:rsidRDefault="004A64EB" w:rsidP="004A64EB">
      <w:pPr>
        <w:pStyle w:val="ActionText"/>
        <w:keepNext w:val="0"/>
        <w:ind w:left="648" w:firstLine="0"/>
      </w:pPr>
      <w:r w:rsidRPr="004A64EB">
        <w:t>(Read second time--April 05, 2022)</w:t>
      </w:r>
    </w:p>
    <w:p w:rsidR="004A64EB" w:rsidRDefault="004A64EB" w:rsidP="004A64EB">
      <w:pPr>
        <w:pStyle w:val="ActionText"/>
        <w:keepNext w:val="0"/>
        <w:ind w:left="0" w:firstLine="0"/>
      </w:pPr>
    </w:p>
    <w:p w:rsidR="004A64EB" w:rsidRPr="004A64EB" w:rsidRDefault="004A64EB" w:rsidP="004A64EB">
      <w:pPr>
        <w:pStyle w:val="ActionText"/>
      </w:pPr>
      <w:r w:rsidRPr="004A64EB">
        <w:rPr>
          <w:b/>
        </w:rPr>
        <w:t>H. 5057--</w:t>
      </w:r>
      <w:r w:rsidRPr="004A64EB">
        <w:t xml:space="preserve">Reps. Simrill, Pope, Erickson and W. Newton: </w:t>
      </w:r>
      <w:r w:rsidRPr="004A64EB">
        <w:rPr>
          <w:b/>
        </w:rPr>
        <w:t>A BILL TO AMEND SECTION 12-6-40, AS AMENDED, CODE OF LAWS OF SOUTH CAROLINA, 1976, RELATING TO THE APPLICATION OF THE INTERNAL REVENUE CODE TO STATE INCOME TAX LAWS, SO AS TO UPDATE THE REFERENCE TO THE INTERNAL REVENUE CODE TO THE YEAR 2021 AND TO PROVIDE THAT IF THE INTERNAL REVENUE CODE SECTIONS ADOPTED BY THIS STATE ARE EXTENDED, THEN THESE SECTIONS ALSO ARE EXTENDED FOR SOUTH CAROLINA INCOME TAX PURPOSES.</w:t>
      </w:r>
    </w:p>
    <w:p w:rsidR="004A64EB" w:rsidRDefault="004A64EB" w:rsidP="004A64EB">
      <w:pPr>
        <w:pStyle w:val="ActionText"/>
        <w:ind w:left="648" w:firstLine="0"/>
      </w:pPr>
      <w:r>
        <w:t>(Ways and Means Com.--March 01, 2022)</w:t>
      </w:r>
    </w:p>
    <w:p w:rsidR="004A64EB" w:rsidRDefault="004A64EB" w:rsidP="004A64EB">
      <w:pPr>
        <w:pStyle w:val="ActionText"/>
        <w:ind w:left="648" w:firstLine="0"/>
      </w:pPr>
      <w:r>
        <w:t>(Fav. With Amdt.--March 31, 2022)</w:t>
      </w:r>
    </w:p>
    <w:p w:rsidR="004A64EB" w:rsidRPr="004A64EB" w:rsidRDefault="004A64EB" w:rsidP="004A64EB">
      <w:pPr>
        <w:pStyle w:val="ActionText"/>
        <w:keepNext w:val="0"/>
        <w:ind w:left="648" w:firstLine="0"/>
      </w:pPr>
      <w:r w:rsidRPr="004A64EB">
        <w:t>(Amended and read second time--April 05, 2022)</w:t>
      </w:r>
    </w:p>
    <w:p w:rsidR="004A64EB" w:rsidRDefault="004A64EB" w:rsidP="004A64EB">
      <w:pPr>
        <w:pStyle w:val="ActionText"/>
        <w:keepNext w:val="0"/>
        <w:ind w:left="0" w:firstLine="0"/>
      </w:pPr>
    </w:p>
    <w:p w:rsidR="004A64EB" w:rsidRDefault="004A64EB" w:rsidP="004A64EB">
      <w:pPr>
        <w:pStyle w:val="ActionText"/>
        <w:ind w:left="0" w:firstLine="0"/>
        <w:jc w:val="center"/>
        <w:rPr>
          <w:b/>
        </w:rPr>
      </w:pPr>
      <w:r>
        <w:rPr>
          <w:b/>
        </w:rPr>
        <w:t>SECOND READING STATEWIDE UNCONTESTED BILLS</w:t>
      </w:r>
    </w:p>
    <w:p w:rsidR="004A64EB" w:rsidRDefault="004A64EB" w:rsidP="004A64EB">
      <w:pPr>
        <w:pStyle w:val="ActionText"/>
        <w:ind w:left="0" w:firstLine="0"/>
        <w:jc w:val="center"/>
        <w:rPr>
          <w:b/>
        </w:rPr>
      </w:pPr>
    </w:p>
    <w:p w:rsidR="004A64EB" w:rsidRPr="004A64EB" w:rsidRDefault="004A64EB" w:rsidP="004A64EB">
      <w:pPr>
        <w:pStyle w:val="ActionText"/>
      </w:pPr>
      <w:r w:rsidRPr="004A64EB">
        <w:rPr>
          <w:b/>
        </w:rPr>
        <w:t>H. 4538--</w:t>
      </w:r>
      <w:r w:rsidRPr="004A64EB">
        <w:t xml:space="preserve">Reps. Whitmire, Bustos, Forrest and Hixon: </w:t>
      </w:r>
      <w:r w:rsidRPr="004A64EB">
        <w:rPr>
          <w:b/>
        </w:rPr>
        <w:t>A BILL TO AMEND THE CODE OF LAWS OF SOUTH CAROLINA, 1976, BY ADDING SECTION 50-1-320 SO AS TO PROHIBIT THE UNLAWFUL REMOVAL OR DESTRUCTION OF AN ELECTRONIC COLLAR OR OTHER ELECTRONIC DEVICE PLACED ON A DOG BY ITS OWNER TO MAINTAIN CONTROL OF THE DOG.</w:t>
      </w:r>
    </w:p>
    <w:p w:rsidR="004A64EB" w:rsidRDefault="004A64EB" w:rsidP="004A64EB">
      <w:pPr>
        <w:pStyle w:val="ActionText"/>
        <w:ind w:left="648" w:firstLine="0"/>
      </w:pPr>
      <w:r>
        <w:t>(Prefiled--Wednesday, November 10, 2021)</w:t>
      </w:r>
    </w:p>
    <w:p w:rsidR="004A64EB" w:rsidRDefault="004A64EB" w:rsidP="004A64EB">
      <w:pPr>
        <w:pStyle w:val="ActionText"/>
        <w:ind w:left="648" w:firstLine="0"/>
      </w:pPr>
      <w:r>
        <w:t>(Agri., Natl. Res. and Environ. Affrs. Com.--January 11, 2022)</w:t>
      </w:r>
    </w:p>
    <w:p w:rsidR="004A64EB" w:rsidRDefault="004A64EB" w:rsidP="004A64EB">
      <w:pPr>
        <w:pStyle w:val="ActionText"/>
        <w:ind w:left="648" w:firstLine="0"/>
      </w:pPr>
      <w:r>
        <w:t>(Fav. With Amdt.--January 27, 2022)</w:t>
      </w:r>
    </w:p>
    <w:p w:rsidR="009E29C4" w:rsidRPr="004A64EB" w:rsidRDefault="004A64EB" w:rsidP="004A64EB">
      <w:pPr>
        <w:pStyle w:val="ActionText"/>
        <w:keepNext w:val="0"/>
        <w:ind w:left="648" w:firstLine="0"/>
      </w:pPr>
      <w:r w:rsidRPr="004A64EB">
        <w:t>(</w:t>
      </w:r>
      <w:r w:rsidR="009E29C4">
        <w:t>Debate adjourned--April 05, 2022)</w:t>
      </w:r>
    </w:p>
    <w:p w:rsidR="004A64EB" w:rsidRDefault="004A64EB" w:rsidP="004A64EB">
      <w:pPr>
        <w:pStyle w:val="ActionText"/>
        <w:keepNext w:val="0"/>
        <w:ind w:left="0" w:firstLine="0"/>
      </w:pPr>
    </w:p>
    <w:p w:rsidR="004A64EB" w:rsidRPr="004A64EB" w:rsidRDefault="004A64EB" w:rsidP="004A64EB">
      <w:pPr>
        <w:pStyle w:val="ActionText"/>
      </w:pPr>
      <w:r w:rsidRPr="004A64EB">
        <w:rPr>
          <w:b/>
        </w:rPr>
        <w:t>H. 4568--</w:t>
      </w:r>
      <w:r w:rsidRPr="004A64EB">
        <w:t xml:space="preserve">Reps. Oremus, McCravy, Allison, Bailey, Bennett, Bryant, Burns, Chumley, B. Cox, Dabney, Erickson, Gagnon, Gilliam, Haddon, Hayes, Hiott, Hixon, Huggins, Hyde, J. E. Johnson, Jordan, Long, Lucas, Magnuson, Martin, May, McCabe, McGarry, T. Moore, Morgan, D. C. Moss, V. S. Moss, Nutt, G. R. Smith, M. M. Smith, Stringer, Thayer, Trantham, West, Willis, Wooten, Forrest, Taylor, Caskey, White, Whitmire, Crawford and Fry: </w:t>
      </w:r>
      <w:r w:rsidRPr="004A64EB">
        <w:rPr>
          <w:b/>
        </w:rPr>
        <w:t>A BILL TO AMEND THE CODE OF LAWS OF SOUTH CAROLINA, 1976, BY ADDING SECTION 44-41-90 SO AS TO REQUIRE THE DISCLOSURE OF MEDICAL INFORMATION TO PERSONS WHO MAY RECEIVE A CHEMICALLY INDUCED ABORTION, WITH EXCEPTIONS.</w:t>
      </w:r>
    </w:p>
    <w:p w:rsidR="004A64EB" w:rsidRDefault="004A64EB" w:rsidP="004A64EB">
      <w:pPr>
        <w:pStyle w:val="ActionText"/>
        <w:ind w:left="648" w:firstLine="0"/>
      </w:pPr>
      <w:r>
        <w:t>(Prefiled--Wednesday, November 10, 2021)</w:t>
      </w:r>
    </w:p>
    <w:p w:rsidR="004A64EB" w:rsidRDefault="004A64EB" w:rsidP="004A64EB">
      <w:pPr>
        <w:pStyle w:val="ActionText"/>
        <w:ind w:left="648" w:firstLine="0"/>
      </w:pPr>
      <w:r>
        <w:t>(Judiciary Com.--January 11, 2022)</w:t>
      </w:r>
    </w:p>
    <w:p w:rsidR="004A64EB" w:rsidRDefault="004A64EB" w:rsidP="004A64EB">
      <w:pPr>
        <w:pStyle w:val="ActionText"/>
        <w:keepNext w:val="0"/>
        <w:ind w:left="648" w:firstLine="0"/>
      </w:pPr>
      <w:r w:rsidRPr="004A64EB">
        <w:t>(Favorable--March 30, 2022)</w:t>
      </w:r>
    </w:p>
    <w:p w:rsidR="009E29C4" w:rsidRPr="004A64EB" w:rsidRDefault="009E29C4" w:rsidP="004A64EB">
      <w:pPr>
        <w:pStyle w:val="ActionText"/>
        <w:keepNext w:val="0"/>
        <w:ind w:left="648" w:firstLine="0"/>
      </w:pPr>
      <w:r>
        <w:t>(Debate adjourned--April 05, 2022)</w:t>
      </w:r>
    </w:p>
    <w:p w:rsidR="004A64EB" w:rsidRDefault="004A64EB" w:rsidP="004A64EB">
      <w:pPr>
        <w:pStyle w:val="ActionText"/>
        <w:keepNext w:val="0"/>
        <w:ind w:left="0" w:firstLine="0"/>
      </w:pPr>
    </w:p>
    <w:p w:rsidR="004A64EB" w:rsidRPr="004A64EB" w:rsidRDefault="004A64EB" w:rsidP="004A64EB">
      <w:pPr>
        <w:pStyle w:val="ActionText"/>
      </w:pPr>
      <w:r w:rsidRPr="004A64EB">
        <w:rPr>
          <w:b/>
        </w:rPr>
        <w:t>H. 5183--</w:t>
      </w:r>
      <w:r w:rsidRPr="004A64EB">
        <w:t xml:space="preserve">Education and Public Works Committee: </w:t>
      </w:r>
      <w:r w:rsidRPr="004A64EB">
        <w:rPr>
          <w:b/>
        </w:rPr>
        <w:t>A BILL TO AMEND THE CODE OF LAWS OF SOUTH CAROLINA, 1976, TO ENACT THE "SOUTH CAROLINA TRANSPARENCY AND INTEGRITY IN EDUCATION ACT" BY ADDING ARTICLE 5 TO CHAPTER 29, TITLE 59 SO AS TO EXPRESS RELATED INTENTIONS OF THE GENERAL ASSEMBLY, TO PROVIDE NECESSARY DEFINITIONS, TO PROVIDE CERTAIN CONCEPTS ARE PROHIBITED FROM BEING INCLUDED IN PUBLIC SCHOOL INSTRUCTION AND PROFESSIONAL DEVELOPMENT, TO PROVIDE MEANS FOR ADDRESSING VIOLATIONS, AND TO PROVIDE PROCEDURES FOR PUBLIC REVIEW OF PUBLIC SCHOOL CURRICULUM AND INSTRUCTIONAL MATERIALS; AND TO AMEND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rsidR="004A64EB" w:rsidRDefault="004A64EB" w:rsidP="004A64EB">
      <w:pPr>
        <w:pStyle w:val="ActionText"/>
        <w:keepNext w:val="0"/>
        <w:ind w:left="648" w:firstLine="0"/>
      </w:pPr>
      <w:r w:rsidRPr="004A64EB">
        <w:t>(Without Reference--March 30, 2022)</w:t>
      </w:r>
    </w:p>
    <w:p w:rsidR="009E29C4" w:rsidRPr="004A64EB" w:rsidRDefault="009E29C4" w:rsidP="004A64EB">
      <w:pPr>
        <w:pStyle w:val="ActionText"/>
        <w:keepNext w:val="0"/>
        <w:ind w:left="648" w:firstLine="0"/>
      </w:pPr>
      <w:r>
        <w:t>(Debate adjourned--April 05, 2022)</w:t>
      </w:r>
    </w:p>
    <w:p w:rsidR="004A64EB" w:rsidRDefault="004A64EB" w:rsidP="004A64EB">
      <w:pPr>
        <w:pStyle w:val="ActionText"/>
        <w:keepNext w:val="0"/>
        <w:ind w:left="0" w:firstLine="0"/>
      </w:pPr>
    </w:p>
    <w:p w:rsidR="004A64EB" w:rsidRPr="004A64EB" w:rsidRDefault="004A64EB" w:rsidP="004A64EB">
      <w:pPr>
        <w:pStyle w:val="ActionText"/>
      </w:pPr>
      <w:r w:rsidRPr="004A64EB">
        <w:rPr>
          <w:b/>
        </w:rPr>
        <w:t>H. 4999--</w:t>
      </w:r>
      <w:r w:rsidRPr="004A64EB">
        <w:t xml:space="preserve">Rep. Hiott: </w:t>
      </w:r>
      <w:r w:rsidRPr="004A64EB">
        <w:rPr>
          <w:b/>
        </w:rPr>
        <w:t>A BILL TO AMEND SECTION 44-56-200 CODE OF LAWS OF SOUTH CAROLINA, 1976, RELATING TO HAZARDOUS WASTE CLEANUP, SO AS TO PROVIDE STANDARDS FOR CONDUCTING CERTAIN CLEANUP, REMOVAL, REMEDIATION, OR OTHER RESPONSES; TO PROVIDE SITE-SPECIFIC REMEDIATION STANDARDS; AND TO DEFINE NECESSARY TERMS.</w:t>
      </w:r>
    </w:p>
    <w:p w:rsidR="004A64EB" w:rsidRDefault="004A64EB" w:rsidP="004A64EB">
      <w:pPr>
        <w:pStyle w:val="ActionText"/>
        <w:ind w:left="648" w:firstLine="0"/>
      </w:pPr>
      <w:r>
        <w:t>(Agri., Natl. Res. and Environ. Affrs. Com.--February 22, 2022)</w:t>
      </w:r>
    </w:p>
    <w:p w:rsidR="004A64EB" w:rsidRDefault="004A64EB" w:rsidP="004A64EB">
      <w:pPr>
        <w:pStyle w:val="ActionText"/>
        <w:ind w:left="648" w:firstLine="0"/>
      </w:pPr>
      <w:r>
        <w:t>(Favorable--March 31, 2022)</w:t>
      </w:r>
    </w:p>
    <w:p w:rsidR="004A64EB" w:rsidRPr="004A64EB" w:rsidRDefault="004A64EB" w:rsidP="004A64EB">
      <w:pPr>
        <w:pStyle w:val="ActionText"/>
        <w:keepNext w:val="0"/>
        <w:ind w:left="648" w:firstLine="0"/>
      </w:pPr>
      <w:r w:rsidRPr="004A64EB">
        <w:t>(Debate adjourned--April 05, 2022)</w:t>
      </w:r>
    </w:p>
    <w:p w:rsidR="004A64EB" w:rsidRDefault="004A64EB" w:rsidP="004A64EB">
      <w:pPr>
        <w:pStyle w:val="ActionText"/>
        <w:keepNext w:val="0"/>
        <w:ind w:left="0" w:firstLine="0"/>
      </w:pPr>
    </w:p>
    <w:p w:rsidR="004A64EB" w:rsidRPr="004A64EB" w:rsidRDefault="004A64EB" w:rsidP="004A64EB">
      <w:pPr>
        <w:pStyle w:val="ActionText"/>
      </w:pPr>
      <w:r w:rsidRPr="004A64EB">
        <w:rPr>
          <w:b/>
        </w:rPr>
        <w:t>S. 1010--</w:t>
      </w:r>
      <w:r w:rsidRPr="004A64EB">
        <w:t xml:space="preserve">Senators Gambrell, Alexander and Garrett: </w:t>
      </w:r>
      <w:r w:rsidRPr="004A64EB">
        <w:rPr>
          <w:b/>
        </w:rPr>
        <w:t>A BILL TO AMEND THE CODE OF LAWS OF SOUTH CAROLINA, 1976, BY ADDING SECTION 49-3-60 SO AS TO PROVIDE THAT AN ENTITY THAT HAS CONTRACTED FOR THE RIGHT TO STORE WATER IN A RESERVOIR OWNED BY THE UNITED STATES ARMY CORPS OF ENGINEERS HAS EXCLUSIVE RIGHTS TO ANY RETURN FLOWS GENERATED TO THAT RESERVOIR.</w:t>
      </w:r>
    </w:p>
    <w:p w:rsidR="004A64EB" w:rsidRDefault="004A64EB" w:rsidP="004A64EB">
      <w:pPr>
        <w:pStyle w:val="ActionText"/>
        <w:ind w:left="648" w:firstLine="0"/>
      </w:pPr>
      <w:r>
        <w:t>(Agri., Natl. Res. and Environ. Affrs. Com.--February 22, 2022)</w:t>
      </w:r>
    </w:p>
    <w:p w:rsidR="004A64EB" w:rsidRDefault="004A64EB" w:rsidP="004A64EB">
      <w:pPr>
        <w:pStyle w:val="ActionText"/>
        <w:ind w:left="648" w:firstLine="0"/>
      </w:pPr>
      <w:r>
        <w:t>(Favorable--March 31, 2022)</w:t>
      </w:r>
    </w:p>
    <w:p w:rsidR="004A64EB" w:rsidRPr="004A64EB" w:rsidRDefault="004A64EB" w:rsidP="004A64EB">
      <w:pPr>
        <w:pStyle w:val="ActionText"/>
        <w:keepNext w:val="0"/>
        <w:ind w:left="648" w:firstLine="0"/>
      </w:pPr>
      <w:r w:rsidRPr="004A64EB">
        <w:t>(Debate adjourned--April 05, 2022)</w:t>
      </w:r>
    </w:p>
    <w:p w:rsidR="004A64EB" w:rsidRDefault="004A64EB" w:rsidP="004A64EB">
      <w:pPr>
        <w:pStyle w:val="ActionText"/>
        <w:keepNext w:val="0"/>
        <w:ind w:left="0" w:firstLine="0"/>
      </w:pPr>
    </w:p>
    <w:p w:rsidR="004A64EB" w:rsidRPr="004A64EB" w:rsidRDefault="004A64EB" w:rsidP="004A64EB">
      <w:pPr>
        <w:pStyle w:val="ActionText"/>
      </w:pPr>
      <w:r w:rsidRPr="004A64EB">
        <w:rPr>
          <w:b/>
        </w:rPr>
        <w:t>S. 980--</w:t>
      </w:r>
      <w:r w:rsidRPr="004A64EB">
        <w:t xml:space="preserve">Senators Goldfinch and Campsen: </w:t>
      </w:r>
      <w:r w:rsidRPr="004A64EB">
        <w:rPr>
          <w:b/>
        </w:rPr>
        <w:t>A BILL TO AMEND SECTION 50-5-1705 OF THE 1976 CODE, RELATING TO CATCH LIMITS FOR ESTUARINE AND SALTWATER FINFISH, TO PROHIBIT A PERSON TO TAKE OR HAVE IN POSSESSION MORE THAN TWO RED SNAPPER IN ANY ONE DAY; AND TO AMEND SECTION 50-5-1710(B) OF THE 1976 CODE, RELATING TO SIZE LIMITS FOR ESTUARINE AND SALTWATER FINFISH, TO PROHIBIT TAKING, POSSESSING, LANDING, SELLING, PURCHASING, OR ATTEMPTING TO SELL OR PURCHASE RED SNAPPER OF LESS THAN TWENTY INCHES IN TOTAL LENGTH.</w:t>
      </w:r>
    </w:p>
    <w:p w:rsidR="004A64EB" w:rsidRDefault="004A64EB" w:rsidP="004A64EB">
      <w:pPr>
        <w:pStyle w:val="ActionText"/>
        <w:ind w:left="648" w:firstLine="0"/>
      </w:pPr>
      <w:r>
        <w:t>(Agri., Natl. Res. and Environ. Affrs. Com.--February 24, 2022)</w:t>
      </w:r>
    </w:p>
    <w:p w:rsidR="004A64EB" w:rsidRDefault="004A64EB" w:rsidP="004A64EB">
      <w:pPr>
        <w:pStyle w:val="ActionText"/>
        <w:ind w:left="648" w:firstLine="0"/>
      </w:pPr>
      <w:r>
        <w:t>(Favorable--March 31, 2022)</w:t>
      </w:r>
    </w:p>
    <w:p w:rsidR="004A64EB" w:rsidRPr="004A64EB" w:rsidRDefault="004A64EB" w:rsidP="004A64EB">
      <w:pPr>
        <w:pStyle w:val="ActionText"/>
        <w:keepNext w:val="0"/>
        <w:ind w:left="648" w:firstLine="0"/>
      </w:pPr>
      <w:r w:rsidRPr="004A64EB">
        <w:t>(Debate adjourned--April 05, 2022)</w:t>
      </w:r>
    </w:p>
    <w:p w:rsidR="004A64EB" w:rsidRDefault="004A64EB" w:rsidP="004A64EB">
      <w:pPr>
        <w:pStyle w:val="ActionText"/>
        <w:keepNext w:val="0"/>
        <w:ind w:left="0" w:firstLine="0"/>
      </w:pPr>
    </w:p>
    <w:p w:rsidR="004A64EB" w:rsidRPr="004A64EB" w:rsidRDefault="004A64EB" w:rsidP="004A64EB">
      <w:pPr>
        <w:pStyle w:val="ActionText"/>
      </w:pPr>
      <w:r w:rsidRPr="004A64EB">
        <w:rPr>
          <w:b/>
        </w:rPr>
        <w:t>H. 4775--</w:t>
      </w:r>
      <w:r w:rsidRPr="004A64EB">
        <w:t xml:space="preserve">Reps. Hiott, Bailey and Carter: </w:t>
      </w:r>
      <w:r w:rsidRPr="004A64EB">
        <w:rPr>
          <w:b/>
        </w:rPr>
        <w:t>A BILL 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rsidR="004A64EB" w:rsidRDefault="004A64EB" w:rsidP="004A64EB">
      <w:pPr>
        <w:pStyle w:val="ActionText"/>
        <w:ind w:left="648" w:firstLine="0"/>
      </w:pPr>
      <w:r>
        <w:t>(Agri., Natl. Res. and Environ. Affrs. Com.--January 12, 2022)</w:t>
      </w:r>
    </w:p>
    <w:p w:rsidR="004A64EB" w:rsidRDefault="004A64EB" w:rsidP="004A64EB">
      <w:pPr>
        <w:pStyle w:val="ActionText"/>
        <w:ind w:left="648" w:firstLine="0"/>
      </w:pPr>
      <w:r>
        <w:t>(Fav. With Amdt.--March 31, 2022)</w:t>
      </w:r>
    </w:p>
    <w:p w:rsidR="004A64EB" w:rsidRPr="004A64EB" w:rsidRDefault="004A64EB" w:rsidP="004A64EB">
      <w:pPr>
        <w:pStyle w:val="ActionText"/>
        <w:keepNext w:val="0"/>
        <w:ind w:left="648" w:firstLine="0"/>
      </w:pPr>
      <w:r w:rsidRPr="004A64EB">
        <w:t>(Debate adjourned--April 05, 2022)</w:t>
      </w:r>
    </w:p>
    <w:p w:rsidR="004A64EB" w:rsidRDefault="004A64EB" w:rsidP="004A64EB">
      <w:pPr>
        <w:pStyle w:val="ActionText"/>
        <w:keepNext w:val="0"/>
        <w:ind w:left="0" w:firstLine="0"/>
      </w:pPr>
    </w:p>
    <w:p w:rsidR="004A64EB" w:rsidRPr="004A64EB" w:rsidRDefault="004A64EB" w:rsidP="004A64EB">
      <w:pPr>
        <w:pStyle w:val="ActionText"/>
      </w:pPr>
      <w:r w:rsidRPr="004A64EB">
        <w:rPr>
          <w:b/>
        </w:rPr>
        <w:t>H. 3340--</w:t>
      </w:r>
      <w:r w:rsidRPr="004A64EB">
        <w:t xml:space="preserve">Reps. Bailey, Hardee, Atkinson, Hayes, Brittain and Weeks: </w:t>
      </w:r>
      <w:r w:rsidRPr="004A64EB">
        <w:rPr>
          <w:b/>
        </w:rPr>
        <w:t>A BILL TO AMEND SECTION 12-20-105, AS AMENDED, CODE OF LAWS OF SOUTH CAROLINA, 1976, RELATING TO STATE LICENSE TAX CREDITS ALLOWED CERTAIN TAXPAYERS FOR CONTRIBUTIONS TO QUALIFYING INFRASTRUCTURE AND ECONOMIC DEVELOPMENT 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 AND TO ALLOW UNUSED CREDITS TO BE CARRIED FORWARD TO THE THREE SUCCEEDING TAX YEARS.</w:t>
      </w:r>
    </w:p>
    <w:p w:rsidR="004A64EB" w:rsidRDefault="004A64EB" w:rsidP="004A64EB">
      <w:pPr>
        <w:pStyle w:val="ActionText"/>
        <w:ind w:left="648" w:firstLine="0"/>
      </w:pPr>
      <w:r>
        <w:t>(Prefiled--Wednesday, December 09, 2020)</w:t>
      </w:r>
    </w:p>
    <w:p w:rsidR="004A64EB" w:rsidRDefault="004A64EB" w:rsidP="004A64EB">
      <w:pPr>
        <w:pStyle w:val="ActionText"/>
        <w:ind w:left="648" w:firstLine="0"/>
      </w:pPr>
      <w:r>
        <w:t>(Ways and Means Com.--January 12, 2021)</w:t>
      </w:r>
    </w:p>
    <w:p w:rsidR="004A64EB" w:rsidRDefault="004A64EB" w:rsidP="004A64EB">
      <w:pPr>
        <w:pStyle w:val="ActionText"/>
        <w:ind w:left="648" w:firstLine="0"/>
      </w:pPr>
      <w:r>
        <w:t>(Fav. With Amdt.--March 31, 2022)</w:t>
      </w:r>
    </w:p>
    <w:p w:rsidR="004A64EB" w:rsidRPr="004A64EB" w:rsidRDefault="004A64EB" w:rsidP="004A64EB">
      <w:pPr>
        <w:pStyle w:val="ActionText"/>
        <w:keepNext w:val="0"/>
        <w:ind w:left="648" w:firstLine="0"/>
      </w:pPr>
      <w:r w:rsidRPr="004A64EB">
        <w:t>(Debate adjourned--April 05, 2022)</w:t>
      </w:r>
    </w:p>
    <w:p w:rsidR="004A64EB" w:rsidRDefault="004A64EB" w:rsidP="004A64EB">
      <w:pPr>
        <w:pStyle w:val="ActionText"/>
        <w:keepNext w:val="0"/>
        <w:ind w:left="0" w:firstLine="0"/>
      </w:pPr>
    </w:p>
    <w:p w:rsidR="004A64EB" w:rsidRPr="004A64EB" w:rsidRDefault="004A64EB" w:rsidP="004A64EB">
      <w:pPr>
        <w:pStyle w:val="ActionText"/>
      </w:pPr>
      <w:r w:rsidRPr="004A64EB">
        <w:rPr>
          <w:b/>
        </w:rPr>
        <w:t>H. 4805--</w:t>
      </w:r>
      <w:r w:rsidRPr="004A64EB">
        <w:t xml:space="preserve">Rep. Elliott: </w:t>
      </w:r>
      <w:r w:rsidRPr="004A64EB">
        <w:rPr>
          <w:b/>
        </w:rPr>
        <w:t>A BILL TO AMEND SECTION 12-20-50, CODE OF LAWS OF SOUTH CAROLINA, 1976, RELATING TO THE IMPOSITION OF LICENSE TAXES ON CORPORATIONS, SO AS TO PROVIDE THAT THE FEE DOES NOT APPLY TO ANY PORTION OF THE FIRST FIFTY MILLION DOLLARS OF CERTAIN CAPITAL STOCK AND PAID-IN OR CAPITAL SURPLUS.</w:t>
      </w:r>
    </w:p>
    <w:p w:rsidR="004A64EB" w:rsidRDefault="004A64EB" w:rsidP="004A64EB">
      <w:pPr>
        <w:pStyle w:val="ActionText"/>
        <w:ind w:left="648" w:firstLine="0"/>
      </w:pPr>
      <w:r>
        <w:t>(Ways and Means Com.--January 13, 2022)</w:t>
      </w:r>
    </w:p>
    <w:p w:rsidR="004A64EB" w:rsidRDefault="004A64EB" w:rsidP="004A64EB">
      <w:pPr>
        <w:pStyle w:val="ActionText"/>
        <w:ind w:left="648" w:firstLine="0"/>
      </w:pPr>
      <w:r>
        <w:t>(Favorable--March 31, 2022)</w:t>
      </w:r>
    </w:p>
    <w:p w:rsidR="004A64EB" w:rsidRPr="004A64EB" w:rsidRDefault="004A64EB" w:rsidP="004A64EB">
      <w:pPr>
        <w:pStyle w:val="ActionText"/>
        <w:keepNext w:val="0"/>
        <w:ind w:left="648" w:firstLine="0"/>
      </w:pPr>
      <w:r w:rsidRPr="004A64EB">
        <w:t>(Debate adjourned--April 05, 2022)</w:t>
      </w:r>
    </w:p>
    <w:p w:rsidR="004A64EB" w:rsidRDefault="004A64EB" w:rsidP="004A64EB">
      <w:pPr>
        <w:pStyle w:val="ActionText"/>
        <w:keepNext w:val="0"/>
        <w:ind w:left="0" w:firstLine="0"/>
      </w:pPr>
    </w:p>
    <w:p w:rsidR="004A64EB" w:rsidRPr="004A64EB" w:rsidRDefault="004A64EB" w:rsidP="004A64EB">
      <w:pPr>
        <w:pStyle w:val="ActionText"/>
      </w:pPr>
      <w:r w:rsidRPr="004A64EB">
        <w:rPr>
          <w:b/>
        </w:rPr>
        <w:t>H. 4243--</w:t>
      </w:r>
      <w:r w:rsidRPr="004A64EB">
        <w:t xml:space="preserve">Reps. Crawford, McGinnis, Hardee, J. E. Johnson, Brittain and Weeks: </w:t>
      </w:r>
      <w:r w:rsidRPr="004A64EB">
        <w:rPr>
          <w:b/>
        </w:rPr>
        <w:t>A BILL TO AMEND SECTION 12-39-250, CODE OF LAWS OF SOUTH CAROLINA, 1976, RELATING TO ADJUSTMENTS IN VALUATION AND ASSESSMENT FOR PURPOSES OF AD VALOREM TAXATION, SO AS TO REQUIRE AN ADJUSTMENT FOR DAMAGES CAUSED BY FLOODING OR A HURRICANE.</w:t>
      </w:r>
    </w:p>
    <w:p w:rsidR="004A64EB" w:rsidRDefault="004A64EB" w:rsidP="004A64EB">
      <w:pPr>
        <w:pStyle w:val="ActionText"/>
        <w:ind w:left="648" w:firstLine="0"/>
      </w:pPr>
      <w:r>
        <w:t>(Ways and Means Com.--April 21, 2021)</w:t>
      </w:r>
    </w:p>
    <w:p w:rsidR="004A64EB" w:rsidRDefault="004A64EB" w:rsidP="004A64EB">
      <w:pPr>
        <w:pStyle w:val="ActionText"/>
        <w:ind w:left="648" w:firstLine="0"/>
      </w:pPr>
      <w:r>
        <w:t>(Fav. With Amdt.--March 31, 2022)</w:t>
      </w:r>
    </w:p>
    <w:p w:rsidR="004A64EB" w:rsidRPr="004A64EB" w:rsidRDefault="004A64EB" w:rsidP="004A64EB">
      <w:pPr>
        <w:pStyle w:val="ActionText"/>
        <w:keepNext w:val="0"/>
        <w:ind w:left="648" w:firstLine="0"/>
      </w:pPr>
      <w:r w:rsidRPr="004A64EB">
        <w:t>(Debate adjourned--April 05, 2022)</w:t>
      </w:r>
    </w:p>
    <w:p w:rsidR="004A64EB" w:rsidRDefault="004A64EB" w:rsidP="004A64EB">
      <w:pPr>
        <w:pStyle w:val="ActionText"/>
        <w:keepNext w:val="0"/>
        <w:ind w:left="0" w:firstLine="0"/>
      </w:pPr>
    </w:p>
    <w:p w:rsidR="004A64EB" w:rsidRPr="004A64EB" w:rsidRDefault="004A64EB" w:rsidP="004A64EB">
      <w:pPr>
        <w:pStyle w:val="ActionText"/>
      </w:pPr>
      <w:r w:rsidRPr="004A64EB">
        <w:rPr>
          <w:b/>
        </w:rPr>
        <w:t>H. 3669--</w:t>
      </w:r>
      <w:r w:rsidRPr="004A64EB">
        <w:t xml:space="preserve">Reps. Hart, Gilliard, Weeks, Caskey, Wooten, B. Cox, Gilliam, Hosey, Clyburn, Bailey, J. E. Johnson, W. Cox and White: </w:t>
      </w:r>
      <w:r w:rsidRPr="004A64EB">
        <w:rPr>
          <w:b/>
        </w:rPr>
        <w:t>A BILL TO AMEND SECTION 12-37-610, CODE OF LAWS OF SOUTH CAROLINA, 1976, RELATING TO PERSONS LIABLE FOR TAXES AND ASSESSMENTS ON REAL PROPERTY, SO AS TO PROVIDE THAT CERTAIN DISABLED VETERANS OF THE ARMED FORCES OF THE UNITED STATES ARE EXEMPT FROM PROPERTY TAXES IN THE YEAR IN WHICH THE DISABILITY OCCURS.</w:t>
      </w:r>
    </w:p>
    <w:p w:rsidR="004A64EB" w:rsidRDefault="004A64EB" w:rsidP="004A64EB">
      <w:pPr>
        <w:pStyle w:val="ActionText"/>
        <w:ind w:left="648" w:firstLine="0"/>
      </w:pPr>
      <w:r>
        <w:t>(Ways and Means Com.--January 14, 2021)</w:t>
      </w:r>
    </w:p>
    <w:p w:rsidR="004A64EB" w:rsidRDefault="004A64EB" w:rsidP="004A64EB">
      <w:pPr>
        <w:pStyle w:val="ActionText"/>
        <w:ind w:left="648" w:firstLine="0"/>
      </w:pPr>
      <w:r>
        <w:t>(Favorable--March 31, 2022)</w:t>
      </w:r>
    </w:p>
    <w:p w:rsidR="004A64EB" w:rsidRPr="004A64EB" w:rsidRDefault="004A64EB" w:rsidP="004A64EB">
      <w:pPr>
        <w:pStyle w:val="ActionText"/>
        <w:keepNext w:val="0"/>
        <w:ind w:left="648" w:firstLine="0"/>
      </w:pPr>
      <w:r w:rsidRPr="004A64EB">
        <w:t>(Debate adjourned--April 05, 2022)</w:t>
      </w:r>
    </w:p>
    <w:p w:rsidR="004A64EB" w:rsidRDefault="004A64EB" w:rsidP="004A64EB">
      <w:pPr>
        <w:pStyle w:val="ActionText"/>
        <w:keepNext w:val="0"/>
        <w:ind w:left="0" w:firstLine="0"/>
      </w:pPr>
    </w:p>
    <w:p w:rsidR="004A64EB" w:rsidRPr="004A64EB" w:rsidRDefault="004A64EB" w:rsidP="004A64EB">
      <w:pPr>
        <w:pStyle w:val="ActionText"/>
      </w:pPr>
      <w:r w:rsidRPr="004A64EB">
        <w:rPr>
          <w:b/>
        </w:rPr>
        <w:t>H. 3709--</w:t>
      </w:r>
      <w:r w:rsidRPr="004A64EB">
        <w:t xml:space="preserve">Reps. J. L. Johnson, M. M. Smith, Brawley, Govan, Pendarvis, Tedder, Matthews, Henegan, McDaniel and Henderson-Myers: </w:t>
      </w:r>
      <w:r w:rsidRPr="004A64EB">
        <w:rPr>
          <w:b/>
        </w:rPr>
        <w:t>A BILL TO AMEND SECTION 12-36-2630, CODE OF LAWS OF SOUTH CAROLINA, 1976, RELATING TO THE SEVEN PERCENT SALES TAX ON ACCOMMODATIONS, SO AS TO CHANGE THE AGE THAT A CERTAIN ONE PERCENT SALES TAX DOES NOT APPLY FROM INDIVIDUALS OVER THE AGE OF EIGHTY-FIVE TO INDIVIDUALS OVER THE AGE OF SEVENTY.</w:t>
      </w:r>
    </w:p>
    <w:p w:rsidR="004A64EB" w:rsidRDefault="004A64EB" w:rsidP="004A64EB">
      <w:pPr>
        <w:pStyle w:val="ActionText"/>
        <w:ind w:left="648" w:firstLine="0"/>
      </w:pPr>
      <w:r>
        <w:t>(Ways and Means Com.--January 26, 2021)</w:t>
      </w:r>
    </w:p>
    <w:p w:rsidR="004A64EB" w:rsidRDefault="004A64EB" w:rsidP="004A64EB">
      <w:pPr>
        <w:pStyle w:val="ActionText"/>
        <w:ind w:left="648" w:firstLine="0"/>
      </w:pPr>
      <w:r>
        <w:t>(Fav. With Amdt.--March 31, 2022)</w:t>
      </w:r>
    </w:p>
    <w:p w:rsidR="004A64EB" w:rsidRPr="004A64EB" w:rsidRDefault="004A64EB" w:rsidP="004A64EB">
      <w:pPr>
        <w:pStyle w:val="ActionText"/>
        <w:keepNext w:val="0"/>
        <w:ind w:left="648" w:firstLine="0"/>
      </w:pPr>
      <w:r w:rsidRPr="004A64EB">
        <w:t>(Debate adjourned--April 05, 2022)</w:t>
      </w:r>
    </w:p>
    <w:p w:rsidR="004A64EB" w:rsidRDefault="004A64EB" w:rsidP="004A64EB">
      <w:pPr>
        <w:pStyle w:val="ActionText"/>
        <w:keepNext w:val="0"/>
        <w:ind w:left="0" w:firstLine="0"/>
      </w:pPr>
    </w:p>
    <w:p w:rsidR="004A64EB" w:rsidRPr="004A64EB" w:rsidRDefault="004A64EB" w:rsidP="004A64EB">
      <w:pPr>
        <w:pStyle w:val="ActionText"/>
      </w:pPr>
      <w:r w:rsidRPr="004A64EB">
        <w:rPr>
          <w:b/>
        </w:rPr>
        <w:t>H. 3120--</w:t>
      </w:r>
      <w:r w:rsidRPr="004A64EB">
        <w:t xml:space="preserve">Reps. Hyde, V. S. Moss, Cobb-Hunter, Long, Cogswell, W. Cox, Gagnon, T. Moore, W. Newton, Finlay, Huggins, Ballentine, Caskey, Wooten, Crawford, Henderson-Myers, Erickson, Bradley, Herbkersman, J. E. Johnson and Carter: </w:t>
      </w:r>
      <w:r w:rsidRPr="004A64EB">
        <w:rPr>
          <w:b/>
        </w:rPr>
        <w:t>A BILL TO AMEND THE CODE OF LAWS OF SOUTH CAROLINA, 1976, BY ADDING SECTION 12-6-3810 SO AS TO PROVIDE FOR AN INCOME TAX CREDIT TO A PROPERTY OWNER WHO ENCUMBERS HIS PROPERTY WITH A PERPETUAL RECREATIONAL TRAIL EASEMENT.</w:t>
      </w:r>
    </w:p>
    <w:p w:rsidR="004A64EB" w:rsidRDefault="004A64EB" w:rsidP="004A64EB">
      <w:pPr>
        <w:pStyle w:val="ActionText"/>
        <w:ind w:left="648" w:firstLine="0"/>
      </w:pPr>
      <w:r>
        <w:t>(Prefiled--Wednesday, December 09, 2020)</w:t>
      </w:r>
    </w:p>
    <w:p w:rsidR="004A64EB" w:rsidRDefault="004A64EB" w:rsidP="004A64EB">
      <w:pPr>
        <w:pStyle w:val="ActionText"/>
        <w:ind w:left="648" w:firstLine="0"/>
      </w:pPr>
      <w:r>
        <w:t>(Ways and Means Com.--January 12, 2021)</w:t>
      </w:r>
    </w:p>
    <w:p w:rsidR="004A64EB" w:rsidRDefault="004A64EB" w:rsidP="004A64EB">
      <w:pPr>
        <w:pStyle w:val="ActionText"/>
        <w:ind w:left="648" w:firstLine="0"/>
      </w:pPr>
      <w:r>
        <w:t>(Fav. With Amdt.--March 31, 2022)</w:t>
      </w:r>
    </w:p>
    <w:p w:rsidR="004A64EB" w:rsidRPr="004A64EB" w:rsidRDefault="004A64EB" w:rsidP="004A64EB">
      <w:pPr>
        <w:pStyle w:val="ActionText"/>
        <w:keepNext w:val="0"/>
        <w:ind w:left="648" w:firstLine="0"/>
      </w:pPr>
      <w:r w:rsidRPr="004A64EB">
        <w:t>(Debate adjourned--April 05, 2022)</w:t>
      </w:r>
    </w:p>
    <w:p w:rsidR="004A64EB" w:rsidRDefault="004A64EB" w:rsidP="004A64EB">
      <w:pPr>
        <w:pStyle w:val="ActionText"/>
        <w:keepNext w:val="0"/>
        <w:ind w:left="0" w:firstLine="0"/>
      </w:pPr>
    </w:p>
    <w:p w:rsidR="004A64EB" w:rsidRPr="004A64EB" w:rsidRDefault="004A64EB" w:rsidP="008F634D">
      <w:pPr>
        <w:pStyle w:val="ActionText"/>
        <w:keepNext w:val="0"/>
      </w:pPr>
      <w:r w:rsidRPr="004A64EB">
        <w:rPr>
          <w:b/>
        </w:rPr>
        <w:t>H. 5144--</w:t>
      </w:r>
      <w:r w:rsidRPr="004A64EB">
        <w:t xml:space="preserve">Reps. G. M. Smith, Wheeler, Lowe, Kirby and Weeks: </w:t>
      </w:r>
      <w:r w:rsidRPr="004A64EB">
        <w:rPr>
          <w:b/>
        </w:rPr>
        <w:t>A BILL TO AMEND SECTION 12-37-220, AS AMENDED, CODE OF LAWS OF SOUTH CAROLINA, 1976, RELATING TO PROPERTY TAX EXEMPTIONS, SO AS TO FURTHER SPECIFY THE APPLICATION OF THE EXEMPTION OF</w:t>
      </w:r>
      <w:r w:rsidR="008F634D">
        <w:rPr>
          <w:b/>
        </w:rPr>
        <w:t xml:space="preserve"> </w:t>
      </w:r>
      <w:r w:rsidRPr="004A64EB">
        <w:rPr>
          <w:b/>
        </w:rPr>
        <w:t>PROPERTY OF TELEPHONE COMPANIES AND RURAL TELEPHONE COOPERATIVES.</w:t>
      </w:r>
    </w:p>
    <w:p w:rsidR="004A64EB" w:rsidRDefault="004A64EB" w:rsidP="004A64EB">
      <w:pPr>
        <w:pStyle w:val="ActionText"/>
        <w:ind w:left="648" w:firstLine="0"/>
      </w:pPr>
      <w:r>
        <w:t>(Ways and Means Com.--March 29, 2022)</w:t>
      </w:r>
    </w:p>
    <w:p w:rsidR="004A64EB" w:rsidRPr="004A64EB" w:rsidRDefault="004A64EB" w:rsidP="004A64EB">
      <w:pPr>
        <w:pStyle w:val="ActionText"/>
        <w:keepNext w:val="0"/>
        <w:ind w:left="648" w:firstLine="0"/>
      </w:pPr>
      <w:r w:rsidRPr="004A64EB">
        <w:t>(Favorable--March 31, 2022)</w:t>
      </w:r>
    </w:p>
    <w:p w:rsidR="004A64EB" w:rsidRDefault="004A64EB" w:rsidP="004A64EB">
      <w:pPr>
        <w:pStyle w:val="ActionText"/>
        <w:keepNext w:val="0"/>
        <w:ind w:left="0" w:firstLine="0"/>
      </w:pPr>
    </w:p>
    <w:p w:rsidR="004A64EB" w:rsidRPr="004A64EB" w:rsidRDefault="004A64EB" w:rsidP="004A64EB">
      <w:pPr>
        <w:pStyle w:val="ActionText"/>
      </w:pPr>
      <w:r w:rsidRPr="004A64EB">
        <w:rPr>
          <w:b/>
        </w:rPr>
        <w:t>H. 4817--</w:t>
      </w:r>
      <w:r w:rsidRPr="004A64EB">
        <w:t xml:space="preserve">Reps. Ligon, Simrill, McGarry, B. Newton, Atkinson, R. Williams, Wheeler, Hardee, Gagnon, Hill, Huggins and Taylor: </w:t>
      </w:r>
      <w:r w:rsidRPr="004A64EB">
        <w:rPr>
          <w:b/>
        </w:rPr>
        <w:t>A BILL TO AMEND THE CODE OF LAWS OF SOUTH CAROLINA, 1976, TO ENACT THE "SHORT LINE RAILROAD MODERNIZATION ACT" BY ADDING SECTION 12-6-3810 SO AS TO PROVIDE FOR AN INCOME TAX CREDIT EQUAL TO FIFTY PERCENT OF AN ELIGIBLE TAXPAYER'S QUALIFIED RAILROAD RECONSTRUCTION OR REPLACEMENT EXPENDITURES, AND TO PROVIDE FOR THE ADMINISTRATION OF THE TAX CREDIT.</w:t>
      </w:r>
    </w:p>
    <w:p w:rsidR="004A64EB" w:rsidRDefault="004A64EB" w:rsidP="004A64EB">
      <w:pPr>
        <w:pStyle w:val="ActionText"/>
        <w:ind w:left="648" w:firstLine="0"/>
      </w:pPr>
      <w:r>
        <w:t>(Ways and Means Com.--January 19, 2022)</w:t>
      </w:r>
    </w:p>
    <w:p w:rsidR="004A64EB" w:rsidRPr="004A64EB" w:rsidRDefault="004A64EB" w:rsidP="004A64EB">
      <w:pPr>
        <w:pStyle w:val="ActionText"/>
        <w:keepNext w:val="0"/>
        <w:ind w:left="648" w:firstLine="0"/>
      </w:pPr>
      <w:r w:rsidRPr="004A64EB">
        <w:t>(Fav. With Amdt.--March 31, 2022)</w:t>
      </w:r>
    </w:p>
    <w:p w:rsidR="004A64EB" w:rsidRDefault="004A64EB" w:rsidP="004A64EB">
      <w:pPr>
        <w:pStyle w:val="ActionText"/>
        <w:keepNext w:val="0"/>
        <w:ind w:left="0" w:firstLine="0"/>
      </w:pPr>
    </w:p>
    <w:p w:rsidR="004A64EB" w:rsidRPr="004A64EB" w:rsidRDefault="004A64EB" w:rsidP="004A64EB">
      <w:pPr>
        <w:pStyle w:val="ActionText"/>
      </w:pPr>
      <w:r w:rsidRPr="004A64EB">
        <w:rPr>
          <w:b/>
        </w:rPr>
        <w:t>H. 4252--</w:t>
      </w:r>
      <w:r w:rsidRPr="004A64EB">
        <w:t xml:space="preserve">Reps. Bannister, West, Anderson, B. Cox, Elliott, Willis, W. Cox, B. Newton, Pendarvis, Ballentine, Crawford, Daning, Gagnon, Herbkersman and W. Newton: </w:t>
      </w:r>
      <w:r w:rsidRPr="004A64EB">
        <w:rPr>
          <w:b/>
        </w:rPr>
        <w:t>A BILL TO AMEND SECTION 12-10-20, CODE OF LAWS OF SOUTH CAROLINA, 1976, RELATING TO THE LEGISLATIVE INTENT OF THE ENTERPRISE ZONE ACT OF 1995, SO AS TO MAKE CONFORMING CHANGES; TO AMEND SECTION 12-10-30, RELATING TO DEFINITIONS, SO AS TO ADD A DEFINITION OF "RELATED PERSON"; TO AMEND SECTION 12-10-50, RELATING TO QUALIFICATIONS FOR BENEFITS, SO AS TO PROVIDE THAT TO QUALIFY FOR BENEFITS A BUSINESS MUST ENTER INTO A RETAINING AGREEMENT WITH A CERTAIN TECHNICAL COLLEGE; TO AMEND SECTION 12-10-80, AS AMENDED, RELATING TO JOB DEVELOPMENT CREDITS, SO AS TO PROVIDE FOR CERTAIN DESIGNATIONS OF QUALIFYING BUSINESSES AND TO INCREASE THE AMOUNT OF CERTAIN GROSS WAGES AN EMPLOYEE MUST EARN; TO AMEND SECTION 12-10-81, RELATING TO THE JOB DEVELOPMENT TAX CREDITS, SO AS TO INCREASE THE AMOUNT OF CERTAIN GROSS WAGES AN EMPLOYEE MUST EARN; AND TO AMEND SECTION 12-10-100, RELATING TO THE CRITERIA FOR DETERMINATION AND SELECTION OF A QUALIFYING BUSINESS, SO AS TO MAKE A CONFORMING CHANGE.</w:t>
      </w:r>
    </w:p>
    <w:p w:rsidR="004A64EB" w:rsidRDefault="004A64EB" w:rsidP="004A64EB">
      <w:pPr>
        <w:pStyle w:val="ActionText"/>
        <w:ind w:left="648" w:firstLine="0"/>
      </w:pPr>
      <w:r>
        <w:t>(Ways and Means Com.--April 22, 2021)</w:t>
      </w:r>
    </w:p>
    <w:p w:rsidR="004A64EB" w:rsidRPr="004A64EB" w:rsidRDefault="004A64EB" w:rsidP="004A64EB">
      <w:pPr>
        <w:pStyle w:val="ActionText"/>
        <w:keepNext w:val="0"/>
        <w:ind w:left="648" w:firstLine="0"/>
      </w:pPr>
      <w:r w:rsidRPr="004A64EB">
        <w:t>(Favorable--March 31, 2022)</w:t>
      </w:r>
    </w:p>
    <w:p w:rsidR="004A64EB" w:rsidRDefault="004A64EB" w:rsidP="004A64EB">
      <w:pPr>
        <w:pStyle w:val="ActionText"/>
        <w:keepNext w:val="0"/>
        <w:ind w:left="0" w:firstLine="0"/>
      </w:pPr>
    </w:p>
    <w:p w:rsidR="004A64EB" w:rsidRPr="004A64EB" w:rsidRDefault="004A64EB" w:rsidP="004A64EB">
      <w:pPr>
        <w:pStyle w:val="ActionText"/>
      </w:pPr>
      <w:r w:rsidRPr="004A64EB">
        <w:rPr>
          <w:b/>
        </w:rPr>
        <w:t>H. 5075--</w:t>
      </w:r>
      <w:r w:rsidRPr="004A64EB">
        <w:t xml:space="preserve">Reps. G. M. Smith and West: </w:t>
      </w:r>
      <w:r w:rsidRPr="004A64EB">
        <w:rPr>
          <w:b/>
        </w:rPr>
        <w:t>A BILL TO AMEND SECTION 12-6-3795, CODE OF LAWS OF SOUTH CAROLINA, 1976, RELATING TO THE SOUTH CAROLINA HOUSING TAX CREDIT, SO AS TO DEFINE TERMS AND LIMIT THE CREDIT; TO AMEND ARTICLE 3 OF CHAPTER 11, TITLE 1, RELATING TO THE 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1-11-370 RELATING TO INDEBTEDNESS INCLUDED WITHIN ANY LIMITS ON PRIVATE ACTIVITY BONDS.</w:t>
      </w:r>
    </w:p>
    <w:p w:rsidR="004A64EB" w:rsidRDefault="004A64EB" w:rsidP="004A64EB">
      <w:pPr>
        <w:pStyle w:val="ActionText"/>
        <w:ind w:left="648" w:firstLine="0"/>
      </w:pPr>
      <w:r>
        <w:t>(Ways and Means Com.--March 03, 2022)</w:t>
      </w:r>
    </w:p>
    <w:p w:rsidR="004A64EB" w:rsidRPr="004A64EB" w:rsidRDefault="004A64EB" w:rsidP="004A64EB">
      <w:pPr>
        <w:pStyle w:val="ActionText"/>
        <w:keepNext w:val="0"/>
        <w:ind w:left="648" w:firstLine="0"/>
      </w:pPr>
      <w:r w:rsidRPr="004A64EB">
        <w:t>(Fav. With Amdt.--March 31, 2022)</w:t>
      </w:r>
    </w:p>
    <w:p w:rsidR="004A64EB" w:rsidRDefault="004A64EB" w:rsidP="004A64EB">
      <w:pPr>
        <w:pStyle w:val="ActionText"/>
        <w:keepNext w:val="0"/>
        <w:ind w:left="0" w:firstLine="0"/>
      </w:pPr>
    </w:p>
    <w:p w:rsidR="004A64EB" w:rsidRPr="004A64EB" w:rsidRDefault="004A64EB" w:rsidP="004A64EB">
      <w:pPr>
        <w:pStyle w:val="ActionText"/>
      </w:pPr>
      <w:r w:rsidRPr="004A64EB">
        <w:rPr>
          <w:b/>
        </w:rPr>
        <w:t>H. 4048--</w:t>
      </w:r>
      <w:r w:rsidRPr="004A64EB">
        <w:t xml:space="preserve">Rep. G. M. Smith: </w:t>
      </w:r>
      <w:r w:rsidRPr="004A64EB">
        <w:rPr>
          <w:b/>
        </w:rPr>
        <w:t>A BILL TO AMEND THE CODE OF LAWS OF SOUTH CAROLINA, 1976, BY ADDING SECTION 1-11-445 SO AS PROVIDE THAT THE STATE OF SOUTH CAROLINA MUST PROVIDE A LEGAL DEFENSE FOR AND INDEMNIFICATION TO A STATE AGENCY, DEPARTMENT, OR INSTRUMENTALITY AGAINST A CLAIM OR SUIT THAT ARISES OUT OF OR BY VIRTUE OF THE PERFORMANCE OF OFFICIAL DUTIES ON BEHALF OF A STATE AGENCY, DEPARTMENT, OR INSTRUMENTALITY, AND TO PROVIDE A SIMILAR DEFENSE AND INDEMNIFICATION TO BOARD MEMBERS AND EMPLOYEES, AND OFFICERS OF THE ENTITY; TO REPEAL SECTION 1-11-440 RELATING TO LEGAL DEFENSES AND INDEMNIFICATIONS PROVIDED TO MEMBERS OF THE FISCAL ACCOUNTABILITY AUTHORITY AND ITS DIRECTOR; AND TO REPEAL SECTION 12-4-325 RELATING TO LEGAL DEFENSES AND INDEMNIFICATION PROVIDED TO OFFICERS AND EMPLOYEES OF THE DEPARTMENT OF REVENUE.</w:t>
      </w:r>
    </w:p>
    <w:p w:rsidR="004A64EB" w:rsidRDefault="004A64EB" w:rsidP="004A64EB">
      <w:pPr>
        <w:pStyle w:val="ActionText"/>
        <w:ind w:left="648" w:firstLine="0"/>
      </w:pPr>
      <w:r>
        <w:t>(Ways and Means Com.--March 09, 2021)</w:t>
      </w:r>
    </w:p>
    <w:p w:rsidR="004A64EB" w:rsidRPr="004A64EB" w:rsidRDefault="004A64EB" w:rsidP="004A64EB">
      <w:pPr>
        <w:pStyle w:val="ActionText"/>
        <w:keepNext w:val="0"/>
        <w:ind w:left="648" w:firstLine="0"/>
      </w:pPr>
      <w:r w:rsidRPr="004A64EB">
        <w:t>(Fav. With Amdt.--March 31, 2022)</w:t>
      </w:r>
    </w:p>
    <w:p w:rsidR="004A64EB" w:rsidRDefault="004A64EB" w:rsidP="004A64EB">
      <w:pPr>
        <w:pStyle w:val="ActionText"/>
        <w:keepNext w:val="0"/>
        <w:ind w:left="0" w:firstLine="0"/>
      </w:pPr>
    </w:p>
    <w:p w:rsidR="004A64EB" w:rsidRPr="004A64EB" w:rsidRDefault="004A64EB" w:rsidP="004A64EB">
      <w:pPr>
        <w:pStyle w:val="ActionText"/>
      </w:pPr>
      <w:r w:rsidRPr="004A64EB">
        <w:rPr>
          <w:b/>
        </w:rPr>
        <w:t>H. 5198--</w:t>
      </w:r>
      <w:r w:rsidRPr="004A64EB">
        <w:t xml:space="preserve">Reps. Lucas, G. M. Smith, Rutherford, Simrill and Finlay: </w:t>
      </w:r>
      <w:r w:rsidRPr="004A64EB">
        <w:rPr>
          <w:b/>
        </w:rPr>
        <w:t>A BILL TO AMEND SECTION 59-117-10, CODE OF LAWS OF SOUTH CAROLINA, 1976, RELATING TO THE UNIVERSITY OF SOUTH CAROLINA BOARD OF TRUSTEES, SO AS TO REVISE THE COMPOSITION OF THE BOARD; TO AMEND SECTION 59-117-20, RELATING TO TERMS OF ELECTED MEMBERS OF THE BOARD, SO AS TO PROVIDE FOR THE ELECTION OF NEW MEMBERS OF THE BOARD FOR STAGGERED TERMS BEGINNING JULY 1, 2023; TO AMEND SECTION 59-117-40, RELATING TO THE POWERS AND DUTIES OF THE BOARD, SO AS TO PROVIDE THE BOARD SHALL ELECT A CHAIRMAN, TO PROVIDE THE CHAIRMAN SERVES A TWO-YEAR TERM, TO PROVIDE A TRUSTEE MAY NOT SERVE MORE THAN TWO TERMS AS CHAIRMAN, AND TO REVISE CERTAIN POWERS; AND TO AMEND SECTION 59-117-50, RELATING TO MEETINGS OF THE BOARD, SO AS TO PROVIDE FOR HOW SPECIAL MEETINGS OF THE BOARD MAY BE CALLED.</w:t>
      </w:r>
    </w:p>
    <w:p w:rsidR="004A64EB" w:rsidRPr="004A64EB" w:rsidRDefault="004A64EB" w:rsidP="004A64EB">
      <w:pPr>
        <w:pStyle w:val="ActionText"/>
        <w:keepNext w:val="0"/>
        <w:ind w:left="648" w:firstLine="0"/>
      </w:pPr>
      <w:r w:rsidRPr="004A64EB">
        <w:t>(Without reference--April 05, 2022)</w:t>
      </w:r>
    </w:p>
    <w:p w:rsidR="004A64EB" w:rsidRDefault="004A64EB" w:rsidP="004A64EB">
      <w:pPr>
        <w:pStyle w:val="ActionText"/>
        <w:keepNext w:val="0"/>
        <w:ind w:left="0" w:firstLine="0"/>
      </w:pPr>
    </w:p>
    <w:p w:rsidR="004A64EB" w:rsidRPr="004A64EB" w:rsidRDefault="004A64EB" w:rsidP="004A64EB">
      <w:pPr>
        <w:pStyle w:val="ActionText"/>
      </w:pPr>
      <w:r w:rsidRPr="004A64EB">
        <w:rPr>
          <w:b/>
        </w:rPr>
        <w:t>H. 3840--</w:t>
      </w:r>
      <w:r w:rsidRPr="004A64EB">
        <w:t xml:space="preserve">Reps. Erickson, Herbkersman, Bradley, W. Newton, Wooten, Caskey, B. Cox, Blackwell, Dabney, King, Jefferson, Brawley, Howard, S. Williams, G. R. Smith, Huggins and Murray: </w:t>
      </w:r>
      <w:r w:rsidRPr="004A64EB">
        <w:rPr>
          <w:b/>
        </w:rPr>
        <w:t>A BILL TO AMEND THE CODE OF LAWS OF SOUTH CAROLINA, 1976, BY ADDING ARTICLE 3 TO CHAPTER 67, TITLE 40 SO AS TO ESTABLISH THE "AUDIOLOGY AND SPEECH-LANGUAGE INTERSTATE COMPACT ACT", TO STATE THE PURPOSE OF THE ACT, TO PROVIDE DEFINITIONS, TO OUTLINE STATE PARTICIPATION, TO OUTLINE PRIVILEGES FOR AUDIOLOGISTS AND SPEECH-LANGUAGE PATHOLOGISTS RESULTING FROM THE COMPACT, TO ALLOW FOR THE PRACTICE OF TELEHEALTH, TO PROVIDE ACCOMMODATIONS FOR ACTIVE DUTY MILITARY PERSONNEL AND THEIR SPOUSES, TO PROVIDE A MECHANISM FOR TAKING ADVERSE ACTIONS AGAINST LICENSEES, TO ESTABLISH THE "AUDIOLOGY AND SPEECH-LANGUAGE PATHOLOGY COMPACT COMMISSION", TO ESTABLISH A DATA SYSTEM, TO OUTLINE THE RULEMAKING PROCESS, TO ADDRESS OVERSIGHT, DISPUTE RESOLUTION, AND ENFORCEMENT DUTIES AND RESPONSIBILITIES, TO ESTABLISH THE DATE OF IMPLEMENTATION OF THE INTERSTATE COMMISSION FOR AUDIOLOGY AND SPEECH-LANGUAGE PATHOLOGY, RULES, WITHDRAWAL, AND AMENDMENT, TO ADDRESS STATUTORY CONSTRUCTION, SEVERABILITY, AND BINDING EFFECT OF THE COMPACT; AND TO DESIGNATE THE EXISTING SECTIONS OF CHAPTER 67, TITLE 40 AS ARTICLE 1, ENTITLED "GENERAL PROVISIONS".</w:t>
      </w:r>
    </w:p>
    <w:p w:rsidR="004A64EB" w:rsidRDefault="004A64EB" w:rsidP="004A64EB">
      <w:pPr>
        <w:pStyle w:val="ActionText"/>
        <w:ind w:left="648" w:firstLine="0"/>
      </w:pPr>
      <w:r>
        <w:t>(Med., Mil., Pub. &amp; Mun. Affrs. Com.--February 09, 2021)</w:t>
      </w:r>
    </w:p>
    <w:p w:rsidR="004A64EB" w:rsidRPr="004A64EB" w:rsidRDefault="004A64EB" w:rsidP="004A64EB">
      <w:pPr>
        <w:pStyle w:val="ActionText"/>
        <w:keepNext w:val="0"/>
        <w:ind w:left="648" w:firstLine="0"/>
      </w:pPr>
      <w:r w:rsidRPr="004A64EB">
        <w:t>(Fav. With Amdt.--April 05, 2022)</w:t>
      </w:r>
    </w:p>
    <w:p w:rsidR="004A64EB" w:rsidRDefault="004A64EB" w:rsidP="004A64EB">
      <w:pPr>
        <w:pStyle w:val="ActionText"/>
        <w:keepNext w:val="0"/>
        <w:ind w:left="0" w:firstLine="0"/>
      </w:pPr>
    </w:p>
    <w:p w:rsidR="004A64EB" w:rsidRPr="004A64EB" w:rsidRDefault="004A64EB" w:rsidP="004A64EB">
      <w:pPr>
        <w:pStyle w:val="ActionText"/>
      </w:pPr>
      <w:r w:rsidRPr="004A64EB">
        <w:rPr>
          <w:b/>
        </w:rPr>
        <w:t>H. 4519--</w:t>
      </w:r>
      <w:r w:rsidRPr="004A64EB">
        <w:t xml:space="preserve">Reps. Huggins, Dabney, Forrest, Bustos, Wooten and McGarry: </w:t>
      </w:r>
      <w:r w:rsidRPr="004A64EB">
        <w:rPr>
          <w:b/>
        </w:rPr>
        <w:t>A BILL TO AMEND THE CODE OF LAWS OF SOUTH CAROLINA, 1976, BY ADDING SECTION 40-13-40 SO AS TO PROVIDE THAT A REGISTERED BARBER MAY PRACTICE BARBERING IN A BEAUTY SALON; AND TO AMEND SECTION 40-13-20, RELATING TO THE DEFINITION OF "BEAUTY SALON", SO AS INCLUDE BARBERING WITHIN THE SCOPE OF PROFESSIONAL SERVICES THAT MAY BE PERFORMED IN A BEAUTY SALON IN ADDITION TO COSMETOLOGY.</w:t>
      </w:r>
    </w:p>
    <w:p w:rsidR="004A64EB" w:rsidRDefault="004A64EB" w:rsidP="004A64EB">
      <w:pPr>
        <w:pStyle w:val="ActionText"/>
        <w:ind w:left="648" w:firstLine="0"/>
      </w:pPr>
      <w:r>
        <w:t>(Prefiled--Wednesday, November 10, 2021)</w:t>
      </w:r>
    </w:p>
    <w:p w:rsidR="004A64EB" w:rsidRDefault="004A64EB" w:rsidP="004A64EB">
      <w:pPr>
        <w:pStyle w:val="ActionText"/>
        <w:ind w:left="648" w:firstLine="0"/>
      </w:pPr>
      <w:r>
        <w:t>(Med., Mil., Pub. &amp; Mun. Affrs. Com.--January 11, 2022)</w:t>
      </w:r>
    </w:p>
    <w:p w:rsidR="004A64EB" w:rsidRPr="004A64EB" w:rsidRDefault="004A64EB" w:rsidP="004A64EB">
      <w:pPr>
        <w:pStyle w:val="ActionText"/>
        <w:keepNext w:val="0"/>
        <w:ind w:left="648" w:firstLine="0"/>
      </w:pPr>
      <w:r w:rsidRPr="004A64EB">
        <w:t>(Fav. With Amdt.--April 05, 2022)</w:t>
      </w:r>
    </w:p>
    <w:p w:rsidR="004A64EB" w:rsidRDefault="004A64EB" w:rsidP="004A64EB">
      <w:pPr>
        <w:pStyle w:val="ActionText"/>
        <w:keepNext w:val="0"/>
        <w:ind w:left="0" w:firstLine="0"/>
      </w:pPr>
    </w:p>
    <w:p w:rsidR="004A64EB" w:rsidRPr="004A64EB" w:rsidRDefault="004A64EB" w:rsidP="004A64EB">
      <w:pPr>
        <w:pStyle w:val="ActionText"/>
      </w:pPr>
      <w:r w:rsidRPr="004A64EB">
        <w:rPr>
          <w:b/>
        </w:rPr>
        <w:t>H. 4541--</w:t>
      </w:r>
      <w:r w:rsidRPr="004A64EB">
        <w:t xml:space="preserve">Reps. Haddon, Erickson, Cobb-Hunter, Bennett, Bustos, Jones, Matthews and McCravy: </w:t>
      </w:r>
      <w:r w:rsidRPr="004A64EB">
        <w:rPr>
          <w:b/>
        </w:rPr>
        <w:t>A BILL TO AMEND THE CODE OF LAWS OF SOUTH CAROLINA, 1976, BY ADDING SECTION 24-13-37 SO AS TO PROVIDE FOR THE TREATMENT OF PREGNANT AND POSTPARTUM INMATES.</w:t>
      </w:r>
    </w:p>
    <w:p w:rsidR="004A64EB" w:rsidRDefault="004A64EB" w:rsidP="004A64EB">
      <w:pPr>
        <w:pStyle w:val="ActionText"/>
        <w:ind w:left="648" w:firstLine="0"/>
      </w:pPr>
      <w:r>
        <w:t>(Prefiled--Wednesday, November 10, 2021)</w:t>
      </w:r>
    </w:p>
    <w:p w:rsidR="004A64EB" w:rsidRDefault="004A64EB" w:rsidP="004A64EB">
      <w:pPr>
        <w:pStyle w:val="ActionText"/>
        <w:ind w:left="648" w:firstLine="0"/>
      </w:pPr>
      <w:r>
        <w:t>(Med., Mil., Pub. &amp; Mun. Affrs. Com.--January 11, 2022)</w:t>
      </w:r>
    </w:p>
    <w:p w:rsidR="004A64EB" w:rsidRPr="004A64EB" w:rsidRDefault="004A64EB" w:rsidP="004A64EB">
      <w:pPr>
        <w:pStyle w:val="ActionText"/>
        <w:keepNext w:val="0"/>
        <w:ind w:left="648" w:firstLine="0"/>
      </w:pPr>
      <w:r w:rsidRPr="004A64EB">
        <w:t>(Favorable--April 05, 2022)</w:t>
      </w:r>
    </w:p>
    <w:p w:rsidR="004A64EB" w:rsidRDefault="004A64EB" w:rsidP="004A64EB">
      <w:pPr>
        <w:pStyle w:val="ActionText"/>
        <w:keepNext w:val="0"/>
        <w:ind w:left="0" w:firstLine="0"/>
      </w:pPr>
    </w:p>
    <w:p w:rsidR="004A64EB" w:rsidRPr="004A64EB" w:rsidRDefault="004A64EB" w:rsidP="004A64EB">
      <w:pPr>
        <w:pStyle w:val="ActionText"/>
      </w:pPr>
      <w:r w:rsidRPr="004A64EB">
        <w:rPr>
          <w:b/>
        </w:rPr>
        <w:t>H. 4948--</w:t>
      </w:r>
      <w:r w:rsidRPr="004A64EB">
        <w:t xml:space="preserve">Rep. Rutherford: </w:t>
      </w:r>
      <w:r w:rsidRPr="004A64EB">
        <w:rPr>
          <w:b/>
        </w:rPr>
        <w:t>A BILL TO AMEND SECTION 17-5-535, CODE OF LAWS OF SOUTH CAROLINA, 1976, RELATING TO PERSONS AUTHORIZED TO VIEW PHOTOGRAPHS AND VIDEOS OF AN AUTOPSY, SO AS TO RESTRUCTURE THE CIRCUMSTANCES UNDER WHICH PHOTOGRAPHS AND VIDEOS OF AN AUTOPSY MAY BE DISSEMINATED.</w:t>
      </w:r>
    </w:p>
    <w:p w:rsidR="004A64EB" w:rsidRDefault="004A64EB" w:rsidP="004A64EB">
      <w:pPr>
        <w:pStyle w:val="ActionText"/>
        <w:ind w:left="648" w:firstLine="0"/>
      </w:pPr>
      <w:r>
        <w:t>(Med., Mil., Pub. &amp; Mun. Affrs. Com.--February 08, 2022)</w:t>
      </w:r>
    </w:p>
    <w:p w:rsidR="004A64EB" w:rsidRPr="004A64EB" w:rsidRDefault="004A64EB" w:rsidP="004A64EB">
      <w:pPr>
        <w:pStyle w:val="ActionText"/>
        <w:keepNext w:val="0"/>
        <w:ind w:left="648" w:firstLine="0"/>
      </w:pPr>
      <w:r w:rsidRPr="004A64EB">
        <w:t>(Fav. With Amdt.--April 05, 2022)</w:t>
      </w:r>
    </w:p>
    <w:p w:rsidR="004A64EB" w:rsidRDefault="004A64EB" w:rsidP="004A64EB">
      <w:pPr>
        <w:pStyle w:val="ActionText"/>
        <w:keepNext w:val="0"/>
        <w:ind w:left="0" w:firstLine="0"/>
      </w:pPr>
    </w:p>
    <w:p w:rsidR="004A64EB" w:rsidRPr="004A64EB" w:rsidRDefault="004A64EB" w:rsidP="004A64EB">
      <w:pPr>
        <w:pStyle w:val="ActionText"/>
      </w:pPr>
      <w:r w:rsidRPr="004A64EB">
        <w:rPr>
          <w:b/>
        </w:rPr>
        <w:t>H. 4982--</w:t>
      </w:r>
      <w:r w:rsidRPr="004A64EB">
        <w:t xml:space="preserve">Rep. Rose: </w:t>
      </w:r>
      <w:r w:rsidRPr="004A64EB">
        <w:rPr>
          <w:b/>
        </w:rPr>
        <w:t>A BILL TO AMEND SECTION 8-11-40, CODE OF LAWS OF SOUTH CAROLINA, 1976, RELATING TO SICK LEAVE OF STATE OFFICERS AND EMPLOYEES, SO AS TO PROVIDE AN ADDITIONAL SIXTY DAYS OF LEAVE FOR AN EMPLOYEE WHO HAS BEEN APPROVED FOR CERTAIN FAMILY MEDICAL LEAVE ACT LEAVE.</w:t>
      </w:r>
    </w:p>
    <w:p w:rsidR="004A64EB" w:rsidRDefault="004A64EB" w:rsidP="004A64EB">
      <w:pPr>
        <w:pStyle w:val="ActionText"/>
        <w:ind w:left="648" w:firstLine="0"/>
      </w:pPr>
      <w:r>
        <w:t>(Med., Mil., Pub. &amp; Mun. Affrs. Com.--February 16, 2022)</w:t>
      </w:r>
    </w:p>
    <w:p w:rsidR="004A64EB" w:rsidRPr="004A64EB" w:rsidRDefault="004A64EB" w:rsidP="004A64EB">
      <w:pPr>
        <w:pStyle w:val="ActionText"/>
        <w:keepNext w:val="0"/>
        <w:ind w:left="648" w:firstLine="0"/>
      </w:pPr>
      <w:r w:rsidRPr="004A64EB">
        <w:t>(Favorable--April 05, 2022)</w:t>
      </w:r>
    </w:p>
    <w:p w:rsidR="004A64EB" w:rsidRDefault="004A64EB" w:rsidP="004A64EB">
      <w:pPr>
        <w:pStyle w:val="ActionText"/>
        <w:keepNext w:val="0"/>
        <w:ind w:left="0" w:firstLine="0"/>
      </w:pPr>
    </w:p>
    <w:p w:rsidR="004A64EB" w:rsidRPr="004A64EB" w:rsidRDefault="004A64EB" w:rsidP="004A64EB">
      <w:pPr>
        <w:pStyle w:val="ActionText"/>
      </w:pPr>
      <w:r w:rsidRPr="004A64EB">
        <w:rPr>
          <w:b/>
        </w:rPr>
        <w:t>H. 5215--</w:t>
      </w:r>
      <w:r w:rsidRPr="004A64EB">
        <w:t xml:space="preserve">Reps. Rutherford and Rose: </w:t>
      </w:r>
      <w:r w:rsidRPr="004A64EB">
        <w:rPr>
          <w:b/>
        </w:rPr>
        <w:t>A BILL TO AMEND ARTICLE 142, CHAPTER 3, TITLE 56, CODE OF LAWS OF SOUTH CAROLINA, 1976, RELATING TO THE ISSUANCE OF "UNIVERSITY OF SOUTH CAROLINA 2017 WOMEN'S BASKETBALL NATIONAL CHAMPIONS" SPECIAL LICENSE PLATES BY THE DEPARTMENT OF MOTOR VEHICLES, SO AS TO ALSO PROVIDE FOR THE ISSUANCE OF "UNIVERSITY OF SOUTH CAROLINA 2022 WOMEN'S BASKETBALL NATIONAL CHAMPIONS" SPECIAL LICENSE PLATES BY THE DEPARTMENT.</w:t>
      </w:r>
    </w:p>
    <w:p w:rsidR="004A64EB" w:rsidRPr="004A64EB" w:rsidRDefault="004A64EB" w:rsidP="004A64EB">
      <w:pPr>
        <w:pStyle w:val="ActionText"/>
        <w:keepNext w:val="0"/>
        <w:ind w:left="648" w:firstLine="0"/>
      </w:pPr>
      <w:r w:rsidRPr="004A64EB">
        <w:t>(Without reference--April 05, 2022)</w:t>
      </w:r>
    </w:p>
    <w:p w:rsidR="004A64EB" w:rsidRDefault="004A64EB" w:rsidP="004A64EB">
      <w:pPr>
        <w:pStyle w:val="ActionText"/>
        <w:keepNext w:val="0"/>
        <w:ind w:left="0" w:firstLine="0"/>
      </w:pPr>
    </w:p>
    <w:p w:rsidR="004A64EB" w:rsidRDefault="004A64EB" w:rsidP="004A64EB">
      <w:pPr>
        <w:pStyle w:val="ActionText"/>
        <w:ind w:left="0" w:firstLine="0"/>
        <w:jc w:val="center"/>
        <w:rPr>
          <w:b/>
        </w:rPr>
      </w:pPr>
      <w:r>
        <w:rPr>
          <w:b/>
        </w:rPr>
        <w:t>WITHDRAWAL OF OBJECTIONS/REQUEST FOR DEBATE</w:t>
      </w:r>
    </w:p>
    <w:p w:rsidR="004A64EB" w:rsidRDefault="004A64EB" w:rsidP="004A64EB">
      <w:pPr>
        <w:pStyle w:val="ActionText"/>
        <w:ind w:left="0" w:firstLine="0"/>
        <w:jc w:val="center"/>
        <w:rPr>
          <w:b/>
        </w:rPr>
      </w:pPr>
    </w:p>
    <w:p w:rsidR="004A64EB" w:rsidRDefault="004A64EB" w:rsidP="004A64EB">
      <w:pPr>
        <w:pStyle w:val="ActionText"/>
        <w:ind w:left="0" w:firstLine="0"/>
        <w:jc w:val="center"/>
        <w:rPr>
          <w:b/>
        </w:rPr>
      </w:pPr>
      <w:r>
        <w:rPr>
          <w:b/>
        </w:rPr>
        <w:t>UNANIMOUS CONSENT REQUESTS</w:t>
      </w:r>
    </w:p>
    <w:p w:rsidR="004A64EB" w:rsidRDefault="004A64EB" w:rsidP="004A64EB">
      <w:pPr>
        <w:pStyle w:val="ActionText"/>
        <w:ind w:left="0" w:firstLine="0"/>
        <w:jc w:val="center"/>
        <w:rPr>
          <w:b/>
        </w:rPr>
      </w:pPr>
    </w:p>
    <w:p w:rsidR="004A64EB" w:rsidRDefault="004A64EB" w:rsidP="004A64EB">
      <w:pPr>
        <w:pStyle w:val="ActionText"/>
        <w:ind w:left="0" w:firstLine="0"/>
        <w:jc w:val="center"/>
        <w:rPr>
          <w:b/>
        </w:rPr>
      </w:pPr>
      <w:r>
        <w:rPr>
          <w:b/>
        </w:rPr>
        <w:t>VETO ON:</w:t>
      </w:r>
    </w:p>
    <w:p w:rsidR="004A64EB" w:rsidRDefault="004A64EB" w:rsidP="004A64EB">
      <w:pPr>
        <w:pStyle w:val="ActionText"/>
        <w:ind w:left="0" w:firstLine="0"/>
        <w:jc w:val="center"/>
        <w:rPr>
          <w:b/>
        </w:rPr>
      </w:pPr>
    </w:p>
    <w:p w:rsidR="008F634D" w:rsidRDefault="004A64EB" w:rsidP="008F634D">
      <w:pPr>
        <w:pStyle w:val="ActionText"/>
        <w:rPr>
          <w:b/>
        </w:rPr>
      </w:pPr>
      <w:r w:rsidRPr="004A64EB">
        <w:rPr>
          <w:b/>
        </w:rPr>
        <w:t>H. 4800-</w:t>
      </w:r>
      <w:r w:rsidR="00E52683">
        <w:t>(Continued--March 29, 2022)</w:t>
      </w:r>
    </w:p>
    <w:p w:rsidR="008F634D" w:rsidRDefault="008F634D" w:rsidP="008F634D">
      <w:pPr>
        <w:pStyle w:val="ActionText"/>
        <w:rPr>
          <w:b/>
        </w:rPr>
      </w:pPr>
    </w:p>
    <w:p w:rsidR="004A64EB" w:rsidRDefault="004A64EB" w:rsidP="008F634D">
      <w:pPr>
        <w:pStyle w:val="ActionText"/>
        <w:jc w:val="center"/>
        <w:rPr>
          <w:b/>
        </w:rPr>
      </w:pPr>
      <w:r>
        <w:rPr>
          <w:b/>
        </w:rPr>
        <w:t>SENATE AMENDMENTS ON</w:t>
      </w:r>
    </w:p>
    <w:p w:rsidR="004A64EB" w:rsidRDefault="004A64EB" w:rsidP="004A64EB">
      <w:pPr>
        <w:pStyle w:val="ActionText"/>
        <w:ind w:left="0" w:firstLine="0"/>
        <w:jc w:val="center"/>
        <w:rPr>
          <w:b/>
        </w:rPr>
      </w:pPr>
    </w:p>
    <w:p w:rsidR="004A64EB" w:rsidRPr="004A64EB" w:rsidRDefault="004A64EB" w:rsidP="00A833FA">
      <w:pPr>
        <w:pStyle w:val="ActionText"/>
      </w:pPr>
      <w:r w:rsidRPr="004A64EB">
        <w:rPr>
          <w:b/>
        </w:rPr>
        <w:t>H. 3346</w:t>
      </w:r>
      <w:r w:rsidR="00A833FA">
        <w:rPr>
          <w:b/>
        </w:rPr>
        <w:t>--</w:t>
      </w:r>
      <w:r w:rsidRPr="004A64EB">
        <w:t>(De</w:t>
      </w:r>
      <w:r w:rsidR="002D7658">
        <w:t xml:space="preserve">bate adjourned until Tue., May </w:t>
      </w:r>
      <w:r w:rsidRPr="004A64EB">
        <w:t>03, 2022--March 31, 2022)</w:t>
      </w:r>
    </w:p>
    <w:p w:rsidR="004A64EB" w:rsidRDefault="004A64EB" w:rsidP="004A64EB">
      <w:pPr>
        <w:pStyle w:val="ActionText"/>
        <w:keepNext w:val="0"/>
        <w:ind w:left="0"/>
      </w:pPr>
    </w:p>
    <w:p w:rsidR="004A64EB" w:rsidRPr="004A64EB" w:rsidRDefault="004A64EB" w:rsidP="004A64EB">
      <w:pPr>
        <w:pStyle w:val="ActionText"/>
      </w:pPr>
      <w:r w:rsidRPr="004A64EB">
        <w:rPr>
          <w:b/>
        </w:rPr>
        <w:t>S. 1090--</w:t>
      </w:r>
      <w:r w:rsidRPr="004A64EB">
        <w:t xml:space="preserve">Senator Massey: </w:t>
      </w:r>
      <w:r w:rsidRPr="004A64EB">
        <w:rPr>
          <w:b/>
        </w:rPr>
        <w:t>A BILL 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rsidR="004A64EB" w:rsidRDefault="004A64EB" w:rsidP="004A64EB">
      <w:pPr>
        <w:pStyle w:val="ActionText"/>
        <w:ind w:left="648" w:firstLine="0"/>
      </w:pPr>
      <w:r>
        <w:t>(Pending question:  Shall the House concur in the Senate Amendments--March 29, 2022)</w:t>
      </w:r>
    </w:p>
    <w:p w:rsidR="004A64EB" w:rsidRPr="004A64EB" w:rsidRDefault="004A64EB" w:rsidP="004A64EB">
      <w:pPr>
        <w:pStyle w:val="ActionText"/>
        <w:keepNext w:val="0"/>
        <w:ind w:left="648" w:firstLine="0"/>
      </w:pPr>
      <w:r w:rsidRPr="004A64EB">
        <w:t>(Debate adjourned until Apr. 05, 2022--March 30, 2022)</w:t>
      </w:r>
    </w:p>
    <w:p w:rsidR="004A64EB" w:rsidRDefault="004A64EB" w:rsidP="004A64EB">
      <w:pPr>
        <w:pStyle w:val="ActionText"/>
        <w:keepNext w:val="0"/>
        <w:ind w:left="0" w:firstLine="0"/>
      </w:pPr>
    </w:p>
    <w:p w:rsidR="00A833FA" w:rsidRPr="00A833FA" w:rsidRDefault="004A64EB" w:rsidP="00A833FA">
      <w:pPr>
        <w:tabs>
          <w:tab w:val="left" w:pos="18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80" w:hanging="180"/>
        <w:rPr>
          <w:b/>
        </w:rPr>
      </w:pPr>
      <w:r w:rsidRPr="004A64EB">
        <w:rPr>
          <w:b/>
        </w:rPr>
        <w:t>H. 3730</w:t>
      </w:r>
      <w:r w:rsidR="00A833FA" w:rsidRPr="0018252E">
        <w:t xml:space="preserve">-- </w:t>
      </w:r>
      <w:r w:rsidR="00A833FA">
        <w:t>Reps. R. Williams, Jefferson, Gilliard and Murray</w:t>
      </w:r>
      <w:r w:rsidR="00A833FA" w:rsidRPr="0018252E">
        <w:t xml:space="preserve">:  </w:t>
      </w:r>
      <w:r w:rsidR="00A833FA" w:rsidRPr="00A833FA">
        <w:rPr>
          <w:b/>
          <w:szCs w:val="30"/>
        </w:rPr>
        <w:t xml:space="preserve">A BILL </w:t>
      </w:r>
      <w:r w:rsidR="00A833FA" w:rsidRPr="00A833FA">
        <w:rPr>
          <w:b/>
        </w:rPr>
        <w:t>TO AMEND SECTION 56</w:t>
      </w:r>
      <w:r w:rsidR="00A833FA" w:rsidRPr="00A833FA">
        <w:rPr>
          <w:b/>
        </w:rPr>
        <w:noBreakHyphen/>
        <w:t>5</w:t>
      </w:r>
      <w:r w:rsidR="00A833FA" w:rsidRPr="00A833FA">
        <w:rPr>
          <w:b/>
        </w:rPr>
        <w:noBreakHyphen/>
        <w:t>2710, CODE OF LAWS OF SOUTH CAROLINA, 1976, RELATING TO A DRIVER OF A MOTOR VEHICLE OBEYING A SIGNAL THAT INDICATES AN APPROACHING TRAIN, SO AS TO PROVIDE ADDITIONAL CIRCUMSTANCES THAT REQUIRE A DRIVER TO STOP A VEHICLE APPROACHING A RAILROAD GRADE CROSSING.</w:t>
      </w:r>
    </w:p>
    <w:p w:rsidR="004A64EB" w:rsidRPr="004A64EB" w:rsidRDefault="004A64EB" w:rsidP="00A833FA">
      <w:pPr>
        <w:pStyle w:val="ActionText"/>
        <w:keepNext w:val="0"/>
        <w:ind w:left="630" w:firstLine="0"/>
      </w:pPr>
      <w:r w:rsidRPr="004A64EB">
        <w:t>(Pending question:  Shall the House concur in the Senate Amendments--April 05, 2022)</w:t>
      </w:r>
    </w:p>
    <w:p w:rsidR="004A64EB" w:rsidRDefault="004A64EB" w:rsidP="004A64EB">
      <w:pPr>
        <w:pStyle w:val="ActionText"/>
        <w:keepNext w:val="0"/>
        <w:ind w:left="0"/>
      </w:pPr>
    </w:p>
    <w:p w:rsidR="004A64EB" w:rsidRDefault="004A64EB" w:rsidP="004A64EB">
      <w:pPr>
        <w:pStyle w:val="ActionText"/>
        <w:ind w:left="0"/>
        <w:jc w:val="center"/>
        <w:rPr>
          <w:b/>
        </w:rPr>
      </w:pPr>
      <w:r>
        <w:rPr>
          <w:b/>
        </w:rPr>
        <w:t>MOTION PERIOD</w:t>
      </w:r>
    </w:p>
    <w:p w:rsidR="004A64EB" w:rsidRDefault="004A64EB" w:rsidP="004A64EB">
      <w:pPr>
        <w:pStyle w:val="ActionText"/>
        <w:ind w:left="0"/>
        <w:jc w:val="center"/>
        <w:rPr>
          <w:b/>
        </w:rPr>
      </w:pPr>
    </w:p>
    <w:p w:rsidR="004A64EB" w:rsidRDefault="004A64EB" w:rsidP="004A64EB">
      <w:pPr>
        <w:pStyle w:val="ActionText"/>
        <w:ind w:left="0"/>
        <w:jc w:val="center"/>
        <w:rPr>
          <w:b/>
        </w:rPr>
      </w:pPr>
      <w:r>
        <w:rPr>
          <w:b/>
        </w:rPr>
        <w:t>SECOND READING STATEWIDE CONTESTED BILLS</w:t>
      </w:r>
    </w:p>
    <w:p w:rsidR="004A64EB" w:rsidRDefault="004A64EB" w:rsidP="004A64EB">
      <w:pPr>
        <w:pStyle w:val="ActionText"/>
        <w:ind w:left="0"/>
        <w:jc w:val="center"/>
        <w:rPr>
          <w:b/>
        </w:rPr>
      </w:pPr>
    </w:p>
    <w:p w:rsidR="004A64EB" w:rsidRPr="004A64EB" w:rsidRDefault="004A64EB" w:rsidP="004A64EB">
      <w:pPr>
        <w:pStyle w:val="ActionText"/>
      </w:pPr>
      <w:r w:rsidRPr="004A64EB">
        <w:rPr>
          <w:b/>
        </w:rPr>
        <w:t>H. 3938--</w:t>
      </w:r>
      <w:r w:rsidRPr="004A64EB">
        <w:t xml:space="preserve">Reps. Tedder, Pendarvis, J. L. Johnson, Garvin, Cogswell, M. M. Smith, Stavrinakis, Thigpen, Clyburn, Hosey, Jefferson, King, Brawley, Henegan, Govan, Henderson-Myers, Murray, Gilliard, K. O. Johnson, Dillard, McDaniel and R. Williams: </w:t>
      </w:r>
      <w:r w:rsidRPr="004A64EB">
        <w:rPr>
          <w:b/>
        </w:rPr>
        <w:t>A BILL TO AMEND THE CODE OF LAWS OF SOUTH CAROLINA, 1976, BY ADDING ARTICLE 5 TO CHAPTER 7, TITLE 6, ENTITLED THE "SOUTH CAROLINA INCLUSIONARY HOUSING ACT" SO AS TO PROVIDE THAT COUNTIES AND MUNICIPALITIES ARE AUTHORIZED TO ADOPT AND USE VOLUNTARY INCLUSIONARY HOUSING STRATEGIES TO INCREASE THE AVAILABILITY OF AFFORDABLE HOUSING.</w:t>
      </w:r>
    </w:p>
    <w:p w:rsidR="004A64EB" w:rsidRDefault="004A64EB" w:rsidP="004A64EB">
      <w:pPr>
        <w:pStyle w:val="ActionText"/>
        <w:ind w:left="648" w:firstLine="0"/>
      </w:pPr>
      <w:r>
        <w:t>(Med., Mil., Pub. &amp; Mun. Affrs. Com.--February 23, 2021)</w:t>
      </w:r>
    </w:p>
    <w:p w:rsidR="004A64EB" w:rsidRDefault="004A64EB" w:rsidP="004A64EB">
      <w:pPr>
        <w:pStyle w:val="ActionText"/>
        <w:ind w:left="648" w:firstLine="0"/>
      </w:pPr>
      <w:r>
        <w:t>(Maj. Fav., Min. Unfav.--January 26, 2022)</w:t>
      </w:r>
    </w:p>
    <w:p w:rsidR="004A64EB" w:rsidRPr="004A64EB" w:rsidRDefault="004A64EB" w:rsidP="004A64EB">
      <w:pPr>
        <w:pStyle w:val="ActionText"/>
        <w:keepNext w:val="0"/>
        <w:ind w:left="648" w:firstLine="0"/>
      </w:pPr>
      <w:r w:rsidRPr="004A64EB">
        <w:t>(Debate adjourned--March 30, 2022)</w:t>
      </w:r>
    </w:p>
    <w:p w:rsidR="004A64EB" w:rsidRDefault="004A64EB" w:rsidP="004A64EB">
      <w:pPr>
        <w:pStyle w:val="ActionText"/>
        <w:keepNext w:val="0"/>
        <w:ind w:left="0" w:firstLine="0"/>
      </w:pPr>
    </w:p>
    <w:p w:rsidR="004A64EB" w:rsidRPr="004A64EB" w:rsidRDefault="004A64EB" w:rsidP="004A64EB">
      <w:pPr>
        <w:pStyle w:val="ActionText"/>
      </w:pPr>
      <w:r w:rsidRPr="004A64EB">
        <w:rPr>
          <w:b/>
        </w:rPr>
        <w:t>H. 4879--</w:t>
      </w:r>
      <w:r w:rsidRPr="004A64EB">
        <w:t xml:space="preserve">Reps. G. M. Smith, Lucas, Simrill, Erickson, Elliott, W. Cox, White, B. Newton, McGarry, Bradley, Taylor, Calhoon, Daning and W. Newton: </w:t>
      </w:r>
      <w:r w:rsidRPr="004A64EB">
        <w:rPr>
          <w:b/>
        </w:rPr>
        <w:t>A JOINT RESOLUTION TO CREATE THE "STUDENT FLEXIBILITY IN EDUCATION SCHOLARSHIP FUND", TO PROVIDE FOR FUNDING, TO PROVIDE FOR QUALIFICATIONS, AND TO PROVIDE FOR THE ADMINISTRATION OF THE PROGRAM.</w:t>
      </w:r>
    </w:p>
    <w:p w:rsidR="004A64EB" w:rsidRDefault="004A64EB" w:rsidP="004A64EB">
      <w:pPr>
        <w:pStyle w:val="ActionText"/>
        <w:ind w:left="648" w:firstLine="0"/>
      </w:pPr>
      <w:r>
        <w:t>(Ways and Means Com.--January 27, 2022)</w:t>
      </w:r>
    </w:p>
    <w:p w:rsidR="004A64EB" w:rsidRDefault="004A64EB" w:rsidP="004A64EB">
      <w:pPr>
        <w:pStyle w:val="ActionText"/>
        <w:ind w:left="648" w:firstLine="0"/>
      </w:pPr>
      <w:r>
        <w:t>(Fav. With Amdt.--February 10, 2022)</w:t>
      </w:r>
    </w:p>
    <w:p w:rsidR="004A64EB" w:rsidRDefault="004A64EB" w:rsidP="004A64EB">
      <w:pPr>
        <w:pStyle w:val="ActionText"/>
        <w:ind w:left="648" w:firstLine="0"/>
      </w:pPr>
      <w:r>
        <w:t>(Requests for debate by Reps. Anderson, Bailey, Ballentine, Bamberg, Brawley, Brittain, Bryant, Cobb-Hunter, Dabney, Finlay, Gilliard, Govan, Hart, Henegan, Hewitt, Hiott, Huggins, K.O. Johnson, King, Kirby, May, McCravy, McDaniel, McGarry, Ott, Pope, G.M. Smith, G.R. Smith, M.M. Smith, Taylor, Weeks, Wheeler and R. Williams--February 15, 2022)</w:t>
      </w:r>
    </w:p>
    <w:p w:rsidR="004A64EB" w:rsidRPr="004A64EB" w:rsidRDefault="004A64EB" w:rsidP="004A64EB">
      <w:pPr>
        <w:pStyle w:val="ActionText"/>
        <w:keepNext w:val="0"/>
        <w:ind w:left="648" w:firstLine="0"/>
      </w:pPr>
      <w:r w:rsidRPr="004A64EB">
        <w:t>(Debate adjourned--March 30, 2022)</w:t>
      </w:r>
    </w:p>
    <w:p w:rsidR="004A64EB" w:rsidRDefault="004A64EB" w:rsidP="004A64EB">
      <w:pPr>
        <w:pStyle w:val="ActionText"/>
        <w:keepNext w:val="0"/>
        <w:ind w:left="0" w:firstLine="0"/>
      </w:pPr>
    </w:p>
    <w:p w:rsidR="004A64EB" w:rsidRPr="004A64EB" w:rsidRDefault="004A64EB" w:rsidP="004A64EB">
      <w:pPr>
        <w:pStyle w:val="ActionText"/>
      </w:pPr>
      <w:r w:rsidRPr="004A64EB">
        <w:rPr>
          <w:b/>
        </w:rPr>
        <w:t>H. 4997--</w:t>
      </w:r>
      <w:r w:rsidRPr="004A64EB">
        <w:t xml:space="preserve">Reps. Herbkersman, West, B. Cox, Rutherford, W. Newton, Wooten, Caskey, Huggins, Ballentine, Weeks, R. Williams, Bradley and Erickson: </w:t>
      </w:r>
      <w:r w:rsidRPr="004A64EB">
        <w:rPr>
          <w:b/>
        </w:rPr>
        <w:t>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rsidR="004A64EB" w:rsidRDefault="004A64EB" w:rsidP="004A64EB">
      <w:pPr>
        <w:pStyle w:val="ActionText"/>
        <w:ind w:left="648" w:firstLine="0"/>
      </w:pPr>
      <w:r>
        <w:t>(Ways and Means Com.--February 17, 2022)</w:t>
      </w:r>
    </w:p>
    <w:p w:rsidR="004A64EB" w:rsidRDefault="004A64EB" w:rsidP="004A64EB">
      <w:pPr>
        <w:pStyle w:val="ActionText"/>
        <w:ind w:left="648" w:firstLine="0"/>
      </w:pPr>
      <w:r>
        <w:t>(Recalled--February 24, 2022)</w:t>
      </w:r>
    </w:p>
    <w:p w:rsidR="004A64EB" w:rsidRDefault="004A64EB" w:rsidP="004A64EB">
      <w:pPr>
        <w:pStyle w:val="ActionText"/>
        <w:ind w:left="648" w:firstLine="0"/>
      </w:pPr>
      <w:r>
        <w:t>(Requests for debate by Reps. Bennett, Bryant, Calhoon, Cobb-Hunter, Felder, Govan, Henegan and McGarry--March 02, 2022)</w:t>
      </w:r>
    </w:p>
    <w:p w:rsidR="004A64EB" w:rsidRDefault="004A64EB" w:rsidP="004A64EB">
      <w:pPr>
        <w:pStyle w:val="ActionText"/>
        <w:ind w:left="648" w:firstLine="0"/>
      </w:pPr>
      <w:r>
        <w:t>(Amended--March 10, 2022)</w:t>
      </w:r>
    </w:p>
    <w:p w:rsidR="004A64EB" w:rsidRPr="004A64EB" w:rsidRDefault="004A64EB" w:rsidP="004A64EB">
      <w:pPr>
        <w:pStyle w:val="ActionText"/>
        <w:keepNext w:val="0"/>
        <w:ind w:left="648" w:firstLine="0"/>
      </w:pPr>
      <w:r w:rsidRPr="004A64EB">
        <w:t>(Debate adjourned until Tue., Apr. 05, 2022--March 30, 2022)</w:t>
      </w:r>
    </w:p>
    <w:p w:rsidR="004A64EB" w:rsidRDefault="004A64EB" w:rsidP="004A64EB">
      <w:pPr>
        <w:pStyle w:val="ActionText"/>
        <w:keepNext w:val="0"/>
        <w:ind w:left="0" w:firstLine="0"/>
      </w:pPr>
    </w:p>
    <w:p w:rsidR="004A64EB" w:rsidRPr="004A64EB" w:rsidRDefault="004A64EB" w:rsidP="004A64EB">
      <w:pPr>
        <w:pStyle w:val="ActionText"/>
      </w:pPr>
      <w:r w:rsidRPr="004A64EB">
        <w:rPr>
          <w:b/>
        </w:rPr>
        <w:t>H. 3252--</w:t>
      </w:r>
      <w:r w:rsidRPr="004A64EB">
        <w:t xml:space="preserve">Reps. White, Blackwell, Whitmire and W. Cox: </w:t>
      </w:r>
      <w:r w:rsidRPr="004A64EB">
        <w:rPr>
          <w:b/>
        </w:rPr>
        <w:t>A BILL TO AMEND SECTION 23-9-25, CODE OF LAWS OF SOUTH CAROLINA, 1976, RELATING TO THE V-SAFE PROGRAM, SO AS TO SIMPLIFY THE DEFINITION OF FIRE DEPARTMENTS AND THE PROJECTS ON WHICH GRANT FUNDS MAY BE EXPENDED, TO INCREASE GRANT AMOUNTS, AND TO SPECIFY PROJECTS FOR WHICH GRANTS MAY BE AWARDED; TO AMEND SECTION 38-7-20, AS AMENDED, RELATING TO INSURANCE PREMIUM TAXES, SO AS TO DIRECT ADDITIONAL FUNDS TO THE V-SAFE PROGRAM; TO AMEND SECTION 12-37-935, RELATING TO THE ADDITIONAL DEPRECIATION REIMBURSEMENT, SO AS TO DIRECT A PERCENTAGE OF SUCH FUNDS TO THE V-SAFE PROGRAM; AND TO AMEND SECTION 11-11-150, RELATING TO DEDUCTIONS FROM THE ESTIMATE OF REVENUES, SO AS TO MAKE A CONFORMING CHANGE.</w:t>
      </w:r>
    </w:p>
    <w:p w:rsidR="004A64EB" w:rsidRDefault="004A64EB" w:rsidP="004A64EB">
      <w:pPr>
        <w:pStyle w:val="ActionText"/>
        <w:ind w:left="648" w:firstLine="0"/>
      </w:pPr>
      <w:r>
        <w:t>(Prefiled--Wednesday, December 09, 2020)</w:t>
      </w:r>
    </w:p>
    <w:p w:rsidR="004A64EB" w:rsidRDefault="004A64EB" w:rsidP="004A64EB">
      <w:pPr>
        <w:pStyle w:val="ActionText"/>
        <w:ind w:left="648" w:firstLine="0"/>
      </w:pPr>
      <w:r>
        <w:t>(Labor, Com. &amp; Ind. Com.--January 12, 2021)</w:t>
      </w:r>
    </w:p>
    <w:p w:rsidR="004A64EB" w:rsidRDefault="004A64EB" w:rsidP="004A64EB">
      <w:pPr>
        <w:pStyle w:val="ActionText"/>
        <w:ind w:left="648" w:firstLine="0"/>
      </w:pPr>
      <w:r>
        <w:t>(Fav. With Amdt.--March 31, 2022)</w:t>
      </w:r>
    </w:p>
    <w:p w:rsidR="004A64EB" w:rsidRPr="004A64EB" w:rsidRDefault="004A64EB" w:rsidP="004A64EB">
      <w:pPr>
        <w:pStyle w:val="ActionText"/>
        <w:keepNext w:val="0"/>
        <w:ind w:left="648" w:firstLine="0"/>
      </w:pPr>
      <w:r w:rsidRPr="004A64EB">
        <w:t>(Requests for debate by Reps. Bamberg, Bernstein, Brawley, Clyburn, Henderson-Myers, Henegan, King, Ott and Pendarvis--April 05, 2022)</w:t>
      </w:r>
    </w:p>
    <w:p w:rsidR="004A64EB" w:rsidRDefault="004A64EB" w:rsidP="004A64EB">
      <w:pPr>
        <w:pStyle w:val="ActionText"/>
        <w:keepNext w:val="0"/>
        <w:ind w:left="0" w:firstLine="0"/>
      </w:pPr>
    </w:p>
    <w:p w:rsidR="004A64EB" w:rsidRPr="004A64EB" w:rsidRDefault="004A64EB" w:rsidP="004A64EB">
      <w:pPr>
        <w:pStyle w:val="ActionText"/>
      </w:pPr>
      <w:r w:rsidRPr="004A64EB">
        <w:rPr>
          <w:b/>
        </w:rPr>
        <w:t>H. 4994--</w:t>
      </w:r>
      <w:r w:rsidRPr="004A64EB">
        <w:t xml:space="preserve">Reps. Ligon, B. Newton, Hiott, Haddon, Nutt, Ott, Kirby, Chumley, Burns, Bryant and V. S. Moss: </w:t>
      </w:r>
      <w:r w:rsidRPr="004A64EB">
        <w:rPr>
          <w:b/>
        </w:rPr>
        <w:t>A BILL TO AMEND SECTION 27-50-40, CODE OF LAWS OF SOUTH CAROLINA, 1976, RELATING TO DISCLOSURE STATEMENTS REQUIRED FOR REAL PROPERTY TRANSACTIONS, SO AS TO REQUIRE THE DISCLOSURE OF ADJACENT PROPERTY UTILIZED FOR AGRICULTURAL PURPOSES.</w:t>
      </w:r>
    </w:p>
    <w:p w:rsidR="004A64EB" w:rsidRDefault="004A64EB" w:rsidP="004A64EB">
      <w:pPr>
        <w:pStyle w:val="ActionText"/>
        <w:ind w:left="648" w:firstLine="0"/>
      </w:pPr>
      <w:r>
        <w:t>(Agri., Natl. Res. and Environ. Affrs. Com.--February 17, 2022)</w:t>
      </w:r>
    </w:p>
    <w:p w:rsidR="004A64EB" w:rsidRDefault="004A64EB" w:rsidP="004A64EB">
      <w:pPr>
        <w:pStyle w:val="ActionText"/>
        <w:ind w:left="648" w:firstLine="0"/>
      </w:pPr>
      <w:r>
        <w:t>(Fav. With Amdt.--March 31, 2022)</w:t>
      </w:r>
    </w:p>
    <w:p w:rsidR="004A64EB" w:rsidRPr="004A64EB" w:rsidRDefault="004A64EB" w:rsidP="004A64EB">
      <w:pPr>
        <w:pStyle w:val="ActionText"/>
        <w:keepNext w:val="0"/>
        <w:ind w:left="648" w:firstLine="0"/>
      </w:pPr>
      <w:r w:rsidRPr="004A64EB">
        <w:t>(Requests for debate by Reps. Bamberg, Brawley, Cobb-Hunter, Govan, Henderson-Myers, Long, Ott and Thigpen--April 05, 2022)</w:t>
      </w:r>
    </w:p>
    <w:p w:rsidR="004A64EB" w:rsidRDefault="004A64EB" w:rsidP="004A64EB">
      <w:pPr>
        <w:pStyle w:val="ActionText"/>
        <w:keepNext w:val="0"/>
        <w:ind w:left="0" w:firstLine="0"/>
      </w:pPr>
    </w:p>
    <w:p w:rsidR="004A64EB" w:rsidRPr="004A64EB" w:rsidRDefault="004A64EB" w:rsidP="004A64EB">
      <w:pPr>
        <w:pStyle w:val="ActionText"/>
      </w:pPr>
      <w:r w:rsidRPr="004A64EB">
        <w:rPr>
          <w:b/>
        </w:rPr>
        <w:t>H. 4614--</w:t>
      </w:r>
      <w:r w:rsidRPr="004A64EB">
        <w:t xml:space="preserve">Reps. B. Cox, White, Wooten, Caskey, Elliott, T. Moore, G. R. Smith, M. M. Smith, Bennett, Ballentine, Jones, Morgan, McCabe, Blackwell, Oremus, Atkinson, Davis, Kirby, B. Newton, Willis, Taylor, Hill, W. Cox and Garvin: </w:t>
      </w:r>
      <w:r w:rsidRPr="004A64EB">
        <w:rPr>
          <w:b/>
        </w:rPr>
        <w:t>A BILL TO AMEND THE CODE OF LAWS OF SOUTH CAROLINA, 1976, BY ADDING SECTION 50-11-2250 SO AS TO PERMIT A PERSON AUTHORIZED TO HUNT ON A WILDLIFE MANAGEMENT AREA TO HUNT ON A SUNDAY.</w:t>
      </w:r>
    </w:p>
    <w:p w:rsidR="004A64EB" w:rsidRDefault="004A64EB" w:rsidP="004A64EB">
      <w:pPr>
        <w:pStyle w:val="ActionText"/>
        <w:ind w:left="648" w:firstLine="0"/>
      </w:pPr>
      <w:r>
        <w:t>(Prefiled--Wednesday, November 17, 2021)</w:t>
      </w:r>
    </w:p>
    <w:p w:rsidR="004A64EB" w:rsidRDefault="004A64EB" w:rsidP="004A64EB">
      <w:pPr>
        <w:pStyle w:val="ActionText"/>
        <w:ind w:left="648" w:firstLine="0"/>
      </w:pPr>
      <w:r>
        <w:t>(Agri., Natl. Res. and Environ. Affrs. Com.--January 11, 2022)</w:t>
      </w:r>
    </w:p>
    <w:p w:rsidR="004A64EB" w:rsidRDefault="004A64EB" w:rsidP="004A64EB">
      <w:pPr>
        <w:pStyle w:val="ActionText"/>
        <w:ind w:left="648" w:firstLine="0"/>
      </w:pPr>
      <w:r>
        <w:t>(Fav. With Amdt.--March 31, 2022)</w:t>
      </w:r>
    </w:p>
    <w:p w:rsidR="004A64EB" w:rsidRPr="004A64EB" w:rsidRDefault="004A64EB" w:rsidP="004A64EB">
      <w:pPr>
        <w:pStyle w:val="ActionText"/>
        <w:keepNext w:val="0"/>
        <w:ind w:left="648" w:firstLine="0"/>
      </w:pPr>
      <w:r w:rsidRPr="004A64EB">
        <w:t>(Requests for debate by Reps. Bamberg, Bernstein, Brawley, Govan, Henderson-Myers, Hosey, King, McDaniel, Wetmore and S. Williams--April 05, 2022)</w:t>
      </w:r>
    </w:p>
    <w:p w:rsidR="004A64EB" w:rsidRDefault="004A64EB" w:rsidP="004A64EB">
      <w:pPr>
        <w:pStyle w:val="ActionText"/>
        <w:keepNext w:val="0"/>
        <w:ind w:left="0" w:firstLine="0"/>
      </w:pPr>
    </w:p>
    <w:p w:rsidR="004A64EB" w:rsidRPr="004A64EB" w:rsidRDefault="004A64EB" w:rsidP="004A64EB">
      <w:pPr>
        <w:pStyle w:val="ActionText"/>
      </w:pPr>
      <w:r w:rsidRPr="004A64EB">
        <w:rPr>
          <w:b/>
        </w:rPr>
        <w:t>H. 4986--</w:t>
      </w:r>
      <w:r w:rsidRPr="004A64EB">
        <w:t xml:space="preserve">Rep. Ott: </w:t>
      </w:r>
      <w:r w:rsidRPr="004A64EB">
        <w:rPr>
          <w:b/>
        </w:rPr>
        <w:t>A BILL TO AMEND SECTION 50-5-555, CODE OF LAWS OF SOUTH CAROLINA, 1976, RELATING TO TRAP PLACEMENT, SO AS TO PROHIBIT TRAPS IN THE WATERS OF THE GENERAL TRAWL ZONE WHEN THESE WATERS ARE OPEN TO TRAWLING FOR SHRIMP.</w:t>
      </w:r>
    </w:p>
    <w:p w:rsidR="004A64EB" w:rsidRDefault="004A64EB" w:rsidP="004A64EB">
      <w:pPr>
        <w:pStyle w:val="ActionText"/>
        <w:ind w:left="648" w:firstLine="0"/>
      </w:pPr>
      <w:r>
        <w:t>(Agri., Natl. Res. and Environ. Affrs. Com.--February 16, 2022)</w:t>
      </w:r>
    </w:p>
    <w:p w:rsidR="004A64EB" w:rsidRDefault="004A64EB" w:rsidP="004A64EB">
      <w:pPr>
        <w:pStyle w:val="ActionText"/>
        <w:ind w:left="648" w:firstLine="0"/>
      </w:pPr>
      <w:r>
        <w:t>(Fav. With Amdt.--March 31, 2022)</w:t>
      </w:r>
    </w:p>
    <w:p w:rsidR="004A64EB" w:rsidRPr="004A64EB" w:rsidRDefault="004A64EB" w:rsidP="004A64EB">
      <w:pPr>
        <w:pStyle w:val="ActionText"/>
        <w:keepNext w:val="0"/>
        <w:ind w:left="648" w:firstLine="0"/>
      </w:pPr>
      <w:r w:rsidRPr="004A64EB">
        <w:t>(Requests for debate by Reps. Alexander, Bamberg, Brawley, Clyburn, B. Cox, Govan, Henderson-Myers, Hiott, J.L. Johnson, McDaniel, Rivers, G.M. Smith and S. Williams--April 05, 2022)</w:t>
      </w:r>
    </w:p>
    <w:p w:rsidR="004A64EB" w:rsidRDefault="004A64EB" w:rsidP="004A64EB">
      <w:pPr>
        <w:pStyle w:val="ActionText"/>
        <w:keepNext w:val="0"/>
        <w:ind w:left="0" w:firstLine="0"/>
      </w:pPr>
    </w:p>
    <w:p w:rsidR="004A64EB" w:rsidRPr="004A64EB" w:rsidRDefault="004A64EB" w:rsidP="004A64EB">
      <w:pPr>
        <w:pStyle w:val="ActionText"/>
      </w:pPr>
      <w:r w:rsidRPr="004A64EB">
        <w:rPr>
          <w:b/>
        </w:rPr>
        <w:t>H. 3106--</w:t>
      </w:r>
      <w:r w:rsidRPr="004A64EB">
        <w:t xml:space="preserve">Reps. Bannister, G. R. Smith, Dillard, Elliott, Hosey and Willis: </w:t>
      </w:r>
      <w:r w:rsidRPr="004A64EB">
        <w:rPr>
          <w:b/>
        </w:rPr>
        <w:t>A BILL TO AMEND SECTIONS 9-1-1085 AND 9-11-225,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rsidR="004A64EB" w:rsidRDefault="004A64EB" w:rsidP="004A64EB">
      <w:pPr>
        <w:pStyle w:val="ActionText"/>
        <w:ind w:left="648" w:firstLine="0"/>
      </w:pPr>
      <w:r>
        <w:t>(Prefiled--Wednesday, December 09, 2020)</w:t>
      </w:r>
    </w:p>
    <w:p w:rsidR="004A64EB" w:rsidRDefault="004A64EB" w:rsidP="004A64EB">
      <w:pPr>
        <w:pStyle w:val="ActionText"/>
        <w:ind w:left="648" w:firstLine="0"/>
      </w:pPr>
      <w:r>
        <w:t>(Ways and Means Com.--January 12, 2021)</w:t>
      </w:r>
    </w:p>
    <w:p w:rsidR="004A64EB" w:rsidRDefault="004A64EB" w:rsidP="004A64EB">
      <w:pPr>
        <w:pStyle w:val="ActionText"/>
        <w:ind w:left="648" w:firstLine="0"/>
      </w:pPr>
      <w:r>
        <w:t>(Fav. With Amdt.--March 31, 2022)</w:t>
      </w:r>
    </w:p>
    <w:p w:rsidR="004A64EB" w:rsidRPr="004A64EB" w:rsidRDefault="004A64EB" w:rsidP="004A64EB">
      <w:pPr>
        <w:pStyle w:val="ActionText"/>
        <w:keepNext w:val="0"/>
        <w:ind w:left="648" w:firstLine="0"/>
      </w:pPr>
      <w:r w:rsidRPr="004A64EB">
        <w:t>(Requests for debate by Reps. Alexander, Bamberg, Brawley, Hosey, J.L. Johnson, K.O. Johnson, King, McDaniel and Thigpen--April 05, 2022)</w:t>
      </w:r>
    </w:p>
    <w:p w:rsidR="004A64EB" w:rsidRDefault="004A64EB" w:rsidP="004A64EB">
      <w:pPr>
        <w:pStyle w:val="ActionText"/>
        <w:keepNext w:val="0"/>
        <w:ind w:left="0" w:firstLine="0"/>
      </w:pPr>
    </w:p>
    <w:p w:rsidR="004A64EB" w:rsidRPr="004A64EB" w:rsidRDefault="004A64EB" w:rsidP="004A64EB">
      <w:pPr>
        <w:pStyle w:val="ActionText"/>
      </w:pPr>
      <w:r w:rsidRPr="004A64EB">
        <w:rPr>
          <w:b/>
        </w:rPr>
        <w:t>H. 4918--</w:t>
      </w:r>
      <w:r w:rsidRPr="004A64EB">
        <w:t xml:space="preserve">Reps. Thayer, Pope, White, Erickson, Gilliam, Long, Wooten, Atkinson, Magnuson, Haddon, T. Moore, Hyde and Allison: </w:t>
      </w:r>
      <w:r w:rsidRPr="004A64EB">
        <w:rPr>
          <w:b/>
        </w:rPr>
        <w:t>A BILL TO AMEND SECTION 9-11-90, CODE OF LAWS OF SOUTH CAROLINA, 1976, RELATING TO THE EARNINGS LIMITATION UPON RETURN TO COVERED EMPLOYMENT IN THE SOUTH CAROLINA POLICE OFFICERS RETIREMENT SYSTEM, SO AS TO INCREASE THE AMOUNT THAT MAY BE EARNED WITHOUT AFFECTING THE MONTHLY RETIREMENT ALLOWANCE FROM TEN THOUSAND DOLLARS TO FIFTY THOUSAND DOLLARS FOR CERTAIN RETIRED MEMBERS.</w:t>
      </w:r>
    </w:p>
    <w:p w:rsidR="004A64EB" w:rsidRDefault="004A64EB" w:rsidP="004A64EB">
      <w:pPr>
        <w:pStyle w:val="ActionText"/>
        <w:ind w:left="648" w:firstLine="0"/>
      </w:pPr>
      <w:r>
        <w:t>(Ways and Means Com.--February 03, 2022)</w:t>
      </w:r>
    </w:p>
    <w:p w:rsidR="004A64EB" w:rsidRDefault="004A64EB" w:rsidP="004A64EB">
      <w:pPr>
        <w:pStyle w:val="ActionText"/>
        <w:ind w:left="648" w:firstLine="0"/>
      </w:pPr>
      <w:r>
        <w:t>(Fav. With Amdt.--March 31, 2022)</w:t>
      </w:r>
    </w:p>
    <w:p w:rsidR="004A64EB" w:rsidRPr="004A64EB" w:rsidRDefault="004A64EB" w:rsidP="004A64EB">
      <w:pPr>
        <w:pStyle w:val="ActionText"/>
        <w:keepNext w:val="0"/>
        <w:ind w:left="648" w:firstLine="0"/>
      </w:pPr>
      <w:r w:rsidRPr="004A64EB">
        <w:t>(Requests for debate by Reps. Bamberg, Gilliard, Henderson-Myers, Henegan, Jefferson, Kirby, McDaniel, Ott and Thigpen--April 05, 2022)</w:t>
      </w:r>
    </w:p>
    <w:p w:rsidR="004A64EB" w:rsidRDefault="004A64EB" w:rsidP="004A64EB">
      <w:pPr>
        <w:pStyle w:val="ActionText"/>
        <w:keepNext w:val="0"/>
        <w:ind w:left="0" w:firstLine="0"/>
      </w:pPr>
    </w:p>
    <w:p w:rsidR="004A64EB" w:rsidRPr="004A64EB" w:rsidRDefault="004A64EB" w:rsidP="00A833FA">
      <w:pPr>
        <w:pStyle w:val="ActionText"/>
        <w:keepNext w:val="0"/>
      </w:pPr>
      <w:r w:rsidRPr="004A64EB">
        <w:rPr>
          <w:b/>
        </w:rPr>
        <w:t>H. 4985--</w:t>
      </w:r>
      <w:r w:rsidRPr="004A64EB">
        <w:t xml:space="preserve">Reps. Hosey, Henegan, Clyburn, Rivers, Tedder, R. Williams, K. O. Johnson, Thigpen, Bamberg, Kirby, Govan, Cobb-Hunter, S. Williams, J. L. Johnson, Alexander, McKnight and Weeks: </w:t>
      </w:r>
      <w:r w:rsidRPr="004A64EB">
        <w:rPr>
          <w:b/>
        </w:rPr>
        <w:t>A BILL TO AMEND THE CODE OF LAWS OF SOUTH CAROLINA, 1976, BY ADDING CHAPTER 54 TO TITLE 11 SO AS TO ESTABLISH THE "I-95 CORRIDOR AUTHORITY ACT" AND TO PROVIDE FOR THE</w:t>
      </w:r>
      <w:r w:rsidR="00A833FA">
        <w:rPr>
          <w:b/>
        </w:rPr>
        <w:t xml:space="preserve"> </w:t>
      </w:r>
      <w:r w:rsidRPr="004A64EB">
        <w:rPr>
          <w:b/>
        </w:rPr>
        <w:t>COMPOSITION, DUTIES, AND POWERS OF THE AUTHORITY.</w:t>
      </w:r>
    </w:p>
    <w:p w:rsidR="004A64EB" w:rsidRDefault="004A64EB" w:rsidP="004A64EB">
      <w:pPr>
        <w:pStyle w:val="ActionText"/>
        <w:ind w:left="648" w:firstLine="0"/>
      </w:pPr>
      <w:r>
        <w:t>(Ways and Means Com.--February 16, 2022)</w:t>
      </w:r>
    </w:p>
    <w:p w:rsidR="004A64EB" w:rsidRDefault="004A64EB" w:rsidP="004A64EB">
      <w:pPr>
        <w:pStyle w:val="ActionText"/>
        <w:ind w:left="648" w:firstLine="0"/>
      </w:pPr>
      <w:r>
        <w:t>(Fav. With Amdt.--March 31, 2022)</w:t>
      </w:r>
    </w:p>
    <w:p w:rsidR="004A64EB" w:rsidRDefault="004A64EB" w:rsidP="004A64EB">
      <w:pPr>
        <w:pStyle w:val="ActionText"/>
        <w:keepNext w:val="0"/>
        <w:ind w:left="648" w:firstLine="0"/>
      </w:pPr>
      <w:r w:rsidRPr="004A64EB">
        <w:t>(Requests for debate by Reps. Bennett, Blackwell, Bradley, Burns, Carter, Chumley, B. Cox, Dabney, Erickson, Gilliam, Hiott, Hixon, Huggins, Magnuson, May, V.S. Moss, Nutt, Oremus, G.R. Smith, M.M. Smith and Taylor--April 05, 2022)</w:t>
      </w:r>
    </w:p>
    <w:p w:rsidR="004A64EB" w:rsidRDefault="004A64EB" w:rsidP="004A64EB">
      <w:pPr>
        <w:pStyle w:val="ActionText"/>
        <w:keepNext w:val="0"/>
        <w:ind w:left="648" w:firstLine="0"/>
      </w:pPr>
    </w:p>
    <w:p w:rsidR="004A64EB" w:rsidRDefault="004A64EB" w:rsidP="004A64EB">
      <w:pPr>
        <w:pStyle w:val="ActionText"/>
        <w:keepNext w:val="0"/>
        <w:ind w:left="0" w:firstLine="0"/>
      </w:pPr>
    </w:p>
    <w:p w:rsidR="00EC22D6" w:rsidRDefault="00EC22D6" w:rsidP="004A64EB">
      <w:pPr>
        <w:pStyle w:val="ActionText"/>
        <w:keepNext w:val="0"/>
        <w:ind w:left="0" w:firstLine="0"/>
      </w:pPr>
    </w:p>
    <w:p w:rsidR="00EC22D6" w:rsidRDefault="00EC22D6" w:rsidP="004A64EB">
      <w:pPr>
        <w:pStyle w:val="ActionText"/>
        <w:keepNext w:val="0"/>
        <w:ind w:left="0" w:firstLine="0"/>
        <w:sectPr w:rsidR="00EC22D6" w:rsidSect="004A64EB">
          <w:headerReference w:type="default" r:id="rId14"/>
          <w:pgSz w:w="12240" w:h="15840" w:code="1"/>
          <w:pgMar w:top="1008" w:right="4694" w:bottom="3499" w:left="1224" w:header="1008" w:footer="3499" w:gutter="0"/>
          <w:pgNumType w:start="1"/>
          <w:cols w:space="720"/>
        </w:sectPr>
      </w:pPr>
    </w:p>
    <w:p w:rsidR="00EC22D6" w:rsidRDefault="00EC22D6" w:rsidP="00EC22D6">
      <w:pPr>
        <w:pStyle w:val="ActionText"/>
        <w:keepNext w:val="0"/>
        <w:ind w:left="0" w:firstLine="0"/>
        <w:jc w:val="center"/>
        <w:rPr>
          <w:b/>
        </w:rPr>
      </w:pPr>
      <w:r w:rsidRPr="00EC22D6">
        <w:rPr>
          <w:b/>
        </w:rPr>
        <w:t>HOUSE CALENDAR INDEX</w:t>
      </w:r>
    </w:p>
    <w:p w:rsidR="00EC22D6" w:rsidRDefault="00EC22D6" w:rsidP="00EC22D6">
      <w:pPr>
        <w:pStyle w:val="ActionText"/>
        <w:keepNext w:val="0"/>
        <w:ind w:left="0" w:firstLine="0"/>
        <w:rPr>
          <w:b/>
        </w:rPr>
      </w:pPr>
    </w:p>
    <w:p w:rsidR="00EC22D6" w:rsidRDefault="00EC22D6" w:rsidP="00EC22D6">
      <w:pPr>
        <w:pStyle w:val="ActionText"/>
        <w:keepNext w:val="0"/>
        <w:ind w:left="0" w:firstLine="0"/>
        <w:rPr>
          <w:b/>
        </w:rPr>
        <w:sectPr w:rsidR="00EC22D6" w:rsidSect="00EC22D6">
          <w:pgSz w:w="12240" w:h="15840" w:code="1"/>
          <w:pgMar w:top="1008" w:right="4694" w:bottom="3499" w:left="1224" w:header="1008" w:footer="3499" w:gutter="0"/>
          <w:cols w:space="720"/>
        </w:sectPr>
      </w:pPr>
    </w:p>
    <w:p w:rsidR="00EC22D6" w:rsidRPr="00EC22D6" w:rsidRDefault="00EC22D6" w:rsidP="00EC22D6">
      <w:pPr>
        <w:pStyle w:val="ActionText"/>
        <w:keepNext w:val="0"/>
        <w:tabs>
          <w:tab w:val="right" w:leader="dot" w:pos="2520"/>
        </w:tabs>
        <w:ind w:left="0" w:firstLine="0"/>
      </w:pPr>
      <w:bookmarkStart w:id="1" w:name="index_start"/>
      <w:bookmarkEnd w:id="1"/>
      <w:r w:rsidRPr="00EC22D6">
        <w:t>H. 3106</w:t>
      </w:r>
      <w:r w:rsidRPr="00EC22D6">
        <w:tab/>
        <w:t>18</w:t>
      </w:r>
    </w:p>
    <w:p w:rsidR="00EC22D6" w:rsidRPr="00EC22D6" w:rsidRDefault="00EC22D6" w:rsidP="00EC22D6">
      <w:pPr>
        <w:pStyle w:val="ActionText"/>
        <w:keepNext w:val="0"/>
        <w:tabs>
          <w:tab w:val="right" w:leader="dot" w:pos="2520"/>
        </w:tabs>
        <w:ind w:left="0" w:firstLine="0"/>
      </w:pPr>
      <w:r w:rsidRPr="00EC22D6">
        <w:t>H. 3120</w:t>
      </w:r>
      <w:r w:rsidRPr="00EC22D6">
        <w:tab/>
        <w:t>8</w:t>
      </w:r>
    </w:p>
    <w:p w:rsidR="00EC22D6" w:rsidRPr="00EC22D6" w:rsidRDefault="00EC22D6" w:rsidP="00EC22D6">
      <w:pPr>
        <w:pStyle w:val="ActionText"/>
        <w:keepNext w:val="0"/>
        <w:tabs>
          <w:tab w:val="right" w:leader="dot" w:pos="2520"/>
        </w:tabs>
        <w:ind w:left="0" w:firstLine="0"/>
      </w:pPr>
      <w:r w:rsidRPr="00EC22D6">
        <w:t>H. 3252</w:t>
      </w:r>
      <w:r w:rsidRPr="00EC22D6">
        <w:tab/>
        <w:t>16</w:t>
      </w:r>
    </w:p>
    <w:p w:rsidR="00EC22D6" w:rsidRPr="00EC22D6" w:rsidRDefault="00EC22D6" w:rsidP="00EC22D6">
      <w:pPr>
        <w:pStyle w:val="ActionText"/>
        <w:keepNext w:val="0"/>
        <w:tabs>
          <w:tab w:val="right" w:leader="dot" w:pos="2520"/>
        </w:tabs>
        <w:ind w:left="0" w:firstLine="0"/>
      </w:pPr>
      <w:r w:rsidRPr="00EC22D6">
        <w:t>H. 3340</w:t>
      </w:r>
      <w:r w:rsidRPr="00EC22D6">
        <w:tab/>
        <w:t>7</w:t>
      </w:r>
    </w:p>
    <w:p w:rsidR="00EC22D6" w:rsidRPr="00EC22D6" w:rsidRDefault="00EC22D6" w:rsidP="00EC22D6">
      <w:pPr>
        <w:pStyle w:val="ActionText"/>
        <w:keepNext w:val="0"/>
        <w:tabs>
          <w:tab w:val="right" w:leader="dot" w:pos="2520"/>
        </w:tabs>
        <w:ind w:left="0" w:firstLine="0"/>
      </w:pPr>
      <w:r w:rsidRPr="00EC22D6">
        <w:t>H. 3346</w:t>
      </w:r>
      <w:r w:rsidRPr="00EC22D6">
        <w:tab/>
        <w:t>14</w:t>
      </w:r>
    </w:p>
    <w:p w:rsidR="00EC22D6" w:rsidRPr="00EC22D6" w:rsidRDefault="00EC22D6" w:rsidP="00EC22D6">
      <w:pPr>
        <w:pStyle w:val="ActionText"/>
        <w:keepNext w:val="0"/>
        <w:tabs>
          <w:tab w:val="right" w:leader="dot" w:pos="2520"/>
        </w:tabs>
        <w:ind w:left="0" w:firstLine="0"/>
      </w:pPr>
      <w:r w:rsidRPr="00EC22D6">
        <w:t>H. 3669</w:t>
      </w:r>
      <w:r w:rsidRPr="00EC22D6">
        <w:tab/>
        <w:t>8</w:t>
      </w:r>
    </w:p>
    <w:p w:rsidR="00EC22D6" w:rsidRPr="00EC22D6" w:rsidRDefault="00EC22D6" w:rsidP="00EC22D6">
      <w:pPr>
        <w:pStyle w:val="ActionText"/>
        <w:keepNext w:val="0"/>
        <w:tabs>
          <w:tab w:val="right" w:leader="dot" w:pos="2520"/>
        </w:tabs>
        <w:ind w:left="0" w:firstLine="0"/>
      </w:pPr>
      <w:r w:rsidRPr="00EC22D6">
        <w:t>H. 3709</w:t>
      </w:r>
      <w:r w:rsidRPr="00EC22D6">
        <w:tab/>
        <w:t>8</w:t>
      </w:r>
    </w:p>
    <w:p w:rsidR="00EC22D6" w:rsidRPr="00EC22D6" w:rsidRDefault="00EC22D6" w:rsidP="00EC22D6">
      <w:pPr>
        <w:pStyle w:val="ActionText"/>
        <w:keepNext w:val="0"/>
        <w:tabs>
          <w:tab w:val="right" w:leader="dot" w:pos="2520"/>
        </w:tabs>
        <w:ind w:left="0" w:firstLine="0"/>
      </w:pPr>
      <w:r w:rsidRPr="00EC22D6">
        <w:t>H. 3730</w:t>
      </w:r>
      <w:r w:rsidRPr="00EC22D6">
        <w:tab/>
        <w:t>14</w:t>
      </w:r>
    </w:p>
    <w:p w:rsidR="00EC22D6" w:rsidRPr="00EC22D6" w:rsidRDefault="00EC22D6" w:rsidP="00EC22D6">
      <w:pPr>
        <w:pStyle w:val="ActionText"/>
        <w:keepNext w:val="0"/>
        <w:tabs>
          <w:tab w:val="right" w:leader="dot" w:pos="2520"/>
        </w:tabs>
        <w:ind w:left="0" w:firstLine="0"/>
      </w:pPr>
      <w:r w:rsidRPr="00EC22D6">
        <w:t>H. 3840</w:t>
      </w:r>
      <w:r w:rsidRPr="00EC22D6">
        <w:tab/>
        <w:t>11</w:t>
      </w:r>
    </w:p>
    <w:p w:rsidR="00EC22D6" w:rsidRPr="00EC22D6" w:rsidRDefault="00EC22D6" w:rsidP="00EC22D6">
      <w:pPr>
        <w:pStyle w:val="ActionText"/>
        <w:keepNext w:val="0"/>
        <w:tabs>
          <w:tab w:val="right" w:leader="dot" w:pos="2520"/>
        </w:tabs>
        <w:ind w:left="0" w:firstLine="0"/>
      </w:pPr>
      <w:r w:rsidRPr="00EC22D6">
        <w:t>H. 3938</w:t>
      </w:r>
      <w:r w:rsidRPr="00EC22D6">
        <w:tab/>
        <w:t>15</w:t>
      </w:r>
    </w:p>
    <w:p w:rsidR="00EC22D6" w:rsidRPr="00EC22D6" w:rsidRDefault="00EC22D6" w:rsidP="00EC22D6">
      <w:pPr>
        <w:pStyle w:val="ActionText"/>
        <w:keepNext w:val="0"/>
        <w:tabs>
          <w:tab w:val="right" w:leader="dot" w:pos="2520"/>
        </w:tabs>
        <w:ind w:left="0" w:firstLine="0"/>
      </w:pPr>
      <w:r w:rsidRPr="00EC22D6">
        <w:t>H. 4048</w:t>
      </w:r>
      <w:r w:rsidRPr="00EC22D6">
        <w:tab/>
        <w:t>10</w:t>
      </w:r>
    </w:p>
    <w:p w:rsidR="00EC22D6" w:rsidRPr="00EC22D6" w:rsidRDefault="00EC22D6" w:rsidP="00EC22D6">
      <w:pPr>
        <w:pStyle w:val="ActionText"/>
        <w:keepNext w:val="0"/>
        <w:tabs>
          <w:tab w:val="right" w:leader="dot" w:pos="2520"/>
        </w:tabs>
        <w:ind w:left="0" w:firstLine="0"/>
      </w:pPr>
      <w:r w:rsidRPr="00EC22D6">
        <w:t>H. 4243</w:t>
      </w:r>
      <w:r w:rsidRPr="00EC22D6">
        <w:tab/>
        <w:t>8</w:t>
      </w:r>
    </w:p>
    <w:p w:rsidR="00EC22D6" w:rsidRPr="00EC22D6" w:rsidRDefault="00EC22D6" w:rsidP="00EC22D6">
      <w:pPr>
        <w:pStyle w:val="ActionText"/>
        <w:keepNext w:val="0"/>
        <w:tabs>
          <w:tab w:val="right" w:leader="dot" w:pos="2520"/>
        </w:tabs>
        <w:ind w:left="0" w:firstLine="0"/>
      </w:pPr>
      <w:r w:rsidRPr="00EC22D6">
        <w:t>H. 4252</w:t>
      </w:r>
      <w:r w:rsidRPr="00EC22D6">
        <w:tab/>
        <w:t>9</w:t>
      </w:r>
    </w:p>
    <w:p w:rsidR="00EC22D6" w:rsidRPr="00EC22D6" w:rsidRDefault="00EC22D6" w:rsidP="00EC22D6">
      <w:pPr>
        <w:pStyle w:val="ActionText"/>
        <w:keepNext w:val="0"/>
        <w:tabs>
          <w:tab w:val="right" w:leader="dot" w:pos="2520"/>
        </w:tabs>
        <w:ind w:left="0" w:firstLine="0"/>
      </w:pPr>
      <w:r w:rsidRPr="00EC22D6">
        <w:t>H. 4519</w:t>
      </w:r>
      <w:r w:rsidRPr="00EC22D6">
        <w:tab/>
        <w:t>12</w:t>
      </w:r>
    </w:p>
    <w:p w:rsidR="00EC22D6" w:rsidRPr="00EC22D6" w:rsidRDefault="00EC22D6" w:rsidP="00EC22D6">
      <w:pPr>
        <w:pStyle w:val="ActionText"/>
        <w:keepNext w:val="0"/>
        <w:tabs>
          <w:tab w:val="right" w:leader="dot" w:pos="2520"/>
        </w:tabs>
        <w:ind w:left="0" w:firstLine="0"/>
      </w:pPr>
      <w:r w:rsidRPr="00EC22D6">
        <w:t>H. 4538</w:t>
      </w:r>
      <w:r w:rsidRPr="00EC22D6">
        <w:tab/>
        <w:t>4</w:t>
      </w:r>
    </w:p>
    <w:p w:rsidR="00EC22D6" w:rsidRPr="00EC22D6" w:rsidRDefault="00EC22D6" w:rsidP="00EC22D6">
      <w:pPr>
        <w:pStyle w:val="ActionText"/>
        <w:keepNext w:val="0"/>
        <w:tabs>
          <w:tab w:val="right" w:leader="dot" w:pos="2520"/>
        </w:tabs>
        <w:ind w:left="0" w:firstLine="0"/>
      </w:pPr>
      <w:r w:rsidRPr="00EC22D6">
        <w:t>H. 4541</w:t>
      </w:r>
      <w:r w:rsidRPr="00EC22D6">
        <w:tab/>
        <w:t>13</w:t>
      </w:r>
    </w:p>
    <w:p w:rsidR="00EC22D6" w:rsidRPr="00EC22D6" w:rsidRDefault="00EC22D6" w:rsidP="00EC22D6">
      <w:pPr>
        <w:pStyle w:val="ActionText"/>
        <w:keepNext w:val="0"/>
        <w:tabs>
          <w:tab w:val="right" w:leader="dot" w:pos="2520"/>
        </w:tabs>
        <w:ind w:left="0" w:firstLine="0"/>
      </w:pPr>
      <w:r w:rsidRPr="00EC22D6">
        <w:t>H. 4568</w:t>
      </w:r>
      <w:r w:rsidRPr="00EC22D6">
        <w:tab/>
        <w:t>4</w:t>
      </w:r>
    </w:p>
    <w:p w:rsidR="00EC22D6" w:rsidRPr="00EC22D6" w:rsidRDefault="00EC22D6" w:rsidP="00EC22D6">
      <w:pPr>
        <w:pStyle w:val="ActionText"/>
        <w:keepNext w:val="0"/>
        <w:tabs>
          <w:tab w:val="right" w:leader="dot" w:pos="2520"/>
        </w:tabs>
        <w:ind w:left="0" w:firstLine="0"/>
      </w:pPr>
      <w:r w:rsidRPr="00EC22D6">
        <w:t>H. 4608</w:t>
      </w:r>
      <w:r w:rsidRPr="00EC22D6">
        <w:tab/>
        <w:t>2</w:t>
      </w:r>
    </w:p>
    <w:p w:rsidR="00EC22D6" w:rsidRPr="00EC22D6" w:rsidRDefault="00EC22D6" w:rsidP="00EC22D6">
      <w:pPr>
        <w:pStyle w:val="ActionText"/>
        <w:keepNext w:val="0"/>
        <w:tabs>
          <w:tab w:val="right" w:leader="dot" w:pos="2520"/>
        </w:tabs>
        <w:ind w:left="0" w:firstLine="0"/>
      </w:pPr>
      <w:r w:rsidRPr="00EC22D6">
        <w:t>H. 4614</w:t>
      </w:r>
      <w:r w:rsidRPr="00EC22D6">
        <w:tab/>
        <w:t>17</w:t>
      </w:r>
    </w:p>
    <w:p w:rsidR="00EC22D6" w:rsidRPr="00EC22D6" w:rsidRDefault="00EC22D6" w:rsidP="00EC22D6">
      <w:pPr>
        <w:pStyle w:val="ActionText"/>
        <w:keepNext w:val="0"/>
        <w:tabs>
          <w:tab w:val="right" w:leader="dot" w:pos="2520"/>
        </w:tabs>
        <w:ind w:left="0" w:firstLine="0"/>
      </w:pPr>
      <w:r w:rsidRPr="00EC22D6">
        <w:t>H. 4775</w:t>
      </w:r>
      <w:r w:rsidRPr="00EC22D6">
        <w:tab/>
        <w:t>6</w:t>
      </w:r>
    </w:p>
    <w:p w:rsidR="00EC22D6" w:rsidRPr="00EC22D6" w:rsidRDefault="00EC22D6" w:rsidP="00EC22D6">
      <w:pPr>
        <w:pStyle w:val="ActionText"/>
        <w:keepNext w:val="0"/>
        <w:tabs>
          <w:tab w:val="right" w:leader="dot" w:pos="2520"/>
        </w:tabs>
        <w:ind w:left="0" w:firstLine="0"/>
      </w:pPr>
      <w:r w:rsidRPr="00EC22D6">
        <w:t>H. 4800</w:t>
      </w:r>
      <w:r w:rsidRPr="00EC22D6">
        <w:tab/>
        <w:t>14</w:t>
      </w:r>
    </w:p>
    <w:p w:rsidR="00EC22D6" w:rsidRPr="00EC22D6" w:rsidRDefault="00EC22D6" w:rsidP="00EC22D6">
      <w:pPr>
        <w:pStyle w:val="ActionText"/>
        <w:keepNext w:val="0"/>
        <w:tabs>
          <w:tab w:val="right" w:leader="dot" w:pos="2520"/>
        </w:tabs>
        <w:ind w:left="0" w:firstLine="0"/>
      </w:pPr>
      <w:r w:rsidRPr="00EC22D6">
        <w:t>H. 4805</w:t>
      </w:r>
      <w:r w:rsidRPr="00EC22D6">
        <w:tab/>
        <w:t>7</w:t>
      </w:r>
    </w:p>
    <w:p w:rsidR="00EC22D6" w:rsidRPr="00EC22D6" w:rsidRDefault="00EC22D6" w:rsidP="00EC22D6">
      <w:pPr>
        <w:pStyle w:val="ActionText"/>
        <w:keepNext w:val="0"/>
        <w:tabs>
          <w:tab w:val="right" w:leader="dot" w:pos="2520"/>
        </w:tabs>
        <w:ind w:left="0" w:firstLine="0"/>
      </w:pPr>
      <w:r>
        <w:br w:type="column"/>
      </w:r>
      <w:r w:rsidRPr="00EC22D6">
        <w:t>H. 4817</w:t>
      </w:r>
      <w:r w:rsidRPr="00EC22D6">
        <w:tab/>
        <w:t>9</w:t>
      </w:r>
    </w:p>
    <w:p w:rsidR="00EC22D6" w:rsidRPr="00EC22D6" w:rsidRDefault="00EC22D6" w:rsidP="00EC22D6">
      <w:pPr>
        <w:pStyle w:val="ActionText"/>
        <w:keepNext w:val="0"/>
        <w:tabs>
          <w:tab w:val="right" w:leader="dot" w:pos="2520"/>
        </w:tabs>
        <w:ind w:left="0" w:firstLine="0"/>
      </w:pPr>
      <w:r w:rsidRPr="00EC22D6">
        <w:t>H. 4879</w:t>
      </w:r>
      <w:r w:rsidRPr="00EC22D6">
        <w:tab/>
        <w:t>15</w:t>
      </w:r>
    </w:p>
    <w:p w:rsidR="00EC22D6" w:rsidRPr="00EC22D6" w:rsidRDefault="00EC22D6" w:rsidP="00EC22D6">
      <w:pPr>
        <w:pStyle w:val="ActionText"/>
        <w:keepNext w:val="0"/>
        <w:tabs>
          <w:tab w:val="right" w:leader="dot" w:pos="2520"/>
        </w:tabs>
        <w:ind w:left="0" w:firstLine="0"/>
      </w:pPr>
      <w:r w:rsidRPr="00EC22D6">
        <w:t>H. 4918</w:t>
      </w:r>
      <w:r w:rsidRPr="00EC22D6">
        <w:tab/>
        <w:t>18</w:t>
      </w:r>
    </w:p>
    <w:p w:rsidR="00EC22D6" w:rsidRPr="00EC22D6" w:rsidRDefault="00EC22D6" w:rsidP="00EC22D6">
      <w:pPr>
        <w:pStyle w:val="ActionText"/>
        <w:keepNext w:val="0"/>
        <w:tabs>
          <w:tab w:val="right" w:leader="dot" w:pos="2520"/>
        </w:tabs>
        <w:ind w:left="0" w:firstLine="0"/>
      </w:pPr>
      <w:r w:rsidRPr="00EC22D6">
        <w:t>H. 4948</w:t>
      </w:r>
      <w:r w:rsidRPr="00EC22D6">
        <w:tab/>
        <w:t>13</w:t>
      </w:r>
    </w:p>
    <w:p w:rsidR="00EC22D6" w:rsidRPr="00EC22D6" w:rsidRDefault="00EC22D6" w:rsidP="00EC22D6">
      <w:pPr>
        <w:pStyle w:val="ActionText"/>
        <w:keepNext w:val="0"/>
        <w:tabs>
          <w:tab w:val="right" w:leader="dot" w:pos="2520"/>
        </w:tabs>
        <w:ind w:left="0" w:firstLine="0"/>
      </w:pPr>
      <w:r w:rsidRPr="00EC22D6">
        <w:t>H. 4982</w:t>
      </w:r>
      <w:r w:rsidRPr="00EC22D6">
        <w:tab/>
        <w:t>13</w:t>
      </w:r>
    </w:p>
    <w:p w:rsidR="00EC22D6" w:rsidRPr="00EC22D6" w:rsidRDefault="00EC22D6" w:rsidP="00EC22D6">
      <w:pPr>
        <w:pStyle w:val="ActionText"/>
        <w:keepNext w:val="0"/>
        <w:tabs>
          <w:tab w:val="right" w:leader="dot" w:pos="2520"/>
        </w:tabs>
        <w:ind w:left="0" w:firstLine="0"/>
      </w:pPr>
      <w:r w:rsidRPr="00EC22D6">
        <w:t>H. 4985</w:t>
      </w:r>
      <w:r w:rsidRPr="00EC22D6">
        <w:tab/>
        <w:t>19</w:t>
      </w:r>
    </w:p>
    <w:p w:rsidR="00EC22D6" w:rsidRPr="00EC22D6" w:rsidRDefault="00EC22D6" w:rsidP="00EC22D6">
      <w:pPr>
        <w:pStyle w:val="ActionText"/>
        <w:keepNext w:val="0"/>
        <w:tabs>
          <w:tab w:val="right" w:leader="dot" w:pos="2520"/>
        </w:tabs>
        <w:ind w:left="0" w:firstLine="0"/>
      </w:pPr>
      <w:r w:rsidRPr="00EC22D6">
        <w:t>H. 4986</w:t>
      </w:r>
      <w:r w:rsidRPr="00EC22D6">
        <w:tab/>
        <w:t>17</w:t>
      </w:r>
    </w:p>
    <w:p w:rsidR="00EC22D6" w:rsidRPr="00EC22D6" w:rsidRDefault="00EC22D6" w:rsidP="00EC22D6">
      <w:pPr>
        <w:pStyle w:val="ActionText"/>
        <w:keepNext w:val="0"/>
        <w:tabs>
          <w:tab w:val="right" w:leader="dot" w:pos="2520"/>
        </w:tabs>
        <w:ind w:left="0" w:firstLine="0"/>
      </w:pPr>
      <w:r w:rsidRPr="00EC22D6">
        <w:t>H. 4994</w:t>
      </w:r>
      <w:r w:rsidRPr="00EC22D6">
        <w:tab/>
        <w:t>17</w:t>
      </w:r>
    </w:p>
    <w:p w:rsidR="00EC22D6" w:rsidRPr="00EC22D6" w:rsidRDefault="00EC22D6" w:rsidP="00EC22D6">
      <w:pPr>
        <w:pStyle w:val="ActionText"/>
        <w:keepNext w:val="0"/>
        <w:tabs>
          <w:tab w:val="right" w:leader="dot" w:pos="2520"/>
        </w:tabs>
        <w:ind w:left="0" w:firstLine="0"/>
      </w:pPr>
      <w:r w:rsidRPr="00EC22D6">
        <w:t>H. 4997</w:t>
      </w:r>
      <w:r w:rsidRPr="00EC22D6">
        <w:tab/>
        <w:t>15</w:t>
      </w:r>
    </w:p>
    <w:p w:rsidR="00EC22D6" w:rsidRPr="00EC22D6" w:rsidRDefault="00EC22D6" w:rsidP="00EC22D6">
      <w:pPr>
        <w:pStyle w:val="ActionText"/>
        <w:keepNext w:val="0"/>
        <w:tabs>
          <w:tab w:val="right" w:leader="dot" w:pos="2520"/>
        </w:tabs>
        <w:ind w:left="0" w:firstLine="0"/>
      </w:pPr>
      <w:r w:rsidRPr="00EC22D6">
        <w:t>H. 4999</w:t>
      </w:r>
      <w:r w:rsidRPr="00EC22D6">
        <w:tab/>
        <w:t>5</w:t>
      </w:r>
    </w:p>
    <w:p w:rsidR="00EC22D6" w:rsidRPr="00EC22D6" w:rsidRDefault="00EC22D6" w:rsidP="00EC22D6">
      <w:pPr>
        <w:pStyle w:val="ActionText"/>
        <w:keepNext w:val="0"/>
        <w:tabs>
          <w:tab w:val="right" w:leader="dot" w:pos="2520"/>
        </w:tabs>
        <w:ind w:left="0" w:firstLine="0"/>
      </w:pPr>
      <w:r w:rsidRPr="00EC22D6">
        <w:t>H. 5057</w:t>
      </w:r>
      <w:r w:rsidRPr="00EC22D6">
        <w:tab/>
        <w:t>3</w:t>
      </w:r>
    </w:p>
    <w:p w:rsidR="00EC22D6" w:rsidRPr="00EC22D6" w:rsidRDefault="00EC22D6" w:rsidP="00EC22D6">
      <w:pPr>
        <w:pStyle w:val="ActionText"/>
        <w:keepNext w:val="0"/>
        <w:tabs>
          <w:tab w:val="right" w:leader="dot" w:pos="2520"/>
        </w:tabs>
        <w:ind w:left="0" w:firstLine="0"/>
      </w:pPr>
      <w:r w:rsidRPr="00EC22D6">
        <w:t>H. 5074</w:t>
      </w:r>
      <w:r w:rsidRPr="00EC22D6">
        <w:tab/>
        <w:t>3</w:t>
      </w:r>
    </w:p>
    <w:p w:rsidR="00EC22D6" w:rsidRPr="00EC22D6" w:rsidRDefault="00EC22D6" w:rsidP="00EC22D6">
      <w:pPr>
        <w:pStyle w:val="ActionText"/>
        <w:keepNext w:val="0"/>
        <w:tabs>
          <w:tab w:val="right" w:leader="dot" w:pos="2520"/>
        </w:tabs>
        <w:ind w:left="0" w:firstLine="0"/>
      </w:pPr>
      <w:r w:rsidRPr="00EC22D6">
        <w:t>H. 5075</w:t>
      </w:r>
      <w:r w:rsidRPr="00EC22D6">
        <w:tab/>
        <w:t>10</w:t>
      </w:r>
    </w:p>
    <w:p w:rsidR="00EC22D6" w:rsidRPr="00EC22D6" w:rsidRDefault="00EC22D6" w:rsidP="00EC22D6">
      <w:pPr>
        <w:pStyle w:val="ActionText"/>
        <w:keepNext w:val="0"/>
        <w:tabs>
          <w:tab w:val="right" w:leader="dot" w:pos="2520"/>
        </w:tabs>
        <w:ind w:left="0" w:firstLine="0"/>
      </w:pPr>
      <w:r w:rsidRPr="00EC22D6">
        <w:t>H. 5144</w:t>
      </w:r>
      <w:r w:rsidRPr="00EC22D6">
        <w:tab/>
        <w:t>9</w:t>
      </w:r>
    </w:p>
    <w:p w:rsidR="00EC22D6" w:rsidRPr="00EC22D6" w:rsidRDefault="00EC22D6" w:rsidP="00EC22D6">
      <w:pPr>
        <w:pStyle w:val="ActionText"/>
        <w:keepNext w:val="0"/>
        <w:tabs>
          <w:tab w:val="right" w:leader="dot" w:pos="2520"/>
        </w:tabs>
        <w:ind w:left="0" w:firstLine="0"/>
      </w:pPr>
      <w:r w:rsidRPr="00EC22D6">
        <w:t>H. 5183</w:t>
      </w:r>
      <w:r w:rsidRPr="00EC22D6">
        <w:tab/>
        <w:t>4</w:t>
      </w:r>
    </w:p>
    <w:p w:rsidR="00EC22D6" w:rsidRPr="00EC22D6" w:rsidRDefault="00EC22D6" w:rsidP="00EC22D6">
      <w:pPr>
        <w:pStyle w:val="ActionText"/>
        <w:keepNext w:val="0"/>
        <w:tabs>
          <w:tab w:val="right" w:leader="dot" w:pos="2520"/>
        </w:tabs>
        <w:ind w:left="0" w:firstLine="0"/>
      </w:pPr>
      <w:r w:rsidRPr="00EC22D6">
        <w:t>H. 5198</w:t>
      </w:r>
      <w:r w:rsidRPr="00EC22D6">
        <w:tab/>
        <w:t>11</w:t>
      </w:r>
    </w:p>
    <w:p w:rsidR="00EC22D6" w:rsidRPr="00EC22D6" w:rsidRDefault="00EC22D6" w:rsidP="00EC22D6">
      <w:pPr>
        <w:pStyle w:val="ActionText"/>
        <w:keepNext w:val="0"/>
        <w:tabs>
          <w:tab w:val="right" w:leader="dot" w:pos="2520"/>
        </w:tabs>
        <w:ind w:left="0" w:firstLine="0"/>
      </w:pPr>
      <w:r w:rsidRPr="00EC22D6">
        <w:t>H. 5215</w:t>
      </w:r>
      <w:r w:rsidRPr="00EC22D6">
        <w:tab/>
        <w:t>13</w:t>
      </w:r>
    </w:p>
    <w:p w:rsidR="00EC22D6" w:rsidRPr="00EC22D6" w:rsidRDefault="00EC22D6" w:rsidP="00EC22D6">
      <w:pPr>
        <w:pStyle w:val="ActionText"/>
        <w:keepNext w:val="0"/>
        <w:tabs>
          <w:tab w:val="right" w:leader="dot" w:pos="2520"/>
        </w:tabs>
        <w:ind w:left="0" w:firstLine="0"/>
      </w:pPr>
      <w:r w:rsidRPr="00EC22D6">
        <w:t>H. 5216</w:t>
      </w:r>
      <w:r w:rsidRPr="00EC22D6">
        <w:tab/>
        <w:t>2</w:t>
      </w:r>
    </w:p>
    <w:p w:rsidR="00EC22D6" w:rsidRPr="00EC22D6" w:rsidRDefault="00EC22D6" w:rsidP="00EC22D6">
      <w:pPr>
        <w:pStyle w:val="ActionText"/>
        <w:keepNext w:val="0"/>
        <w:tabs>
          <w:tab w:val="right" w:leader="dot" w:pos="2520"/>
        </w:tabs>
        <w:ind w:left="0" w:firstLine="0"/>
      </w:pPr>
    </w:p>
    <w:p w:rsidR="00EC22D6" w:rsidRPr="00EC22D6" w:rsidRDefault="00EC22D6" w:rsidP="00EC22D6">
      <w:pPr>
        <w:pStyle w:val="ActionText"/>
        <w:keepNext w:val="0"/>
        <w:tabs>
          <w:tab w:val="right" w:leader="dot" w:pos="2520"/>
        </w:tabs>
        <w:ind w:left="0" w:firstLine="0"/>
      </w:pPr>
      <w:r w:rsidRPr="00EC22D6">
        <w:t>S. 980</w:t>
      </w:r>
      <w:r w:rsidRPr="00EC22D6">
        <w:tab/>
        <w:t>5</w:t>
      </w:r>
    </w:p>
    <w:p w:rsidR="00EC22D6" w:rsidRPr="00EC22D6" w:rsidRDefault="00EC22D6" w:rsidP="00EC22D6">
      <w:pPr>
        <w:pStyle w:val="ActionText"/>
        <w:keepNext w:val="0"/>
        <w:tabs>
          <w:tab w:val="right" w:leader="dot" w:pos="2520"/>
        </w:tabs>
        <w:ind w:left="0" w:firstLine="0"/>
      </w:pPr>
      <w:r w:rsidRPr="00EC22D6">
        <w:t>S. 1010</w:t>
      </w:r>
      <w:r w:rsidRPr="00EC22D6">
        <w:tab/>
        <w:t>5</w:t>
      </w:r>
    </w:p>
    <w:p w:rsidR="00EC22D6" w:rsidRDefault="00EC22D6" w:rsidP="00EC22D6">
      <w:pPr>
        <w:pStyle w:val="ActionText"/>
        <w:keepNext w:val="0"/>
        <w:tabs>
          <w:tab w:val="right" w:leader="dot" w:pos="2520"/>
        </w:tabs>
        <w:ind w:left="0" w:firstLine="0"/>
      </w:pPr>
      <w:r w:rsidRPr="00EC22D6">
        <w:t>S. 1090</w:t>
      </w:r>
      <w:r w:rsidRPr="00EC22D6">
        <w:tab/>
        <w:t>14</w:t>
      </w:r>
    </w:p>
    <w:p w:rsidR="00EC22D6" w:rsidRDefault="00EC22D6" w:rsidP="00EC22D6">
      <w:pPr>
        <w:pStyle w:val="ActionText"/>
        <w:keepNext w:val="0"/>
        <w:tabs>
          <w:tab w:val="right" w:leader="dot" w:pos="2520"/>
        </w:tabs>
        <w:ind w:left="0" w:firstLine="0"/>
        <w:sectPr w:rsidR="00EC22D6" w:rsidSect="00EC22D6">
          <w:type w:val="continuous"/>
          <w:pgSz w:w="12240" w:h="15840" w:code="1"/>
          <w:pgMar w:top="1008" w:right="4694" w:bottom="3499" w:left="1224" w:header="1008" w:footer="3499" w:gutter="0"/>
          <w:cols w:num="2" w:space="720"/>
        </w:sectPr>
      </w:pPr>
    </w:p>
    <w:p w:rsidR="00EC22D6" w:rsidRPr="00EC22D6" w:rsidRDefault="00EC22D6" w:rsidP="00EC22D6">
      <w:pPr>
        <w:pStyle w:val="ActionText"/>
        <w:keepNext w:val="0"/>
        <w:tabs>
          <w:tab w:val="right" w:leader="dot" w:pos="2520"/>
        </w:tabs>
        <w:ind w:left="0" w:firstLine="0"/>
      </w:pPr>
    </w:p>
    <w:sectPr w:rsidR="00EC22D6" w:rsidRPr="00EC22D6" w:rsidSect="00EC22D6">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34D" w:rsidRDefault="008F634D">
      <w:r>
        <w:separator/>
      </w:r>
    </w:p>
  </w:endnote>
  <w:endnote w:type="continuationSeparator" w:id="0">
    <w:p w:rsidR="008F634D" w:rsidRDefault="008F6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34D" w:rsidRDefault="008F63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F634D" w:rsidRDefault="008F6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34D" w:rsidRDefault="008F634D">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EC22D6">
      <w:rPr>
        <w:rStyle w:val="PageNumber"/>
        <w:noProof/>
      </w:rPr>
      <w:t>20</w:t>
    </w:r>
    <w:r>
      <w:rPr>
        <w:rStyle w:val="PageNumber"/>
      </w:rPr>
      <w:fldChar w:fldCharType="end"/>
    </w:r>
  </w:p>
  <w:p w:rsidR="008F634D" w:rsidRDefault="008F634D">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34D" w:rsidRDefault="008F6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34D" w:rsidRDefault="008F634D">
      <w:r>
        <w:separator/>
      </w:r>
    </w:p>
  </w:footnote>
  <w:footnote w:type="continuationSeparator" w:id="0">
    <w:p w:rsidR="008F634D" w:rsidRDefault="008F6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34D" w:rsidRDefault="008F63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34D" w:rsidRDefault="008F63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34D" w:rsidRDefault="008F63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34D" w:rsidRDefault="008F63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EB"/>
    <w:rsid w:val="002D7658"/>
    <w:rsid w:val="004A64EB"/>
    <w:rsid w:val="0051727B"/>
    <w:rsid w:val="00780C39"/>
    <w:rsid w:val="008F634D"/>
    <w:rsid w:val="009E29C4"/>
    <w:rsid w:val="00A833FA"/>
    <w:rsid w:val="00BC7B8B"/>
    <w:rsid w:val="00E52683"/>
    <w:rsid w:val="00EC2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E376ED-CC41-48E3-B14A-C2518D24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4A64EB"/>
    <w:pPr>
      <w:keepNext/>
      <w:ind w:left="0" w:firstLine="0"/>
      <w:outlineLvl w:val="2"/>
    </w:pPr>
    <w:rPr>
      <w:b/>
      <w:sz w:val="20"/>
    </w:rPr>
  </w:style>
  <w:style w:type="paragraph" w:styleId="Heading4">
    <w:name w:val="heading 4"/>
    <w:basedOn w:val="Normal"/>
    <w:next w:val="Normal"/>
    <w:link w:val="Heading4Char"/>
    <w:qFormat/>
    <w:rsid w:val="004A64EB"/>
    <w:pPr>
      <w:keepNext/>
      <w:tabs>
        <w:tab w:val="center" w:pos="3168"/>
      </w:tabs>
      <w:ind w:left="0" w:firstLine="0"/>
      <w:outlineLvl w:val="3"/>
    </w:pPr>
    <w:rPr>
      <w:b/>
      <w:snapToGrid w:val="0"/>
    </w:rPr>
  </w:style>
  <w:style w:type="paragraph" w:styleId="Heading6">
    <w:name w:val="heading 6"/>
    <w:basedOn w:val="Normal"/>
    <w:next w:val="Normal"/>
    <w:link w:val="Heading6Char"/>
    <w:qFormat/>
    <w:rsid w:val="004A64E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4A64EB"/>
    <w:rPr>
      <w:b/>
    </w:rPr>
  </w:style>
  <w:style w:type="character" w:customStyle="1" w:styleId="Heading4Char">
    <w:name w:val="Heading 4 Char"/>
    <w:basedOn w:val="DefaultParagraphFont"/>
    <w:link w:val="Heading4"/>
    <w:rsid w:val="004A64EB"/>
    <w:rPr>
      <w:b/>
      <w:snapToGrid w:val="0"/>
      <w:sz w:val="22"/>
    </w:rPr>
  </w:style>
  <w:style w:type="character" w:customStyle="1" w:styleId="Heading6Char">
    <w:name w:val="Heading 6 Char"/>
    <w:basedOn w:val="DefaultParagraphFont"/>
    <w:link w:val="Heading6"/>
    <w:rsid w:val="004A64EB"/>
    <w:rPr>
      <w:b/>
      <w:snapToGrid w:val="0"/>
      <w:sz w:val="26"/>
    </w:rPr>
  </w:style>
  <w:style w:type="paragraph" w:styleId="BalloonText">
    <w:name w:val="Balloon Text"/>
    <w:basedOn w:val="Normal"/>
    <w:link w:val="BalloonTextChar"/>
    <w:uiPriority w:val="99"/>
    <w:semiHidden/>
    <w:unhideWhenUsed/>
    <w:rsid w:val="00780C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C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18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4966</Words>
  <Characters>26352</Characters>
  <Application>Microsoft Office Word</Application>
  <DocSecurity>0</DocSecurity>
  <Lines>826</Lines>
  <Paragraphs>251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4/6/2022 - South Carolina Legislature Online</dc:title>
  <dc:subject/>
  <dc:creator>DJuana Wilson</dc:creator>
  <cp:keywords/>
  <cp:lastModifiedBy>Olivia Faile</cp:lastModifiedBy>
  <cp:revision>3</cp:revision>
  <cp:lastPrinted>2022-04-06T02:43:00Z</cp:lastPrinted>
  <dcterms:created xsi:type="dcterms:W3CDTF">2022-04-06T03:05:00Z</dcterms:created>
  <dcterms:modified xsi:type="dcterms:W3CDTF">2022-04-06T03:07:00Z</dcterms:modified>
</cp:coreProperties>
</file>