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744F" w:rsidRDefault="00A0295D">
      <w:pPr>
        <w:pStyle w:val="Heading6"/>
        <w:jc w:val="center"/>
        <w:rPr>
          <w:sz w:val="22"/>
        </w:rPr>
      </w:pPr>
      <w:bookmarkStart w:id="0" w:name="_GoBack"/>
      <w:bookmarkEnd w:id="0"/>
      <w:r>
        <w:rPr>
          <w:sz w:val="22"/>
        </w:rPr>
        <w:t>HOUSE TO MEET AT 10:00 A.M.</w:t>
      </w:r>
    </w:p>
    <w:p w:rsidR="00AA744F" w:rsidRDefault="00AA744F">
      <w:pPr>
        <w:tabs>
          <w:tab w:val="right" w:pos="6336"/>
        </w:tabs>
        <w:ind w:left="0" w:firstLine="0"/>
        <w:jc w:val="center"/>
      </w:pPr>
    </w:p>
    <w:p w:rsidR="00AA744F" w:rsidRDefault="00AA744F">
      <w:pPr>
        <w:tabs>
          <w:tab w:val="right" w:pos="6336"/>
        </w:tabs>
        <w:ind w:left="0" w:firstLine="0"/>
        <w:jc w:val="right"/>
        <w:rPr>
          <w:b/>
        </w:rPr>
      </w:pPr>
      <w:r>
        <w:rPr>
          <w:b/>
        </w:rPr>
        <w:t>NO. 56</w:t>
      </w:r>
    </w:p>
    <w:p w:rsidR="00AA744F" w:rsidRDefault="00AA744F">
      <w:pPr>
        <w:tabs>
          <w:tab w:val="center" w:pos="3168"/>
        </w:tabs>
        <w:ind w:left="0" w:firstLine="0"/>
        <w:jc w:val="center"/>
      </w:pPr>
      <w:r>
        <w:rPr>
          <w:b/>
        </w:rPr>
        <w:t>CALENDAR</w:t>
      </w:r>
    </w:p>
    <w:p w:rsidR="00AA744F" w:rsidRDefault="00AA744F">
      <w:pPr>
        <w:ind w:left="0" w:firstLine="0"/>
        <w:jc w:val="center"/>
      </w:pPr>
    </w:p>
    <w:p w:rsidR="00AA744F" w:rsidRDefault="00AA744F">
      <w:pPr>
        <w:tabs>
          <w:tab w:val="center" w:pos="3168"/>
        </w:tabs>
        <w:ind w:left="0" w:firstLine="0"/>
        <w:jc w:val="center"/>
        <w:rPr>
          <w:b/>
        </w:rPr>
      </w:pPr>
      <w:r>
        <w:rPr>
          <w:b/>
        </w:rPr>
        <w:t>OF THE</w:t>
      </w:r>
    </w:p>
    <w:p w:rsidR="00AA744F" w:rsidRDefault="00AA744F">
      <w:pPr>
        <w:ind w:left="0" w:firstLine="0"/>
        <w:jc w:val="center"/>
      </w:pPr>
    </w:p>
    <w:p w:rsidR="00AA744F" w:rsidRDefault="00AA744F">
      <w:pPr>
        <w:tabs>
          <w:tab w:val="center" w:pos="3168"/>
        </w:tabs>
        <w:ind w:left="0" w:firstLine="0"/>
        <w:jc w:val="center"/>
      </w:pPr>
      <w:r>
        <w:rPr>
          <w:b/>
        </w:rPr>
        <w:t>HOUSE OF REPRESENTATIVES</w:t>
      </w:r>
    </w:p>
    <w:p w:rsidR="00AA744F" w:rsidRDefault="00AA744F">
      <w:pPr>
        <w:ind w:left="0" w:firstLine="0"/>
        <w:jc w:val="center"/>
      </w:pPr>
    </w:p>
    <w:p w:rsidR="00AA744F" w:rsidRDefault="00AA744F">
      <w:pPr>
        <w:pStyle w:val="Heading4"/>
        <w:jc w:val="center"/>
        <w:rPr>
          <w:snapToGrid/>
        </w:rPr>
      </w:pPr>
      <w:r>
        <w:rPr>
          <w:snapToGrid/>
        </w:rPr>
        <w:t>OF THE</w:t>
      </w:r>
    </w:p>
    <w:p w:rsidR="00AA744F" w:rsidRDefault="00AA744F">
      <w:pPr>
        <w:ind w:left="0" w:firstLine="0"/>
        <w:jc w:val="center"/>
      </w:pPr>
    </w:p>
    <w:p w:rsidR="00AA744F" w:rsidRDefault="00AA744F">
      <w:pPr>
        <w:tabs>
          <w:tab w:val="center" w:pos="3168"/>
        </w:tabs>
        <w:ind w:left="0" w:firstLine="0"/>
        <w:jc w:val="center"/>
        <w:rPr>
          <w:b/>
        </w:rPr>
      </w:pPr>
      <w:r>
        <w:rPr>
          <w:b/>
        </w:rPr>
        <w:t>STATE OF SOUTH CAROLINA</w:t>
      </w:r>
    </w:p>
    <w:p w:rsidR="00AA744F" w:rsidRDefault="00AA744F">
      <w:pPr>
        <w:ind w:left="0" w:firstLine="0"/>
        <w:jc w:val="center"/>
        <w:rPr>
          <w:b/>
        </w:rPr>
      </w:pPr>
    </w:p>
    <w:p w:rsidR="00AA744F" w:rsidRDefault="00AA744F">
      <w:pPr>
        <w:ind w:left="0" w:firstLine="0"/>
        <w:jc w:val="center"/>
        <w:rPr>
          <w:b/>
        </w:rPr>
      </w:pPr>
    </w:p>
    <w:p w:rsidR="00AA744F" w:rsidRDefault="00AA744F">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AA744F" w:rsidRDefault="00AA744F">
      <w:pPr>
        <w:ind w:left="0" w:firstLine="0"/>
        <w:jc w:val="center"/>
        <w:rPr>
          <w:b/>
        </w:rPr>
      </w:pPr>
    </w:p>
    <w:p w:rsidR="00AA744F" w:rsidRDefault="00AA744F">
      <w:pPr>
        <w:pStyle w:val="Heading3"/>
        <w:jc w:val="center"/>
      </w:pPr>
      <w:r>
        <w:t>REGULAR SESSION BEGINNING TUESDAY, JANUARY 12, 2021</w:t>
      </w:r>
    </w:p>
    <w:p w:rsidR="00AA744F" w:rsidRDefault="00AA744F">
      <w:pPr>
        <w:ind w:left="0" w:firstLine="0"/>
        <w:jc w:val="center"/>
        <w:rPr>
          <w:b/>
        </w:rPr>
      </w:pPr>
    </w:p>
    <w:p w:rsidR="00AA744F" w:rsidRDefault="00AA744F">
      <w:pPr>
        <w:ind w:left="0" w:firstLine="0"/>
        <w:jc w:val="center"/>
        <w:rPr>
          <w:b/>
        </w:rPr>
      </w:pPr>
    </w:p>
    <w:p w:rsidR="00AA744F" w:rsidRPr="00FD4AC2" w:rsidRDefault="00AA744F">
      <w:pPr>
        <w:ind w:left="0" w:firstLine="0"/>
        <w:jc w:val="center"/>
        <w:rPr>
          <w:b/>
        </w:rPr>
      </w:pPr>
      <w:r w:rsidRPr="00FD4AC2">
        <w:rPr>
          <w:b/>
        </w:rPr>
        <w:t>THURSDAY, MAY 5, 2022</w:t>
      </w:r>
    </w:p>
    <w:p w:rsidR="00AA744F" w:rsidRDefault="00AA744F">
      <w:pPr>
        <w:ind w:left="0" w:firstLine="0"/>
        <w:jc w:val="center"/>
        <w:rPr>
          <w:b/>
        </w:rPr>
      </w:pPr>
    </w:p>
    <w:p w:rsidR="00AA744F" w:rsidRDefault="00AA744F">
      <w:pPr>
        <w:pStyle w:val="ActionText"/>
        <w:sectPr w:rsidR="00AA744F">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AA744F" w:rsidRDefault="00AA744F">
      <w:pPr>
        <w:pStyle w:val="ActionText"/>
        <w:sectPr w:rsidR="00AA744F">
          <w:pgSz w:w="12240" w:h="15840" w:code="1"/>
          <w:pgMar w:top="1008" w:right="4694" w:bottom="3499" w:left="1224" w:header="1008" w:footer="3499" w:gutter="0"/>
          <w:cols w:space="720"/>
          <w:titlePg/>
        </w:sectPr>
      </w:pPr>
    </w:p>
    <w:p w:rsidR="00AA744F" w:rsidRPr="00AA744F" w:rsidRDefault="00AA744F" w:rsidP="00AA744F">
      <w:pPr>
        <w:pStyle w:val="ActionText"/>
        <w:jc w:val="center"/>
        <w:rPr>
          <w:b/>
        </w:rPr>
      </w:pPr>
      <w:r w:rsidRPr="00AA744F">
        <w:rPr>
          <w:b/>
        </w:rPr>
        <w:lastRenderedPageBreak/>
        <w:t>INVITATIONS</w:t>
      </w:r>
    </w:p>
    <w:p w:rsidR="00AA744F" w:rsidRDefault="00AA744F" w:rsidP="00AA744F">
      <w:pPr>
        <w:pStyle w:val="ActionText"/>
        <w:jc w:val="center"/>
        <w:rPr>
          <w:b/>
        </w:rPr>
      </w:pPr>
    </w:p>
    <w:p w:rsidR="00AA744F" w:rsidRDefault="00AA744F" w:rsidP="00AA744F">
      <w:pPr>
        <w:pStyle w:val="ActionText"/>
        <w:jc w:val="center"/>
        <w:rPr>
          <w:b/>
        </w:rPr>
      </w:pPr>
      <w:r>
        <w:rPr>
          <w:b/>
        </w:rPr>
        <w:t>Thursday, May 5, 2022, 8:00-10:00 a.m.</w:t>
      </w:r>
    </w:p>
    <w:p w:rsidR="00AA744F" w:rsidRDefault="00AA744F" w:rsidP="00AA744F">
      <w:pPr>
        <w:pStyle w:val="ActionText"/>
        <w:ind w:left="0" w:firstLine="0"/>
      </w:pPr>
      <w:r>
        <w:t>Members of the House, and staff, breakfast, Room 112, Blatt Bldg., by the South Carolina Recyclers Association.</w:t>
      </w:r>
    </w:p>
    <w:p w:rsidR="00AA744F" w:rsidRDefault="00AA744F" w:rsidP="00AA744F">
      <w:pPr>
        <w:pStyle w:val="ActionText"/>
        <w:keepNext w:val="0"/>
        <w:ind w:left="0" w:firstLine="0"/>
        <w:jc w:val="center"/>
      </w:pPr>
      <w:r>
        <w:t>(Accepted--April 19, 2022)</w:t>
      </w:r>
    </w:p>
    <w:p w:rsidR="00AA744F" w:rsidRDefault="00AA744F" w:rsidP="00AA744F">
      <w:pPr>
        <w:pStyle w:val="ActionText"/>
        <w:keepNext w:val="0"/>
        <w:ind w:left="0" w:firstLine="0"/>
        <w:jc w:val="center"/>
      </w:pPr>
    </w:p>
    <w:p w:rsidR="00AA744F" w:rsidRDefault="00AA744F" w:rsidP="00AA744F">
      <w:pPr>
        <w:pStyle w:val="ActionText"/>
        <w:ind w:left="0" w:firstLine="0"/>
        <w:jc w:val="center"/>
        <w:rPr>
          <w:b/>
        </w:rPr>
      </w:pPr>
      <w:r>
        <w:rPr>
          <w:b/>
        </w:rPr>
        <w:t>Wednesday, May 11, 2022, 8:00-10:00 a.m.</w:t>
      </w:r>
    </w:p>
    <w:p w:rsidR="00AA744F" w:rsidRDefault="00AA744F" w:rsidP="00AA744F">
      <w:pPr>
        <w:pStyle w:val="ActionText"/>
        <w:ind w:left="0" w:firstLine="0"/>
      </w:pPr>
      <w:r>
        <w:t>Members of the House and staff, breakfast, Room 112, Blatt Bldg., by the South Carolina Commis</w:t>
      </w:r>
      <w:r w:rsidR="00A0295D">
        <w:t>s</w:t>
      </w:r>
      <w:r>
        <w:t>ion on Higher Education Research Centers of Economic Excellence (SmartState Program).</w:t>
      </w:r>
    </w:p>
    <w:p w:rsidR="00AA744F" w:rsidRDefault="00AA744F" w:rsidP="00AA744F">
      <w:pPr>
        <w:pStyle w:val="ActionText"/>
        <w:keepNext w:val="0"/>
        <w:ind w:left="0" w:firstLine="0"/>
        <w:jc w:val="center"/>
      </w:pPr>
      <w:r>
        <w:t>(Accepted--April 19, 2022)</w:t>
      </w:r>
    </w:p>
    <w:p w:rsidR="00AA744F" w:rsidRDefault="00AA744F" w:rsidP="00AA744F">
      <w:pPr>
        <w:pStyle w:val="ActionText"/>
        <w:keepNext w:val="0"/>
        <w:ind w:left="0" w:firstLine="0"/>
        <w:jc w:val="center"/>
      </w:pPr>
    </w:p>
    <w:p w:rsidR="00AA744F" w:rsidRDefault="00AA744F" w:rsidP="00AA744F">
      <w:pPr>
        <w:pStyle w:val="ActionText"/>
        <w:ind w:left="0" w:firstLine="0"/>
        <w:jc w:val="center"/>
        <w:rPr>
          <w:b/>
        </w:rPr>
      </w:pPr>
      <w:r>
        <w:rPr>
          <w:b/>
        </w:rPr>
        <w:t>THIRD READING LOCAL UNCONTESTED BILLS</w:t>
      </w:r>
    </w:p>
    <w:p w:rsidR="00AA744F" w:rsidRDefault="00AA744F" w:rsidP="00AA744F">
      <w:pPr>
        <w:pStyle w:val="ActionText"/>
        <w:ind w:left="0" w:firstLine="0"/>
        <w:jc w:val="center"/>
        <w:rPr>
          <w:b/>
        </w:rPr>
      </w:pPr>
    </w:p>
    <w:p w:rsidR="00AA744F" w:rsidRPr="00AA744F" w:rsidRDefault="00AA744F" w:rsidP="00AA744F">
      <w:pPr>
        <w:pStyle w:val="ActionText"/>
      </w:pPr>
      <w:r w:rsidRPr="00AA744F">
        <w:rPr>
          <w:b/>
        </w:rPr>
        <w:t>S. 449--</w:t>
      </w:r>
      <w:r w:rsidRPr="00AA744F">
        <w:t xml:space="preserve">Senator Young: </w:t>
      </w:r>
      <w:r w:rsidRPr="00AA744F">
        <w:rPr>
          <w:b/>
        </w:rPr>
        <w:t>A BILL TO AMEND SECTION 2 OF ACT 926 OF 1962, RELATING TO THE MEMBERSHIP OF THE AIKEN COUNTY COMMISSION FOR TECHNICAL EDUCATION, TO ADD TWO NONVOTING MEMBERS.</w:t>
      </w:r>
    </w:p>
    <w:p w:rsidR="00AA744F" w:rsidRDefault="00AA744F" w:rsidP="00AA744F">
      <w:pPr>
        <w:pStyle w:val="ActionText"/>
        <w:ind w:left="648" w:firstLine="0"/>
      </w:pPr>
      <w:r>
        <w:t>(Aiken Delegation Com.--January 26, 2021)</w:t>
      </w:r>
    </w:p>
    <w:p w:rsidR="00AA744F" w:rsidRDefault="00AA744F" w:rsidP="00AA744F">
      <w:pPr>
        <w:pStyle w:val="ActionText"/>
        <w:ind w:left="648" w:firstLine="0"/>
      </w:pPr>
      <w:r>
        <w:t>(Favorable--April 21, 2022)</w:t>
      </w:r>
    </w:p>
    <w:p w:rsidR="00AA744F" w:rsidRDefault="00AA744F" w:rsidP="00AA744F">
      <w:pPr>
        <w:pStyle w:val="ActionText"/>
        <w:ind w:left="648" w:firstLine="0"/>
      </w:pPr>
      <w:r>
        <w:t>(Read second time--April 26, 2022)</w:t>
      </w:r>
    </w:p>
    <w:p w:rsidR="00AA744F" w:rsidRDefault="00AA744F" w:rsidP="00AA744F">
      <w:pPr>
        <w:pStyle w:val="ActionText"/>
        <w:ind w:left="648" w:firstLine="0"/>
      </w:pPr>
      <w:r>
        <w:t>(Motion to Reconsider--April 27, 2022)</w:t>
      </w:r>
    </w:p>
    <w:p w:rsidR="00AA744F" w:rsidRPr="00AA744F" w:rsidRDefault="00AA744F" w:rsidP="00AA744F">
      <w:pPr>
        <w:pStyle w:val="ActionText"/>
        <w:keepNext w:val="0"/>
        <w:ind w:left="648" w:firstLine="0"/>
      </w:pPr>
      <w:r w:rsidRPr="00AA744F">
        <w:t>(Debate adjourned on Motion to Reconsider--May 04, 2022)</w:t>
      </w:r>
    </w:p>
    <w:p w:rsidR="00AA744F" w:rsidRDefault="00AA744F" w:rsidP="00AA744F">
      <w:pPr>
        <w:pStyle w:val="ActionText"/>
        <w:keepNext w:val="0"/>
        <w:ind w:left="0" w:firstLine="0"/>
      </w:pPr>
    </w:p>
    <w:p w:rsidR="00AA744F" w:rsidRPr="00AA744F" w:rsidRDefault="00AA744F" w:rsidP="00AA744F">
      <w:pPr>
        <w:pStyle w:val="ActionText"/>
      </w:pPr>
      <w:r w:rsidRPr="00AA744F">
        <w:rPr>
          <w:b/>
        </w:rPr>
        <w:t>H. 5339--</w:t>
      </w:r>
      <w:r w:rsidRPr="00AA744F">
        <w:t xml:space="preserve">Reps. Lowe, R. Williams, Jordan, Kirby and Alexander: </w:t>
      </w:r>
      <w:r w:rsidRPr="00AA744F">
        <w:rPr>
          <w:b/>
        </w:rPr>
        <w:t>A BILL TO PROVIDE, AMONG OTHER THINGS, THAT PURSUANT TO THE STATE SUPERINTENDENT OF EDUCATION'S EMERGENCY DECLARATION AND MANDATORY CONSOLIDATION OF FLORENCE COUNTY SCHOOL DISTRICT ONE AND FLORENCE COUNTY SCHOOL DISTRICT FOUR, THE RESULTING CONSOLIDATED SCHOOL DISTRICT MUST BE KNOWN AS FLORENCE COUNTY SCHOOL DISTRICT ONE; TO PROVIDE THAT BEGINNING JULY 1, 2022, FLORENCE COUNTY SCHOOL DISTRICT ONE MUST BE GOVERNED INITIALLY BY A NINE-MEMBER BOARD OF TRUSTEES TO BE APPOINTED BY A MAJORITY OF THE FLORENCE COUNTY LEGISLATIVE DELEGATION; TO ESTABLISH AND REAPPORTION NINE SINGLE-MEMBER ELECTION DISTRICTS FROM THE COMBINED GEOGRAPHIC AREA OF FLORENCE COUNTY SCHOOL DISTRICT ONE AND FLORENCE COUNTY SCHOOL DISTRICT FOUR FROM WHICH, BEGINNING WITH THE 2022 SCHOOL DISTRICT ELECTIONS, THE GOVERNING BODY OF FLORENCE COUNTY SCHOOL DISTRICT ONE MUST BE ELECTED; TO PROVIDE THAT THE MEMBERS OF THE FLORENCE COUNTY SCHOOL DISTRICT ONE BOARD OF TRUSTEES MUST BE ELECTED IN NONPARTISAN ELECTIONS CONDUCTED AT THE SAME TIME AS THE GENERAL ELECTION AND EVERY TWO OR FOUR YEARS THEREAFTER AS NECESSARY TO STAGGER THE MEMBERS' TERMS; TO PROVIDE FOR A FLORENCE COUNTY SCHOOL DISTRICT ONE MAP THAT DELINEATES THE NINE SINGLE-MEMBER ELECTION DISTRICTS; AND TO PROVIDE DEMOGRAPHIC INFORMATION FOR THESE NINE SINGLE-MEMBER ELECTION DISTRICTS.</w:t>
      </w:r>
    </w:p>
    <w:p w:rsidR="00AA744F" w:rsidRDefault="00AA744F" w:rsidP="00AA744F">
      <w:pPr>
        <w:pStyle w:val="ActionText"/>
        <w:ind w:left="648" w:firstLine="0"/>
      </w:pPr>
      <w:r>
        <w:t>(Without reference--May 03, 2022)</w:t>
      </w:r>
    </w:p>
    <w:p w:rsidR="00AA744F" w:rsidRPr="00AA744F" w:rsidRDefault="00AA744F" w:rsidP="00AA744F">
      <w:pPr>
        <w:pStyle w:val="ActionText"/>
        <w:keepNext w:val="0"/>
        <w:ind w:left="648" w:firstLine="0"/>
      </w:pPr>
      <w:r w:rsidRPr="00AA744F">
        <w:t>(Amended and read second time--May 04, 2022)</w:t>
      </w:r>
    </w:p>
    <w:p w:rsidR="00AA744F" w:rsidRDefault="00AA744F" w:rsidP="00AA744F">
      <w:pPr>
        <w:pStyle w:val="ActionText"/>
        <w:keepNext w:val="0"/>
        <w:ind w:left="0" w:firstLine="0"/>
      </w:pPr>
    </w:p>
    <w:p w:rsidR="00AA744F" w:rsidRPr="00AA744F" w:rsidRDefault="00AA744F" w:rsidP="00AA744F">
      <w:pPr>
        <w:pStyle w:val="ActionText"/>
      </w:pPr>
      <w:r w:rsidRPr="00AA744F">
        <w:rPr>
          <w:b/>
        </w:rPr>
        <w:t>S. 1292--</w:t>
      </w:r>
      <w:r w:rsidRPr="00AA744F">
        <w:t xml:space="preserve">Senator Fanning: </w:t>
      </w:r>
      <w:r w:rsidRPr="00AA744F">
        <w:rPr>
          <w:b/>
        </w:rPr>
        <w:t>A BILL TO AMEND ACT 191 OF 1991, AS AMENDED, RELATING TO THE SCHOOL DISTRICT OF FAIRFIELD COUNTY, SO AS TO REVISE THE BOUNDARIES OF THE SEVEN SINGLE-MEMBER ELECTION DISTRICTS FROM WHICH MEMBERS OF THE BOARD OF TRUSTEES OF THE SCHOOL DISTRICT OF FAIRFIELD COUNTY ARE ELECTED.</w:t>
      </w:r>
    </w:p>
    <w:p w:rsidR="00AA744F" w:rsidRDefault="00AA744F" w:rsidP="00AA744F">
      <w:pPr>
        <w:pStyle w:val="ActionText"/>
        <w:ind w:left="648" w:firstLine="0"/>
      </w:pPr>
      <w:r>
        <w:t>(Fairfield Delegation Com.--May 03, 2022)</w:t>
      </w:r>
    </w:p>
    <w:p w:rsidR="00AA744F" w:rsidRDefault="00AA744F" w:rsidP="00AA744F">
      <w:pPr>
        <w:pStyle w:val="ActionText"/>
        <w:ind w:left="648" w:firstLine="0"/>
      </w:pPr>
      <w:r>
        <w:t>(Favorable--May 03, 2022)</w:t>
      </w:r>
    </w:p>
    <w:p w:rsidR="00AA744F" w:rsidRPr="00AA744F" w:rsidRDefault="00AA744F" w:rsidP="00AA744F">
      <w:pPr>
        <w:pStyle w:val="ActionText"/>
        <w:keepNext w:val="0"/>
        <w:ind w:left="648" w:firstLine="0"/>
      </w:pPr>
      <w:r w:rsidRPr="00AA744F">
        <w:t>(Read second time--May 04, 2022)</w:t>
      </w:r>
    </w:p>
    <w:p w:rsidR="00AA744F" w:rsidRDefault="00AA744F" w:rsidP="00AA744F">
      <w:pPr>
        <w:pStyle w:val="ActionText"/>
        <w:keepNext w:val="0"/>
        <w:ind w:left="0" w:firstLine="0"/>
      </w:pPr>
    </w:p>
    <w:p w:rsidR="00AA744F" w:rsidRDefault="00AA744F" w:rsidP="00AA744F">
      <w:pPr>
        <w:pStyle w:val="ActionText"/>
        <w:ind w:left="0" w:firstLine="0"/>
        <w:jc w:val="center"/>
        <w:rPr>
          <w:b/>
        </w:rPr>
      </w:pPr>
      <w:r>
        <w:rPr>
          <w:b/>
        </w:rPr>
        <w:t>SECOND READING LOCAL UNCONTESTED BILL</w:t>
      </w:r>
    </w:p>
    <w:p w:rsidR="00AA744F" w:rsidRDefault="00AA744F" w:rsidP="00AA744F">
      <w:pPr>
        <w:pStyle w:val="ActionText"/>
        <w:ind w:left="0" w:firstLine="0"/>
        <w:jc w:val="center"/>
        <w:rPr>
          <w:b/>
        </w:rPr>
      </w:pPr>
    </w:p>
    <w:p w:rsidR="00AA744F" w:rsidRPr="00AA744F" w:rsidRDefault="00AA744F" w:rsidP="00AA744F">
      <w:pPr>
        <w:pStyle w:val="ActionText"/>
      </w:pPr>
      <w:r w:rsidRPr="00AA744F">
        <w:rPr>
          <w:b/>
        </w:rPr>
        <w:t>S. 1264--</w:t>
      </w:r>
      <w:r w:rsidRPr="00AA744F">
        <w:t xml:space="preserve">Senator Hutto: </w:t>
      </w:r>
      <w:r w:rsidRPr="00AA744F">
        <w:rPr>
          <w:b/>
        </w:rPr>
        <w:t>A BILL TO AMEND ACT 184 OF 2020, AS AMENDED, RELATING TO THE CONSOLIDATION OF HAMPTON COUNTY SCHOOL DISTRICT NO. 1 AND HAMPTON COUNTY SCHOOL DISTRICT NO. 2 INTO ONE SCHOOL DISTRICT TO BE KNOWN AS THE HAMPTON COUNTY SCHOOL DISTRICT, SO AS TO ESTABLISH AND REAPPORTION THE SEVEN SINGLE-MEMBER ELECTION DISTRICTS FROM WHICH CERTAIN MEMBERS OF THE HAMPTON COUNTY SCHOOL DISTRICT BOARD OF TRUSTEES MUST BE ELECTED BEGINNING WITH THE 2022 SCHOOL DISTRICT ELECTIONS, TO DESIGNATE A MAP NUMBER ON WHICH THESE ELECTION DISTRICTS ARE DELINEATED, AND TO PROVIDE DEMOGRAPHIC INFORMATION PERTAINING TO THESE ELECTION DISTRICTS.</w:t>
      </w:r>
    </w:p>
    <w:p w:rsidR="00AA744F" w:rsidRDefault="00AA744F" w:rsidP="00AA744F">
      <w:pPr>
        <w:pStyle w:val="ActionText"/>
        <w:ind w:left="648" w:firstLine="0"/>
      </w:pPr>
      <w:r>
        <w:t>(Hampton Delegation Com.--May 03, 2022)</w:t>
      </w:r>
    </w:p>
    <w:p w:rsidR="00AA744F" w:rsidRPr="00AA744F" w:rsidRDefault="00AA744F" w:rsidP="00AA744F">
      <w:pPr>
        <w:pStyle w:val="ActionText"/>
        <w:keepNext w:val="0"/>
        <w:ind w:left="648" w:firstLine="0"/>
      </w:pPr>
      <w:r w:rsidRPr="00AA744F">
        <w:t>(Favorable--May 04, 2022)</w:t>
      </w:r>
    </w:p>
    <w:p w:rsidR="00AA744F" w:rsidRDefault="00AA744F" w:rsidP="00AA744F">
      <w:pPr>
        <w:pStyle w:val="ActionText"/>
        <w:keepNext w:val="0"/>
        <w:ind w:left="0" w:firstLine="0"/>
      </w:pPr>
    </w:p>
    <w:p w:rsidR="00AA744F" w:rsidRDefault="00AA744F" w:rsidP="00AA744F">
      <w:pPr>
        <w:pStyle w:val="ActionText"/>
        <w:ind w:left="0" w:firstLine="0"/>
        <w:jc w:val="center"/>
        <w:rPr>
          <w:b/>
        </w:rPr>
      </w:pPr>
      <w:r>
        <w:rPr>
          <w:b/>
        </w:rPr>
        <w:t>SPECIAL INTRODUCTIONS/ RECOGNITIONS/ANNOUNCEMENTS</w:t>
      </w:r>
    </w:p>
    <w:p w:rsidR="00AA744F" w:rsidRDefault="00AA744F" w:rsidP="00AA744F">
      <w:pPr>
        <w:pStyle w:val="ActionText"/>
        <w:ind w:left="0" w:firstLine="0"/>
        <w:jc w:val="center"/>
        <w:rPr>
          <w:b/>
        </w:rPr>
      </w:pPr>
    </w:p>
    <w:p w:rsidR="00AA744F" w:rsidRDefault="00AA744F" w:rsidP="00AA744F">
      <w:pPr>
        <w:pStyle w:val="ActionText"/>
        <w:ind w:left="0" w:firstLine="0"/>
        <w:jc w:val="center"/>
        <w:rPr>
          <w:b/>
        </w:rPr>
      </w:pPr>
      <w:r>
        <w:rPr>
          <w:b/>
        </w:rPr>
        <w:t>THIRD READING STATEWIDE UNCONTESTED BILLS</w:t>
      </w:r>
    </w:p>
    <w:p w:rsidR="00AA744F" w:rsidRDefault="00AA744F" w:rsidP="00AA744F">
      <w:pPr>
        <w:pStyle w:val="ActionText"/>
        <w:ind w:left="0" w:firstLine="0"/>
        <w:jc w:val="center"/>
        <w:rPr>
          <w:b/>
        </w:rPr>
      </w:pPr>
    </w:p>
    <w:p w:rsidR="00AA744F" w:rsidRPr="00AA744F" w:rsidRDefault="00AA744F" w:rsidP="00AA744F">
      <w:pPr>
        <w:pStyle w:val="ActionText"/>
      </w:pPr>
      <w:r w:rsidRPr="00AA744F">
        <w:rPr>
          <w:b/>
        </w:rPr>
        <w:t>S. 1103--</w:t>
      </w:r>
      <w:r w:rsidRPr="00AA744F">
        <w:t xml:space="preserve">Senators Shealy, Jackson, Talley, Davis, Gustafson, M. Johnson, Young, Kimbrell, McElveen, Williams, Cromer, Grooms, Alexander, Gambrell, Setzler and Malloy: </w:t>
      </w:r>
      <w:r w:rsidRPr="00AA744F">
        <w:rPr>
          <w:b/>
        </w:rPr>
        <w:t>A BILL TO AMEND CHAPTER 3, TITLE 59 OF THE 1976 CODE, RELATING TO THE STATE SUPERINTENDENT OF EDUCATION, BY ADDING SECTION 59-3-35 TO PROVIDE FOR THE DISTRIBUTION OF CHILD IDENTIFICATION KITS.</w:t>
      </w:r>
    </w:p>
    <w:p w:rsidR="00AA744F" w:rsidRDefault="00AA744F" w:rsidP="00AA744F">
      <w:pPr>
        <w:pStyle w:val="ActionText"/>
        <w:ind w:left="648" w:firstLine="0"/>
      </w:pPr>
      <w:r>
        <w:t>(Educ. &amp; Pub. Wks. Com.--April 07, 2022)</w:t>
      </w:r>
    </w:p>
    <w:p w:rsidR="00AA744F" w:rsidRDefault="00AA744F" w:rsidP="00AA744F">
      <w:pPr>
        <w:pStyle w:val="ActionText"/>
        <w:ind w:left="648" w:firstLine="0"/>
      </w:pPr>
      <w:r>
        <w:t>(Recalled--April 27, 2022)</w:t>
      </w:r>
    </w:p>
    <w:p w:rsidR="00AA744F" w:rsidRPr="00AA744F" w:rsidRDefault="00AA744F" w:rsidP="00AA744F">
      <w:pPr>
        <w:pStyle w:val="ActionText"/>
        <w:keepNext w:val="0"/>
        <w:ind w:left="648" w:firstLine="0"/>
      </w:pPr>
      <w:r w:rsidRPr="00AA744F">
        <w:t>(Amended and read second time--May 04, 2022)</w:t>
      </w:r>
    </w:p>
    <w:p w:rsidR="00AA744F" w:rsidRDefault="00AA744F" w:rsidP="00AA744F">
      <w:pPr>
        <w:pStyle w:val="ActionText"/>
        <w:keepNext w:val="0"/>
        <w:ind w:left="0" w:firstLine="0"/>
      </w:pPr>
    </w:p>
    <w:p w:rsidR="00AA744F" w:rsidRPr="00AA744F" w:rsidRDefault="00AA744F" w:rsidP="00AA744F">
      <w:pPr>
        <w:pStyle w:val="ActionText"/>
      </w:pPr>
      <w:r w:rsidRPr="00AA744F">
        <w:rPr>
          <w:b/>
        </w:rPr>
        <w:t>S. 946--</w:t>
      </w:r>
      <w:r w:rsidRPr="00AA744F">
        <w:t xml:space="preserve">Senator Goldfinch: </w:t>
      </w:r>
      <w:r w:rsidRPr="00AA744F">
        <w:rPr>
          <w:b/>
        </w:rPr>
        <w:t>A BILL TO AMEND SECTION 59-5-63, CODE OF LAWS OF SOUTH CAROLINA, 1976, RELATING TO DUTY-FREE LUNCH PERIODS FOR PUBLIC ELEMENTARY SCHOOL TEACHERS, SO AS TO INSTEAD PROVIDE UNENCUMBERED TIME FOR ELEMENTARY SCHOOL TEACHERS AND TEACHERS WHO INSTRUCT CERTAIN STUDENTS REMOVED FROM THE GENERAL EDUCATION SETTING, AND TO PROVIDE RELATED REQUIREMENTS OF STATE BOARD OF EDUCATION POLICIES AND LOCAL SCHOOL BOARDS; AND TO PROVIDE THE PROVISIONS OF THIS ACT MUST BE COMPLETELY IMPLEMENTED BEFORE JULY 1, 2023.</w:t>
      </w:r>
    </w:p>
    <w:p w:rsidR="00AA744F" w:rsidRDefault="00AA744F" w:rsidP="00AA744F">
      <w:pPr>
        <w:pStyle w:val="ActionText"/>
        <w:ind w:left="648" w:firstLine="0"/>
      </w:pPr>
      <w:r>
        <w:t>(Educ. &amp; Pub. Wks. Com.--February 22, 2022)</w:t>
      </w:r>
    </w:p>
    <w:p w:rsidR="00AA744F" w:rsidRDefault="00AA744F" w:rsidP="00AA744F">
      <w:pPr>
        <w:pStyle w:val="ActionText"/>
        <w:ind w:left="648" w:firstLine="0"/>
      </w:pPr>
      <w:r>
        <w:t>(Recalled--April 27, 2022)</w:t>
      </w:r>
    </w:p>
    <w:p w:rsidR="00AA744F" w:rsidRPr="00AA744F" w:rsidRDefault="00AA744F" w:rsidP="00AA744F">
      <w:pPr>
        <w:pStyle w:val="ActionText"/>
        <w:keepNext w:val="0"/>
        <w:ind w:left="648" w:firstLine="0"/>
      </w:pPr>
      <w:r w:rsidRPr="00AA744F">
        <w:t>(Amended and read second time--May 04, 2022)</w:t>
      </w:r>
    </w:p>
    <w:p w:rsidR="00AA744F" w:rsidRDefault="00AA744F" w:rsidP="00AA744F">
      <w:pPr>
        <w:pStyle w:val="ActionText"/>
        <w:keepNext w:val="0"/>
        <w:ind w:left="0" w:firstLine="0"/>
      </w:pPr>
    </w:p>
    <w:p w:rsidR="00AA744F" w:rsidRPr="00AA744F" w:rsidRDefault="00AA744F" w:rsidP="00AA744F">
      <w:pPr>
        <w:pStyle w:val="ActionText"/>
      </w:pPr>
      <w:r w:rsidRPr="00AA744F">
        <w:rPr>
          <w:b/>
        </w:rPr>
        <w:t>H. 5252--</w:t>
      </w:r>
      <w:r w:rsidRPr="00AA744F">
        <w:t xml:space="preserve">Reps. Sandifer and G. M. Smith: </w:t>
      </w:r>
      <w:r w:rsidRPr="00AA744F">
        <w:rPr>
          <w:b/>
        </w:rPr>
        <w:t>A JOINT RESOLUTION TO ENCOURAGE ECONOMIC GROWTH IN SOUTH CAROLINA THROUGH THE ESTABLISHMENT OF COMPETITIVE ELECTRIC RATES, TERMS, AND CONDITIONS FOR CERTAIN QUALIFYING COMMERCIAL AND INDUSTRIAL CUSTOMERS SEEKING TO LOCATE IN SOUTH CAROLINA; TO ENABLE THE PUBLIC SERVICE COMMISSION OF SOUTH CAROLINA TO CONSIDER QUANTIFIABLE NET BENEFITS TO UTILITY CUSTOMERS DUE TO ECONOMIC DEVELOPMENT WHEN SETTING JUST AND REASONABLE RATES; AND TO PROVIDE AN EXPEDITIOUS PROCESS FOR AN ELECTRICAL UTILITY TO OFFER PRICING TO THE SOUTH CAROLINA DEPARTMENT OF COMMERCE FOR POTENTIAL ECONOMIC DEVELOPMENT PROSPECTS.</w:t>
      </w:r>
    </w:p>
    <w:p w:rsidR="00AA744F" w:rsidRDefault="00AA744F" w:rsidP="00AA744F">
      <w:pPr>
        <w:pStyle w:val="ActionText"/>
        <w:ind w:left="648" w:firstLine="0"/>
      </w:pPr>
      <w:r>
        <w:t>(Labor, Com. &amp; Ind. Com.--April 20, 2022)</w:t>
      </w:r>
    </w:p>
    <w:p w:rsidR="00AA744F" w:rsidRDefault="00AA744F" w:rsidP="00AA744F">
      <w:pPr>
        <w:pStyle w:val="ActionText"/>
        <w:ind w:left="648" w:firstLine="0"/>
      </w:pPr>
      <w:r>
        <w:t>(Favorable--April 28, 2022)</w:t>
      </w:r>
    </w:p>
    <w:p w:rsidR="00AA744F" w:rsidRPr="00AA744F" w:rsidRDefault="00AA744F" w:rsidP="00AA744F">
      <w:pPr>
        <w:pStyle w:val="ActionText"/>
        <w:keepNext w:val="0"/>
        <w:ind w:left="648" w:firstLine="0"/>
      </w:pPr>
      <w:r w:rsidRPr="00AA744F">
        <w:t>(Amended and read second time--May 04, 2022)</w:t>
      </w:r>
    </w:p>
    <w:p w:rsidR="00AA744F" w:rsidRDefault="00AA744F" w:rsidP="00AA744F">
      <w:pPr>
        <w:pStyle w:val="ActionText"/>
        <w:keepNext w:val="0"/>
        <w:ind w:left="0" w:firstLine="0"/>
      </w:pPr>
    </w:p>
    <w:p w:rsidR="00AA744F" w:rsidRPr="00AA744F" w:rsidRDefault="00AA744F" w:rsidP="00AA744F">
      <w:pPr>
        <w:pStyle w:val="ActionText"/>
      </w:pPr>
      <w:r w:rsidRPr="00AA744F">
        <w:rPr>
          <w:b/>
        </w:rPr>
        <w:t>S. 908--</w:t>
      </w:r>
      <w:r w:rsidRPr="00AA744F">
        <w:t xml:space="preserve">Senators Rankin and Grooms: </w:t>
      </w:r>
      <w:r w:rsidRPr="00AA744F">
        <w:rPr>
          <w:b/>
        </w:rPr>
        <w:t>A BILL TO AMEND SECTION 56-5-4445 OF THE 1976 CODE, RELATING TO THE RESTRICTION OF ELEVATING OR LOWERING A MOTOR VEHICLE, TO PROHIBIT MOTOR VEHICLE MODIFICATIONS THAT RESULT IN THE MOTOR VEHICLE'S FRONT FENDER BEING RAISED FOUR OR MORE INCHES ABOVE THE HEIGHT OF THE REAR FENDER.</w:t>
      </w:r>
    </w:p>
    <w:p w:rsidR="00AA744F" w:rsidRDefault="00AA744F" w:rsidP="00AA744F">
      <w:pPr>
        <w:pStyle w:val="ActionText"/>
        <w:ind w:left="648" w:firstLine="0"/>
      </w:pPr>
      <w:r>
        <w:t>(Labor, Com. &amp; Ind. Com.--March 01, 2022)</w:t>
      </w:r>
    </w:p>
    <w:p w:rsidR="00AA744F" w:rsidRDefault="00AA744F" w:rsidP="00AA744F">
      <w:pPr>
        <w:pStyle w:val="ActionText"/>
        <w:ind w:left="648" w:firstLine="0"/>
      </w:pPr>
      <w:r>
        <w:t>(Favorable--April 28, 2022)</w:t>
      </w:r>
    </w:p>
    <w:p w:rsidR="00AA744F" w:rsidRPr="00AA744F" w:rsidRDefault="00AA744F" w:rsidP="00AA744F">
      <w:pPr>
        <w:pStyle w:val="ActionText"/>
        <w:keepNext w:val="0"/>
        <w:ind w:left="648" w:firstLine="0"/>
      </w:pPr>
      <w:r w:rsidRPr="00AA744F">
        <w:t>(Read second time--May 04, 2022)</w:t>
      </w:r>
    </w:p>
    <w:p w:rsidR="00AA744F" w:rsidRDefault="00AA744F" w:rsidP="00AA744F">
      <w:pPr>
        <w:pStyle w:val="ActionText"/>
        <w:keepNext w:val="0"/>
        <w:ind w:left="0" w:firstLine="0"/>
      </w:pPr>
    </w:p>
    <w:p w:rsidR="00AA744F" w:rsidRDefault="00AA744F" w:rsidP="00AA744F">
      <w:pPr>
        <w:pStyle w:val="ActionText"/>
        <w:keepNext w:val="0"/>
        <w:rPr>
          <w:b/>
        </w:rPr>
      </w:pPr>
      <w:r w:rsidRPr="00AA744F">
        <w:rPr>
          <w:b/>
        </w:rPr>
        <w:t>S. 158--</w:t>
      </w:r>
      <w:r w:rsidRPr="00AA744F">
        <w:t xml:space="preserve">Senator Scott: </w:t>
      </w:r>
      <w:r w:rsidRPr="00AA744F">
        <w:rPr>
          <w:b/>
        </w:rPr>
        <w:t xml:space="preserve">A BILL TO AMEND SECTION 40-57-340, CODE OF LAWS OF SOUTH CAROLINA, 1976, RELATING TO EXEMPTIONS FROM CONTINUING EDUCATION REQUIREMENTS FOR REAL ESTATE BROKERS AND SALESPERSONS, SO AS TO PROVIDE AN EXEMPTION TO THE BIENNIAL CONTINUING EDUCATION REQUIREMENT FOR BROKERS AND SALESPERSONS </w:t>
      </w:r>
      <w:r>
        <w:rPr>
          <w:b/>
        </w:rPr>
        <w:br/>
      </w:r>
    </w:p>
    <w:p w:rsidR="00AA744F" w:rsidRPr="00AA744F" w:rsidRDefault="00AA744F" w:rsidP="00AA744F">
      <w:pPr>
        <w:pStyle w:val="ActionText"/>
        <w:ind w:firstLine="0"/>
      </w:pPr>
      <w:r w:rsidRPr="00AA744F">
        <w:rPr>
          <w:b/>
        </w:rPr>
        <w:t>WHO HAVE TWENTY-FIVE YEARS OF LICENSURE AND ARE SIXTY-FIVE YEARS OF AGE OR OLDER.</w:t>
      </w:r>
    </w:p>
    <w:p w:rsidR="00AA744F" w:rsidRDefault="00AA744F" w:rsidP="00AA744F">
      <w:pPr>
        <w:pStyle w:val="ActionText"/>
        <w:ind w:left="648" w:firstLine="0"/>
      </w:pPr>
      <w:r>
        <w:t>(Labor, Com. &amp; Ind. Com.--February 10, 2021)</w:t>
      </w:r>
    </w:p>
    <w:p w:rsidR="00AA744F" w:rsidRDefault="00AA744F" w:rsidP="00AA744F">
      <w:pPr>
        <w:pStyle w:val="ActionText"/>
        <w:ind w:left="648" w:firstLine="0"/>
      </w:pPr>
      <w:r>
        <w:t>(Favorable--April 28, 2022)</w:t>
      </w:r>
    </w:p>
    <w:p w:rsidR="00AA744F" w:rsidRPr="00AA744F" w:rsidRDefault="00AA744F" w:rsidP="00AA744F">
      <w:pPr>
        <w:pStyle w:val="ActionText"/>
        <w:keepNext w:val="0"/>
        <w:ind w:left="648" w:firstLine="0"/>
      </w:pPr>
      <w:r w:rsidRPr="00AA744F">
        <w:t>(Amended and read second time--May 04, 2022)</w:t>
      </w:r>
    </w:p>
    <w:p w:rsidR="00AA744F" w:rsidRDefault="00AA744F" w:rsidP="00AA744F">
      <w:pPr>
        <w:pStyle w:val="ActionText"/>
        <w:keepNext w:val="0"/>
        <w:ind w:left="0" w:firstLine="0"/>
      </w:pPr>
    </w:p>
    <w:p w:rsidR="00AA744F" w:rsidRPr="00AA744F" w:rsidRDefault="00AA744F" w:rsidP="00AA744F">
      <w:pPr>
        <w:pStyle w:val="ActionText"/>
      </w:pPr>
      <w:r w:rsidRPr="00AA744F">
        <w:rPr>
          <w:b/>
        </w:rPr>
        <w:t>S. 533--</w:t>
      </w:r>
      <w:r w:rsidRPr="00AA744F">
        <w:t xml:space="preserve">Senators Shealy, Gambrell, Allen, Williams, Jackson, Gustafson, Stephens, Malloy and McElveen: </w:t>
      </w:r>
      <w:r w:rsidRPr="00AA744F">
        <w:rPr>
          <w:b/>
        </w:rPr>
        <w:t>A JOINT RESOLUTION TO PROHIBIT THE USE OF SECTION 14(C) OF THE FAIR LABOR STANDARDS ACT OF 1938 TO PAY SUBMINIMUM WAGES TO INDIVIDUALS WITH DISABILITIES.</w:t>
      </w:r>
    </w:p>
    <w:p w:rsidR="00AA744F" w:rsidRDefault="00AA744F" w:rsidP="00AA744F">
      <w:pPr>
        <w:pStyle w:val="ActionText"/>
        <w:ind w:left="648" w:firstLine="0"/>
      </w:pPr>
      <w:r>
        <w:t>(Labor, Com. &amp; Ind. Com.--April 13, 2021)</w:t>
      </w:r>
    </w:p>
    <w:p w:rsidR="00AA744F" w:rsidRDefault="00AA744F" w:rsidP="00AA744F">
      <w:pPr>
        <w:pStyle w:val="ActionText"/>
        <w:ind w:left="648" w:firstLine="0"/>
      </w:pPr>
      <w:r>
        <w:t>(Fav. With Amdt.--April 28, 2022)</w:t>
      </w:r>
    </w:p>
    <w:p w:rsidR="00AA744F" w:rsidRPr="00AA744F" w:rsidRDefault="00AA744F" w:rsidP="00AA744F">
      <w:pPr>
        <w:pStyle w:val="ActionText"/>
        <w:keepNext w:val="0"/>
        <w:ind w:left="648" w:firstLine="0"/>
      </w:pPr>
      <w:r w:rsidRPr="00AA744F">
        <w:t>(Amended and read second time--May 04, 2022)</w:t>
      </w:r>
    </w:p>
    <w:p w:rsidR="00AA744F" w:rsidRDefault="00AA744F" w:rsidP="00AA744F">
      <w:pPr>
        <w:pStyle w:val="ActionText"/>
        <w:keepNext w:val="0"/>
        <w:ind w:left="0" w:firstLine="0"/>
      </w:pPr>
    </w:p>
    <w:p w:rsidR="00AA744F" w:rsidRPr="00AA744F" w:rsidRDefault="00AA744F" w:rsidP="00AA744F">
      <w:pPr>
        <w:pStyle w:val="ActionText"/>
      </w:pPr>
      <w:r w:rsidRPr="00AA744F">
        <w:rPr>
          <w:b/>
        </w:rPr>
        <w:t>S. 812--</w:t>
      </w:r>
      <w:r w:rsidRPr="00AA744F">
        <w:t xml:space="preserve">Senator Alexander: </w:t>
      </w:r>
      <w:r w:rsidRPr="00AA744F">
        <w:rPr>
          <w:b/>
        </w:rPr>
        <w:t>A BILL TO AMEND CHAPTER 2, TITLE 40 OF THE 1976 CODE, RELATING TO ACCOUNTANTS, TO PROVIDE FOR THE PRACTICE OF CERTIFIED PUBLIC ACCOUNTANTS.</w:t>
      </w:r>
    </w:p>
    <w:p w:rsidR="00AA744F" w:rsidRDefault="00AA744F" w:rsidP="00AA744F">
      <w:pPr>
        <w:pStyle w:val="ActionText"/>
        <w:ind w:left="648" w:firstLine="0"/>
      </w:pPr>
      <w:r>
        <w:t>(Labor, Com. &amp; Ind. Com.--March 29, 2022)</w:t>
      </w:r>
    </w:p>
    <w:p w:rsidR="00AA744F" w:rsidRDefault="00AA744F" w:rsidP="00AA744F">
      <w:pPr>
        <w:pStyle w:val="ActionText"/>
        <w:ind w:left="648" w:firstLine="0"/>
      </w:pPr>
      <w:r>
        <w:t>(Favorable--April 28, 2022)</w:t>
      </w:r>
    </w:p>
    <w:p w:rsidR="00AA744F" w:rsidRPr="00AA744F" w:rsidRDefault="00AA744F" w:rsidP="00AA744F">
      <w:pPr>
        <w:pStyle w:val="ActionText"/>
        <w:keepNext w:val="0"/>
        <w:ind w:left="648" w:firstLine="0"/>
      </w:pPr>
      <w:r w:rsidRPr="00AA744F">
        <w:t>(Read second time--May 04, 2022)</w:t>
      </w:r>
    </w:p>
    <w:p w:rsidR="00AA744F" w:rsidRDefault="00AA744F" w:rsidP="00AA744F">
      <w:pPr>
        <w:pStyle w:val="ActionText"/>
        <w:keepNext w:val="0"/>
        <w:ind w:left="0" w:firstLine="0"/>
      </w:pPr>
    </w:p>
    <w:p w:rsidR="00AA744F" w:rsidRPr="00AA744F" w:rsidRDefault="00AA744F" w:rsidP="00AA744F">
      <w:pPr>
        <w:pStyle w:val="ActionText"/>
      </w:pPr>
      <w:r w:rsidRPr="00AA744F">
        <w:rPr>
          <w:b/>
        </w:rPr>
        <w:t>S. 637--</w:t>
      </w:r>
      <w:r w:rsidRPr="00AA744F">
        <w:t xml:space="preserve">Senator Cromer: </w:t>
      </w:r>
      <w:r w:rsidRPr="00AA744F">
        <w:rPr>
          <w:b/>
        </w:rPr>
        <w:t>A BILL TO AMEND SECTION 37-22-110, CODE OF LAWS OF SOUTH CAROLINA, 1976, RELATING TO DEFINITIONS APPLICABLE TO THE MORTGAGE LENDING LAWS OF THIS STATE SO AS TO ESTABLISH CERTAIN CRITERIA A RETAILER OF MANUFACTURED OR MODULAR HOMES MUST MEET TO QUALIFY AS AN "EXEMPT PERSON"; AND TO AMEND SECTION 40-58-20, RELATING TO DEFINITIONS APPLICABLE TO THE LICENSING OF MORTGAGE BROKERS ACT, SO AS TO ESTABLISH CERTAIN CRITERIA A RETAILER OF MANUFACTURED OR MODULAR HOMES MUST MEET TO QUALIFY AS AN "EXEMPT PERSON".</w:t>
      </w:r>
    </w:p>
    <w:p w:rsidR="00AA744F" w:rsidRDefault="00AA744F" w:rsidP="00AA744F">
      <w:pPr>
        <w:pStyle w:val="ActionText"/>
        <w:ind w:left="648" w:firstLine="0"/>
      </w:pPr>
      <w:r>
        <w:t>(Labor, Com. &amp; Ind. Com.--March 02, 2022)</w:t>
      </w:r>
    </w:p>
    <w:p w:rsidR="00AA744F" w:rsidRDefault="00AA744F" w:rsidP="00AA744F">
      <w:pPr>
        <w:pStyle w:val="ActionText"/>
        <w:ind w:left="648" w:firstLine="0"/>
      </w:pPr>
      <w:r>
        <w:t>(Favorable--April 28, 2022)</w:t>
      </w:r>
    </w:p>
    <w:p w:rsidR="00AA744F" w:rsidRPr="00AA744F" w:rsidRDefault="00AA744F" w:rsidP="00AA744F">
      <w:pPr>
        <w:pStyle w:val="ActionText"/>
        <w:keepNext w:val="0"/>
        <w:ind w:left="648" w:firstLine="0"/>
      </w:pPr>
      <w:r w:rsidRPr="00AA744F">
        <w:t>(Read second time--May 04, 2022)</w:t>
      </w:r>
    </w:p>
    <w:p w:rsidR="00AA744F" w:rsidRDefault="00AA744F" w:rsidP="00AA744F">
      <w:pPr>
        <w:pStyle w:val="ActionText"/>
        <w:keepNext w:val="0"/>
        <w:ind w:left="0" w:firstLine="0"/>
      </w:pPr>
    </w:p>
    <w:p w:rsidR="00AA744F" w:rsidRPr="00AA744F" w:rsidRDefault="00AA744F" w:rsidP="00AA744F">
      <w:pPr>
        <w:pStyle w:val="ActionText"/>
      </w:pPr>
      <w:r w:rsidRPr="00AA744F">
        <w:rPr>
          <w:b/>
        </w:rPr>
        <w:t>S. 1178--</w:t>
      </w:r>
      <w:r w:rsidRPr="00AA744F">
        <w:t xml:space="preserve">Senator Climer: </w:t>
      </w:r>
      <w:r w:rsidRPr="00AA744F">
        <w:rPr>
          <w:b/>
        </w:rPr>
        <w:t>A BILL TO AMEND SECTION 39-20-40, CODE OF LAWS OF SOUTH CAROLINA, 1976, RELATING TO SELF-SERVICE STORAGE FACILITIES WRITTEN RENTAL AGREEMENTS, SO AS TO PROVIDE THAT A SELF-SERVICE STORAGE FACILITY OCCUPANT MAY CHOOSE WHERE TO PUBLISH AN ADVERTISEMENT OF SALE INCLUDING CERTAIN PUBLICLY ACCESSIBLE WEBSITES; AND TO AMEND SECTION 39-20-45, RELATING TO THE ENFORCEMENT OF LIENS, SO AS TO PROVIDE FOR REQUIREMENTS FOR PUBLISHING AN ADVERTISEMENT OF A PUBLIC SALE.</w:t>
      </w:r>
    </w:p>
    <w:p w:rsidR="00AA744F" w:rsidRDefault="00AA744F" w:rsidP="00AA744F">
      <w:pPr>
        <w:pStyle w:val="ActionText"/>
        <w:ind w:left="648" w:firstLine="0"/>
      </w:pPr>
      <w:r>
        <w:t>(Labor, Com. &amp; Ind. Com.--April 06, 2022)</w:t>
      </w:r>
    </w:p>
    <w:p w:rsidR="00AA744F" w:rsidRDefault="00AA744F" w:rsidP="00AA744F">
      <w:pPr>
        <w:pStyle w:val="ActionText"/>
        <w:ind w:left="648" w:firstLine="0"/>
      </w:pPr>
      <w:r>
        <w:t>(Favorable--April 28, 2022)</w:t>
      </w:r>
    </w:p>
    <w:p w:rsidR="00AA744F" w:rsidRDefault="00AA744F" w:rsidP="00AA744F">
      <w:pPr>
        <w:pStyle w:val="ActionText"/>
        <w:ind w:left="648" w:firstLine="0"/>
      </w:pPr>
      <w:r>
        <w:t>(Amended and read second time--May 04, 2022)</w:t>
      </w:r>
    </w:p>
    <w:p w:rsidR="00AA744F" w:rsidRPr="00AA744F" w:rsidRDefault="00AA744F" w:rsidP="00AA744F">
      <w:pPr>
        <w:pStyle w:val="ActionText"/>
        <w:keepNext w:val="0"/>
        <w:ind w:left="648" w:firstLine="0"/>
      </w:pPr>
      <w:r w:rsidRPr="00AA744F">
        <w:t>(Motion to Reconsider</w:t>
      </w:r>
      <w:r w:rsidR="00B21B98">
        <w:t xml:space="preserve"> Noted</w:t>
      </w:r>
      <w:r w:rsidRPr="00AA744F">
        <w:t>--May 04, 2022)</w:t>
      </w:r>
    </w:p>
    <w:p w:rsidR="00AA744F" w:rsidRDefault="00AA744F" w:rsidP="00AA744F">
      <w:pPr>
        <w:pStyle w:val="ActionText"/>
        <w:keepNext w:val="0"/>
        <w:ind w:left="0" w:firstLine="0"/>
      </w:pPr>
    </w:p>
    <w:p w:rsidR="00AA744F" w:rsidRPr="00AA744F" w:rsidRDefault="00AA744F" w:rsidP="00AA744F">
      <w:pPr>
        <w:pStyle w:val="ActionText"/>
      </w:pPr>
      <w:r w:rsidRPr="00AA744F">
        <w:rPr>
          <w:b/>
        </w:rPr>
        <w:t>S. 934--</w:t>
      </w:r>
      <w:r w:rsidRPr="00AA744F">
        <w:t xml:space="preserve">Senator Davis: </w:t>
      </w:r>
      <w:r w:rsidRPr="00AA744F">
        <w:rPr>
          <w:b/>
        </w:rPr>
        <w:t>A BILL TO AMEND SECTION 6-9-63, CODE OF LAWS OF SOUTH CAROLINA, 1976, RELATING TO THE MEMBERSHIP OF THE SOUTH CAROLINA BUILDING CODES COUNCIL, SO AS TO REQUIRE THAT THE MEMBER WHO IS AN ARCHITECT LICENSED IN SOUTH CAROLINA MUST BE SELECTED FROM A LIST OF QUALIFIED CANDIDATES SUBMITTED TO THE GOVERNOR BY THE SOUTH CAROLINA CHAPTER OF THE AMERICAN INSTITUTE OF ARCHITECTS.</w:t>
      </w:r>
    </w:p>
    <w:p w:rsidR="00AA744F" w:rsidRDefault="00AA744F" w:rsidP="00AA744F">
      <w:pPr>
        <w:pStyle w:val="ActionText"/>
        <w:ind w:left="648" w:firstLine="0"/>
      </w:pPr>
      <w:r>
        <w:t>(Labor, Com. &amp; Ind. Com.--February 24, 2022)</w:t>
      </w:r>
    </w:p>
    <w:p w:rsidR="00AA744F" w:rsidRDefault="00AA744F" w:rsidP="00AA744F">
      <w:pPr>
        <w:pStyle w:val="ActionText"/>
        <w:ind w:left="648" w:firstLine="0"/>
      </w:pPr>
      <w:r>
        <w:t>(Favorable--April 28, 2022)</w:t>
      </w:r>
    </w:p>
    <w:p w:rsidR="00AA744F" w:rsidRPr="00AA744F" w:rsidRDefault="00AA744F" w:rsidP="00AA744F">
      <w:pPr>
        <w:pStyle w:val="ActionText"/>
        <w:keepNext w:val="0"/>
        <w:ind w:left="648" w:firstLine="0"/>
      </w:pPr>
      <w:r w:rsidRPr="00AA744F">
        <w:t>(Read second time--May 04, 2022)</w:t>
      </w:r>
    </w:p>
    <w:p w:rsidR="00AA744F" w:rsidRDefault="00AA744F" w:rsidP="00AA744F">
      <w:pPr>
        <w:pStyle w:val="ActionText"/>
        <w:keepNext w:val="0"/>
        <w:ind w:left="0" w:firstLine="0"/>
      </w:pPr>
    </w:p>
    <w:p w:rsidR="00AA744F" w:rsidRPr="00AA744F" w:rsidRDefault="00AA744F" w:rsidP="00AA744F">
      <w:pPr>
        <w:pStyle w:val="ActionText"/>
      </w:pPr>
      <w:r w:rsidRPr="00AA744F">
        <w:rPr>
          <w:b/>
        </w:rPr>
        <w:t>S. 1106--</w:t>
      </w:r>
      <w:r w:rsidRPr="00AA744F">
        <w:t xml:space="preserve">Senators Peeler, Alexander, Scott and Campsen: </w:t>
      </w:r>
      <w:r w:rsidRPr="00AA744F">
        <w:rPr>
          <w:b/>
        </w:rPr>
        <w:t>A JOINT RESOLUTION PROPOSING AN AMENDMENT TO SECTION 36, ARTICLE III OF THE CONSTITUTION OF SOUTH CAROLINA, 1895, RELATING TO THE GENERAL RESERVE FUND AND THE CAPITAL RESERVE FUND, SO AS TO INCREASE FROM FIVE TO SEVEN PERCENT IN INCREMENTS OF ONE-HALF OF ONE PERCENT OVER FOUR FISCAL YEARS THE AMOUNT OF STATE GENERAL FUND REVENUE IN THE LATEST COMPLETED FISCAL YEAR REQUIRED TO BE HELD IN THE GENERAL RESERVE FUND AND THE MANNER THE SEVEN PERCENT REQUIREMENT MUST BE MAINTAINED; AND PROPOSING ANOTHER AMENDMENT TO SECTION 36, ARTICLE III OF THE CONSTITUTION OF THIS STATE, RELATING TO THE GENERAL RESERVE FUND AND THE CAPITAL RESERVE FUND, SO AS TO INCREASE FROM TWO TO THREE PERCENT THE AMOUNT OF STATE GENERAL FUND REVENUE IN THE LATEST COMPLETED FISCAL YEAR REQUIRED TO BE HELD IN THE CAPITAL RESERVE FUND AND TO PROVIDE THAT THE FIRST USE OF THE CAPITAL RESERVE FUND MUST BE TO OFFSET MIDYEAR BUDGET REDUCTIONS.</w:t>
      </w:r>
    </w:p>
    <w:p w:rsidR="00AA744F" w:rsidRDefault="00AA744F" w:rsidP="00AA744F">
      <w:pPr>
        <w:pStyle w:val="ActionText"/>
        <w:ind w:left="648" w:firstLine="0"/>
      </w:pPr>
      <w:r>
        <w:t>(Ways and Means Com.--March 29, 2022)</w:t>
      </w:r>
    </w:p>
    <w:p w:rsidR="00AA744F" w:rsidRDefault="00AA744F" w:rsidP="00AA744F">
      <w:pPr>
        <w:pStyle w:val="ActionText"/>
        <w:ind w:left="648" w:firstLine="0"/>
      </w:pPr>
      <w:r>
        <w:t>(Fav. With Amdt.--April 28, 2022)</w:t>
      </w:r>
    </w:p>
    <w:p w:rsidR="00AA744F" w:rsidRPr="00AA744F" w:rsidRDefault="00AA744F" w:rsidP="00AA744F">
      <w:pPr>
        <w:pStyle w:val="ActionText"/>
        <w:keepNext w:val="0"/>
        <w:ind w:left="648" w:firstLine="0"/>
      </w:pPr>
      <w:r w:rsidRPr="00AA744F">
        <w:t>(Amended and read second time--May 04, 2022)</w:t>
      </w:r>
    </w:p>
    <w:p w:rsidR="00AA744F" w:rsidRDefault="00AA744F" w:rsidP="00AA744F">
      <w:pPr>
        <w:pStyle w:val="ActionText"/>
        <w:keepNext w:val="0"/>
        <w:ind w:left="0" w:firstLine="0"/>
      </w:pPr>
    </w:p>
    <w:p w:rsidR="00AA744F" w:rsidRDefault="00AA744F" w:rsidP="00AA744F">
      <w:pPr>
        <w:pStyle w:val="ActionText"/>
        <w:keepNext w:val="0"/>
        <w:rPr>
          <w:b/>
        </w:rPr>
      </w:pPr>
      <w:r w:rsidRPr="00AA744F">
        <w:rPr>
          <w:b/>
        </w:rPr>
        <w:t>S. 635--</w:t>
      </w:r>
      <w:r w:rsidRPr="00AA744F">
        <w:t xml:space="preserve">Senators Setzler and Scott: </w:t>
      </w:r>
      <w:r w:rsidRPr="00AA744F">
        <w:rPr>
          <w:b/>
        </w:rPr>
        <w:t xml:space="preserve">A BILL TO AMEND SECTION 13-17-40, CODE OF LAWS OF SOUTH CAROLINA, 1976, RELATING TO MEMBERS OF THE SOUTH CAROLINA RESEARCH AUTHORITY BOARD OF TRUSTEES, SO AS TO PROVIDE THAT THE BOARD CONSISTS OF CERTAIN UNIVERSITY PRESIDENTS OR THEIR DESIGNEES, TO PROVIDE CERTAIN REQUIREMENTS FOR DESIGNEES, AND TO PROVIDE THAT THE EXECUTIVE COMMITTEE SHALL ELECT TWO ADDITIONAL MEMBERS WHO ARE NOT REQUIRED TO BE TRUSTEES AT THE TIME OF THEIR ELECTION; TO AMEND SECTION 13-17-70, RELATING TO THE POWERS OF THE BOARD OF TRUSTEES, SO AS TO PROVIDE THAT THE BOARD MAY INVEST IN CERTAIN OBLIGATIONS OF PRIVATE ENTITIES; TO AMEND SECTION 13-17-87, RELATING TO THE ESTABLISHMENT OF RESEARCH INNOVATION CENTERS, SO AS TO PROVIDE THAT THE SOUTH CAROLINA RESEARCH AUTHORITY MAY ALLOW A COMPANY TO REMAIN IN AN INNOVATION CENTER FOR UP TO FIVE YEARS OR UNTIL EXCEEDING FIVE MILLION DOLLARS BUT DOES NOT APPLY WITH RESPECT TO THIRTY-FIVE PERCENT OF THE SQUARE FEET IN AN INNOVATION CENTER; AND TO AMEND SECTION 12-6-3585, AS AMENDED, RELATING TO THE INDUSTRY PARTNERSHIP FUND TAX CREDIT, SO AS TO PROVIDE THAT IF THE AGGREGATE CREDIT AMOUNT IS NOT MET IN A CERTAIN TIMEFRAME THEN THE </w:t>
      </w:r>
      <w:r>
        <w:rPr>
          <w:b/>
        </w:rPr>
        <w:br/>
      </w:r>
    </w:p>
    <w:p w:rsidR="00AA744F" w:rsidRPr="00AA744F" w:rsidRDefault="00AA744F" w:rsidP="00AA744F">
      <w:pPr>
        <w:pStyle w:val="ActionText"/>
        <w:ind w:firstLine="0"/>
      </w:pPr>
      <w:r w:rsidRPr="00AA744F">
        <w:rPr>
          <w:b/>
        </w:rPr>
        <w:t>SINGLE TAXPAYER MAXIMUM CREDIT IS INCREASED TO ONE MILLION DOLLARS.</w:t>
      </w:r>
    </w:p>
    <w:p w:rsidR="00AA744F" w:rsidRDefault="00AA744F" w:rsidP="00AA744F">
      <w:pPr>
        <w:pStyle w:val="ActionText"/>
        <w:ind w:left="648" w:firstLine="0"/>
      </w:pPr>
      <w:r>
        <w:t>(Educ. &amp; Pub. Wks. Com.--April 21, 2021)</w:t>
      </w:r>
    </w:p>
    <w:p w:rsidR="00AA744F" w:rsidRDefault="00AA744F" w:rsidP="00AA744F">
      <w:pPr>
        <w:pStyle w:val="ActionText"/>
        <w:ind w:left="648" w:firstLine="0"/>
      </w:pPr>
      <w:r>
        <w:t>(Recalled and referred to Ways and Means Com.--January 11, 2022)</w:t>
      </w:r>
    </w:p>
    <w:p w:rsidR="00AA744F" w:rsidRDefault="00AA744F" w:rsidP="00AA744F">
      <w:pPr>
        <w:pStyle w:val="ActionText"/>
        <w:ind w:left="648" w:firstLine="0"/>
      </w:pPr>
      <w:r>
        <w:t>(Favorable--April 28, 2022)</w:t>
      </w:r>
    </w:p>
    <w:p w:rsidR="00AA744F" w:rsidRPr="00AA744F" w:rsidRDefault="00AA744F" w:rsidP="00AA744F">
      <w:pPr>
        <w:pStyle w:val="ActionText"/>
        <w:keepNext w:val="0"/>
        <w:ind w:left="648" w:firstLine="0"/>
      </w:pPr>
      <w:r w:rsidRPr="00AA744F">
        <w:t>(Read second time--May 04, 2022)</w:t>
      </w:r>
    </w:p>
    <w:p w:rsidR="00AA744F" w:rsidRDefault="00AA744F" w:rsidP="00AA744F">
      <w:pPr>
        <w:pStyle w:val="ActionText"/>
        <w:keepNext w:val="0"/>
        <w:ind w:left="0" w:firstLine="0"/>
      </w:pPr>
    </w:p>
    <w:p w:rsidR="00AA744F" w:rsidRPr="00AA744F" w:rsidRDefault="00AA744F" w:rsidP="00AA744F">
      <w:pPr>
        <w:pStyle w:val="ActionText"/>
      </w:pPr>
      <w:r w:rsidRPr="00AA744F">
        <w:rPr>
          <w:b/>
        </w:rPr>
        <w:t>S. 233--</w:t>
      </w:r>
      <w:r w:rsidRPr="00AA744F">
        <w:t xml:space="preserve">Senator Turner: </w:t>
      </w:r>
      <w:r w:rsidRPr="00AA744F">
        <w:rPr>
          <w:b/>
        </w:rPr>
        <w:t>A BILL TO AMEND SECTION 12-37-220(B)(1)(B) OF THE 1976 CODE, RELATING TO PROPERTY EXEMPTED FROM AD VALOREM TAXATION, TO PROVIDE THAT A QUALIFIED SURVIVING SPOUSE MAY QUALIFY FOR AN EXEMPTION IF THE QUALIFIED SURVIVING SPOUSE OWNS THE HOUSE.</w:t>
      </w:r>
    </w:p>
    <w:p w:rsidR="00AA744F" w:rsidRDefault="00AA744F" w:rsidP="00AA744F">
      <w:pPr>
        <w:pStyle w:val="ActionText"/>
        <w:ind w:left="648" w:firstLine="0"/>
      </w:pPr>
      <w:r>
        <w:t>(Ways and Means Com.--March 08, 2022)</w:t>
      </w:r>
    </w:p>
    <w:p w:rsidR="00AA744F" w:rsidRDefault="00AA744F" w:rsidP="00AA744F">
      <w:pPr>
        <w:pStyle w:val="ActionText"/>
        <w:ind w:left="648" w:firstLine="0"/>
      </w:pPr>
      <w:r>
        <w:t>(Fav. With Amdt.--April 28, 2022)</w:t>
      </w:r>
    </w:p>
    <w:p w:rsidR="00AA744F" w:rsidRPr="00AA744F" w:rsidRDefault="00AA744F" w:rsidP="00AA744F">
      <w:pPr>
        <w:pStyle w:val="ActionText"/>
        <w:keepNext w:val="0"/>
        <w:ind w:left="648" w:firstLine="0"/>
      </w:pPr>
      <w:r w:rsidRPr="00AA744F">
        <w:t>(Amended and read second time--May 04, 2022)</w:t>
      </w:r>
    </w:p>
    <w:p w:rsidR="00AA744F" w:rsidRDefault="00AA744F" w:rsidP="00AA744F">
      <w:pPr>
        <w:pStyle w:val="ActionText"/>
        <w:keepNext w:val="0"/>
        <w:ind w:left="0" w:firstLine="0"/>
      </w:pPr>
    </w:p>
    <w:p w:rsidR="00AA744F" w:rsidRDefault="00AA744F" w:rsidP="00AA744F">
      <w:pPr>
        <w:pStyle w:val="ActionText"/>
        <w:ind w:left="0" w:firstLine="0"/>
        <w:jc w:val="center"/>
        <w:rPr>
          <w:b/>
        </w:rPr>
      </w:pPr>
      <w:r>
        <w:rPr>
          <w:b/>
        </w:rPr>
        <w:t>SECOND READING STATEWIDE UNCONTESTED BILLS</w:t>
      </w:r>
    </w:p>
    <w:p w:rsidR="00AA744F" w:rsidRDefault="00AA744F" w:rsidP="00AA744F">
      <w:pPr>
        <w:pStyle w:val="ActionText"/>
        <w:ind w:left="0" w:firstLine="0"/>
        <w:jc w:val="center"/>
        <w:rPr>
          <w:b/>
        </w:rPr>
      </w:pPr>
    </w:p>
    <w:p w:rsidR="00AA744F" w:rsidRPr="00AA744F" w:rsidRDefault="00AA744F" w:rsidP="00AA744F">
      <w:pPr>
        <w:pStyle w:val="ActionText"/>
        <w:keepNext w:val="0"/>
      </w:pPr>
      <w:r w:rsidRPr="00AA744F">
        <w:rPr>
          <w:b/>
        </w:rPr>
        <w:t>H. 4982--</w:t>
      </w:r>
      <w:r w:rsidRPr="00AA744F">
        <w:t>(Continued--April 19, 2022)</w:t>
      </w:r>
    </w:p>
    <w:p w:rsidR="00AA744F" w:rsidRDefault="00AA744F" w:rsidP="00AA744F">
      <w:pPr>
        <w:pStyle w:val="ActionText"/>
        <w:keepNext w:val="0"/>
        <w:ind w:left="0"/>
      </w:pPr>
    </w:p>
    <w:p w:rsidR="00AA744F" w:rsidRPr="00AA744F" w:rsidRDefault="00AA744F" w:rsidP="00AA744F">
      <w:pPr>
        <w:pStyle w:val="ActionText"/>
      </w:pPr>
      <w:r w:rsidRPr="00AA744F">
        <w:rPr>
          <w:b/>
        </w:rPr>
        <w:t>S. 222--</w:t>
      </w:r>
      <w:r w:rsidRPr="00AA744F">
        <w:t xml:space="preserve">Senators Shealy, McLeod, Hutto, Jackson, Matthews, Gustafson, K. Johnson and McElveen: </w:t>
      </w:r>
      <w:r w:rsidRPr="00AA744F">
        <w:rPr>
          <w:b/>
        </w:rPr>
        <w:t>A BILL TO AMEND SECTION 63-7-2320 OF THE 1976 CODE, RELATING TO THE KINSHIP FOSTER CARE PROGRAM, TO PROVIDE THAT FICTIVE KIN ARE ELIGIBLE TO BE FOSTER PARENTS UNDER THE KINSHIP FOSTER CARE PROGRAM, TO PROVIDE THAT RELATIVES AND FICTIVE KIN MAY FOSTER A CHILD BEFORE BEING LICENSED AS A KINSHIP FOSTER CARE PROVIDER UNDER CERTAIN CIRCUMSTANCES, AND TO DEFINE NECESSARY TERMS.</w:t>
      </w:r>
    </w:p>
    <w:p w:rsidR="00AA744F" w:rsidRDefault="00AA744F" w:rsidP="00AA744F">
      <w:pPr>
        <w:pStyle w:val="ActionText"/>
        <w:ind w:left="648" w:firstLine="0"/>
      </w:pPr>
      <w:r>
        <w:t>(Med., Mil., Pub. &amp; Mun. Affrs. Com.--February 17, 2021)</w:t>
      </w:r>
    </w:p>
    <w:p w:rsidR="00AA744F" w:rsidRDefault="00AA744F" w:rsidP="00AA744F">
      <w:pPr>
        <w:pStyle w:val="ActionText"/>
        <w:ind w:left="648" w:firstLine="0"/>
      </w:pPr>
      <w:r>
        <w:t>(Favorable--April 21, 2022)</w:t>
      </w:r>
    </w:p>
    <w:p w:rsidR="00AA744F" w:rsidRPr="00AA744F" w:rsidRDefault="00AA744F" w:rsidP="00AA744F">
      <w:pPr>
        <w:pStyle w:val="ActionText"/>
        <w:keepNext w:val="0"/>
        <w:ind w:left="648" w:firstLine="0"/>
      </w:pPr>
      <w:r w:rsidRPr="00AA744F">
        <w:t>(Debate adjourned until Thu., May 05, 2022--April 27, 2022)</w:t>
      </w:r>
    </w:p>
    <w:p w:rsidR="00AA744F" w:rsidRDefault="00AA744F" w:rsidP="00AA744F">
      <w:pPr>
        <w:pStyle w:val="ActionText"/>
        <w:keepNext w:val="0"/>
        <w:ind w:left="0" w:firstLine="0"/>
      </w:pPr>
    </w:p>
    <w:p w:rsidR="00AA744F" w:rsidRPr="00AA744F" w:rsidRDefault="00AA744F" w:rsidP="00AA744F">
      <w:pPr>
        <w:pStyle w:val="ActionText"/>
      </w:pPr>
      <w:r w:rsidRPr="00AA744F">
        <w:rPr>
          <w:b/>
        </w:rPr>
        <w:t>S. 236--</w:t>
      </w:r>
      <w:r w:rsidRPr="00AA744F">
        <w:t xml:space="preserve">Senator Young: </w:t>
      </w:r>
      <w:r w:rsidRPr="00AA744F">
        <w:rPr>
          <w:b/>
        </w:rPr>
        <w:t>A BILL TO AMEND SECTION 7-7-1000, CODE OF LAWS OF SOUTH CAROLINA, 1976, RELATING TO POOLING PRECINCTS IN MUNICIPAL ELECTIONS, SO AS TO PROVIDE THAT ANY PRECINCT CONTAINING THREE THOUSAND OR MORE VOTERS, AN INCREASE FROM FIVE HUNDRED OR MORE VOTERS, HAVE ITS OWN POLLING PLACE; THAT THE TOTAL NUMBER OF REGISTERED VOTERS IN THE MUNICIPAL POOLED PRECINCTS CANNOT EXCEED THREE THOUSAND, AN INCREASE FROM ONE THOUSAND FIVE HUNDRED; AND THAT POOLED MUNICIPAL POLLING PLACES CANNOT BE MORE THAN FIVE MILES, AN INCREASE FROM THREE MILES, FROM THE NEAREST PART OF ANY POOLED PRECINCT.</w:t>
      </w:r>
    </w:p>
    <w:p w:rsidR="00AA744F" w:rsidRDefault="00AA744F" w:rsidP="00AA744F">
      <w:pPr>
        <w:pStyle w:val="ActionText"/>
        <w:ind w:left="648" w:firstLine="0"/>
      </w:pPr>
      <w:r>
        <w:t>(Judiciary Com.--April 06, 2021)</w:t>
      </w:r>
    </w:p>
    <w:p w:rsidR="00AA744F" w:rsidRDefault="00AA744F" w:rsidP="00AA744F">
      <w:pPr>
        <w:pStyle w:val="ActionText"/>
        <w:ind w:left="648" w:firstLine="0"/>
      </w:pPr>
      <w:r>
        <w:t>(Recalled--April 27, 2022)</w:t>
      </w:r>
    </w:p>
    <w:p w:rsidR="00AA744F" w:rsidRPr="00AA744F" w:rsidRDefault="00AA744F" w:rsidP="00AA744F">
      <w:pPr>
        <w:pStyle w:val="ActionText"/>
        <w:keepNext w:val="0"/>
        <w:ind w:left="648" w:firstLine="0"/>
      </w:pPr>
      <w:r w:rsidRPr="00AA744F">
        <w:t>(Debate adj</w:t>
      </w:r>
      <w:r w:rsidR="006D3FB9">
        <w:t>ourned--May 04</w:t>
      </w:r>
      <w:r w:rsidRPr="00AA744F">
        <w:t>, 2022)</w:t>
      </w:r>
    </w:p>
    <w:p w:rsidR="00AA744F" w:rsidRDefault="00AA744F" w:rsidP="00AA744F">
      <w:pPr>
        <w:pStyle w:val="ActionText"/>
        <w:keepNext w:val="0"/>
        <w:ind w:left="0" w:firstLine="0"/>
      </w:pPr>
    </w:p>
    <w:p w:rsidR="00AA744F" w:rsidRPr="00AA744F" w:rsidRDefault="00AA744F" w:rsidP="00AA744F">
      <w:pPr>
        <w:pStyle w:val="ActionText"/>
      </w:pPr>
      <w:r w:rsidRPr="00AA744F">
        <w:rPr>
          <w:b/>
        </w:rPr>
        <w:t>S. 460--</w:t>
      </w:r>
      <w:r w:rsidRPr="00AA744F">
        <w:t xml:space="preserve">Senator Alexander: </w:t>
      </w:r>
      <w:r w:rsidRPr="00AA744F">
        <w:rPr>
          <w:b/>
        </w:rPr>
        <w:t>A BILL TO AMEND SECTION 23-9-10 OF THE 1976 CODE, RELATING TO THE TRANSFER OF THE OFFICE OF THE STATE FIRE MARSHAL TO THE DEPARTMENT OF LABOR, LICENSING AND REGULATION AND THE STATE FIRE MARSHAL'S DUTIES AND RESPONSIBILITIES, TO DELETE CERTAIN OBSOLETE LANGUAGE, TO MAKE TECHNICAL CHANGES, AND TO PROVIDE THE DIVISION OF FIRE AND LIFE SAFETY'S PROGRAM AREAS; TO AMEND SECTION 23-9-20 OF THE 1976 CODE, RELATING TO THE DUTIES OF THE STATE FIRE MARSHAL, TO REVISE HIS DUTIES AND RESPONSIBILITIES; TO AMEND SECTION 23-9-25(F)(2) AND (5) OF THE 1976 CODE, RELATING TO THE VOLUNTEER STRATEGIC ASSISTANCE AND FIRE EQUIPMENT PROGRAM, TO REVISE GRANT APPLICATION AND FUNDING PROCEDURES; TO AMEND SECTION 23-9-30 OF THE 1976 CODE, RELATING TO RESIDENT FIRE MARSHALS, TO REVISE THEIR DUTIES AND WHO MAY EXERCISE THESE DUTIES, AND TO PROVIDE THAT THE STATE FIRE MARSHAL MAY PROMULGATE REGULATIONS REGARDING A FIRE MARSHAL'S TRAINING AND CERTIFICATION; TO AMEND SECTION 23-9-45 OF THE 1976 CODE, RELATING TO THE ISSUANCE OF A CLASS D FIRE EQUIPMENT DEALER LICENSE OR A FIRE EQUIPMENT PERMIT, TO PROVIDE FOR THE ISSUANCE OF ADDITIONAL CLASSES OF LICENSES AND QUALIFICATIONS TO OBTAIN THESE LICENSES; TO AMEND SECTION 23-9-50 OF THE 1976 CODE, RELATING TO THE STATE FIRE MARSHAL'S AUTHORITY TO INSPECT CERTAIN BUILDINGS OR PREMISES, TO REVISE THE CIRCUMSTANCES UPON WHICH HE MAY ENTER A BUILDING OR PREMISES; TO AMEND ARTICLE 1, CHAPTER 9, TITLE 23 OF THE 1976 CODE, RELATING TO THE STATE FIRE MARSHAL, BY ADDING SECTION 23-9-125, TO PROVIDE THAT THESE PROVISIONS MAY NOT BE CONSTRUED TO LIMIT THE AUTHORITY OF THE STATE BOARD OF PYROTECHNIC SAFETY OR THE REGULATION OF FIREWORKS; TO AMEND CHAPTER 10, TITLE 23 OF THE 1976 CODE, RELATING TO THE SOUTH CAROLINA FIRE ACADEMY, TO MAKE TECHNICAL CHANGES; TO AMEND SECTION 23-49-120(B) OF THE 1976 CODE, RELATING TO THE SOUTH CAROLINA FORESTRY COMMISSION'S ACCEPTANCE OF DONATIONS OF FIRE EQUIPMENT, TO PROVIDE THAT THE DEPARTMENT OF LABOR, LICENSING AND REGULATION, DIVISION OF FIRE AND LIFE SAFETY, MAY ALSO ACCEPT DONATIONS OF FIRE EQUIPMENT; TO AMEND SECTION 40-80-30(D) OF THE 1976 CODE, RELATING TO A FIREFIGHTER REGISTERING WITH THE STATE FIRE MARSHAL, TO REVISE THE COST AND PROCESS OF OBTAINING CERTAIN INDIVIDUAL FIGHTER RECORDS; AND TO REPEAL SECTIONS 23-9-35, 23-9-40, 23-9-60, 23-9-110, AND 23-9-130 OF THE 1976 CODE, ALL RELATING TO DUTIES OF THE STATE FIRE MARSHAL.</w:t>
      </w:r>
    </w:p>
    <w:p w:rsidR="00AA744F" w:rsidRDefault="00AA744F" w:rsidP="00AA744F">
      <w:pPr>
        <w:pStyle w:val="ActionText"/>
        <w:ind w:left="648" w:firstLine="0"/>
      </w:pPr>
      <w:r>
        <w:t>(Labor, Com. &amp; Ind. Com.--March 29, 2022)</w:t>
      </w:r>
    </w:p>
    <w:p w:rsidR="00AA744F" w:rsidRDefault="00AA744F" w:rsidP="00AA744F">
      <w:pPr>
        <w:pStyle w:val="ActionText"/>
        <w:ind w:left="648" w:firstLine="0"/>
      </w:pPr>
      <w:r>
        <w:t>(Favorable--April 28, 2022)</w:t>
      </w:r>
    </w:p>
    <w:p w:rsidR="00AA744F" w:rsidRPr="00AA744F" w:rsidRDefault="00AA744F" w:rsidP="00AA744F">
      <w:pPr>
        <w:pStyle w:val="ActionText"/>
        <w:keepNext w:val="0"/>
        <w:ind w:left="648" w:firstLine="0"/>
      </w:pPr>
      <w:r w:rsidRPr="00AA744F">
        <w:t>(Debate adjourned--May 04, 2022)</w:t>
      </w:r>
    </w:p>
    <w:p w:rsidR="00AA744F" w:rsidRDefault="00AA744F" w:rsidP="00AA744F">
      <w:pPr>
        <w:pStyle w:val="ActionText"/>
        <w:keepNext w:val="0"/>
        <w:ind w:left="0" w:firstLine="0"/>
      </w:pPr>
    </w:p>
    <w:p w:rsidR="00AA744F" w:rsidRPr="00AA744F" w:rsidRDefault="00AA744F" w:rsidP="00FF4B61">
      <w:pPr>
        <w:pStyle w:val="ActionText"/>
        <w:keepNext w:val="0"/>
      </w:pPr>
      <w:r w:rsidRPr="00AA744F">
        <w:rPr>
          <w:b/>
        </w:rPr>
        <w:t>S. 984--</w:t>
      </w:r>
      <w:r w:rsidRPr="00AA744F">
        <w:t xml:space="preserve">Senators Hembree, Massey, Gustafson and Rankin: </w:t>
      </w:r>
      <w:r w:rsidRPr="00AA744F">
        <w:rPr>
          <w:b/>
        </w:rPr>
        <w:t>A BILL TO AMEND SECTION 6-1-300, CODE OF LAWS OF SOUTH CAROLINA, 1976, RELATING TO DEFINITIONS PERTAINING TO THE AUTHORITY OF LOCAL GOVERNMENTS TO ASSESS TAXES AND FEES, SO AS TO PROVIDE THAT A SERVICE OR USER FEE MUST BE USED TO THE NONEXCLUSIVE BENEFIT OF THE PAYERS; AND TO AMEND SECTION 6-1-330, RELATING TO A SERVICE OR USER FEE, SO AS TO PROVIDE THAT A PROVISION APPLIES TO AN ENTIRE ARTICLE.</w:t>
      </w:r>
    </w:p>
    <w:p w:rsidR="00AA744F" w:rsidRDefault="00AA744F" w:rsidP="00AA744F">
      <w:pPr>
        <w:pStyle w:val="ActionText"/>
        <w:ind w:left="648" w:firstLine="0"/>
      </w:pPr>
      <w:r>
        <w:t>(Ways and Means Com.--April 19, 2022)</w:t>
      </w:r>
    </w:p>
    <w:p w:rsidR="00AA744F" w:rsidRPr="00AA744F" w:rsidRDefault="00AA744F" w:rsidP="00AA744F">
      <w:pPr>
        <w:pStyle w:val="ActionText"/>
        <w:keepNext w:val="0"/>
        <w:ind w:left="648" w:firstLine="0"/>
      </w:pPr>
      <w:r w:rsidRPr="00AA744F">
        <w:t>(Fav. With Amdt.--April 28, 2022)</w:t>
      </w:r>
    </w:p>
    <w:p w:rsidR="00AA744F" w:rsidRDefault="00AA744F" w:rsidP="00AA744F">
      <w:pPr>
        <w:pStyle w:val="ActionText"/>
        <w:keepNext w:val="0"/>
        <w:ind w:left="0" w:firstLine="0"/>
      </w:pPr>
    </w:p>
    <w:p w:rsidR="00AA744F" w:rsidRPr="00AA744F" w:rsidRDefault="00AA744F" w:rsidP="00AA744F">
      <w:pPr>
        <w:pStyle w:val="ActionText"/>
      </w:pPr>
      <w:r w:rsidRPr="00AA744F">
        <w:rPr>
          <w:b/>
        </w:rPr>
        <w:t>S. 17--</w:t>
      </w:r>
      <w:r w:rsidRPr="00AA744F">
        <w:t xml:space="preserve">Senators Rankin and Loftis: </w:t>
      </w:r>
      <w:r w:rsidRPr="00AA744F">
        <w:rPr>
          <w:b/>
        </w:rPr>
        <w:t>A JOINT RESOLUTION TO EXTEND CERTAIN GOVERNMENT APPROVALS AFFECTING ECONOMIC DEVELOPMENT WITHIN THE STATE.</w:t>
      </w:r>
    </w:p>
    <w:p w:rsidR="00AA744F" w:rsidRDefault="00AA744F" w:rsidP="00AA744F">
      <w:pPr>
        <w:pStyle w:val="ActionText"/>
        <w:ind w:left="648" w:firstLine="0"/>
      </w:pPr>
      <w:r>
        <w:t>(Ways and Means Com.--March 08, 2022)</w:t>
      </w:r>
    </w:p>
    <w:p w:rsidR="00AA744F" w:rsidRPr="00AA744F" w:rsidRDefault="00AA744F" w:rsidP="00AA744F">
      <w:pPr>
        <w:pStyle w:val="ActionText"/>
        <w:keepNext w:val="0"/>
        <w:ind w:left="648" w:firstLine="0"/>
      </w:pPr>
      <w:r w:rsidRPr="00AA744F">
        <w:t>(Favorable--April 28, 2022)</w:t>
      </w:r>
    </w:p>
    <w:p w:rsidR="00AA744F" w:rsidRDefault="00AA744F" w:rsidP="00AA744F">
      <w:pPr>
        <w:pStyle w:val="ActionText"/>
        <w:keepNext w:val="0"/>
        <w:ind w:left="0" w:firstLine="0"/>
      </w:pPr>
    </w:p>
    <w:p w:rsidR="00AA744F" w:rsidRPr="00AA744F" w:rsidRDefault="00AA744F" w:rsidP="00AA744F">
      <w:pPr>
        <w:pStyle w:val="ActionText"/>
      </w:pPr>
      <w:r w:rsidRPr="00AA744F">
        <w:rPr>
          <w:b/>
        </w:rPr>
        <w:t>S. 615--</w:t>
      </w:r>
      <w:r w:rsidRPr="00AA744F">
        <w:t xml:space="preserve">Senators Young and Campsen: </w:t>
      </w:r>
      <w:r w:rsidRPr="00AA744F">
        <w:rPr>
          <w:b/>
        </w:rPr>
        <w:t>A BILL TO AMEND SECTION 59-63-100 OF THE 1976 CODE, RELATING TO NONPUBLIC SCHOOL STUDENT PARTICIPATION IN THE INTERSCHOLASTIC ACTIVITIES OF PUBLIC SCHOOLS, TO PROVIDE LIMITED SITUATIONS IN WHICH HIGH SCHOOL STUDENTS WHO ATTEND PRIVATE SCHOOLS MAY PARTICIPATE IN HIGH SCHOOL LEAGUE SPORTS OFFERED AT PUBLIC HIGH SCHOOLS; AND TO DEFINE NECESSARY TERMS.</w:t>
      </w:r>
    </w:p>
    <w:p w:rsidR="00AA744F" w:rsidRDefault="00AA744F" w:rsidP="00AA744F">
      <w:pPr>
        <w:pStyle w:val="ActionText"/>
        <w:ind w:left="648" w:firstLine="0"/>
      </w:pPr>
      <w:r>
        <w:t>(Educ. &amp; Pub. Wks. Com.--April 06, 2021)</w:t>
      </w:r>
    </w:p>
    <w:p w:rsidR="00AA744F" w:rsidRPr="00AA744F" w:rsidRDefault="00AA744F" w:rsidP="00AA744F">
      <w:pPr>
        <w:pStyle w:val="ActionText"/>
        <w:keepNext w:val="0"/>
        <w:ind w:left="648" w:firstLine="0"/>
      </w:pPr>
      <w:r w:rsidRPr="00AA744F">
        <w:t>(Fav. With Amdt.--May 03, 2022)</w:t>
      </w:r>
    </w:p>
    <w:p w:rsidR="00AA744F" w:rsidRDefault="00AA744F" w:rsidP="00AA744F">
      <w:pPr>
        <w:pStyle w:val="ActionText"/>
        <w:keepNext w:val="0"/>
        <w:ind w:left="0" w:firstLine="0"/>
      </w:pPr>
    </w:p>
    <w:p w:rsidR="00AA744F" w:rsidRPr="00AA744F" w:rsidRDefault="00AA744F" w:rsidP="00AA744F">
      <w:pPr>
        <w:pStyle w:val="ActionText"/>
      </w:pPr>
      <w:r w:rsidRPr="00AA744F">
        <w:rPr>
          <w:b/>
        </w:rPr>
        <w:t>S. 953--</w:t>
      </w:r>
      <w:r w:rsidRPr="00AA744F">
        <w:t xml:space="preserve">Senator Verdin: </w:t>
      </w:r>
      <w:r w:rsidRPr="00AA744F">
        <w:rPr>
          <w:b/>
        </w:rPr>
        <w:t>A BILL TO AMEND SECTION 7-7-360, AS AMENDED, CODE OF LAWS OF SOUTH CAROLINA, 1976, RELATING TO THE DESIGNATION OF VOTING PRECINCTS IN LAURENS COUNTY, SO AS TO UPDATE THE MAP NUMBER ON WHICH THE NAMES AND BOUNDARIES OF THE LAURENS COUNTY VOTING PRECINCTS MAY BE FOUND AND MAINTAINED BY THE REVENUE AND FISCAL AFFAIRS OFFICE.</w:t>
      </w:r>
    </w:p>
    <w:p w:rsidR="00AA744F" w:rsidRDefault="00AA744F" w:rsidP="00AA744F">
      <w:pPr>
        <w:pStyle w:val="ActionText"/>
        <w:ind w:left="648" w:firstLine="0"/>
      </w:pPr>
      <w:r>
        <w:t>(Laurens Delegation Com.--March 29, 2022)</w:t>
      </w:r>
    </w:p>
    <w:p w:rsidR="00AA744F" w:rsidRPr="00AA744F" w:rsidRDefault="00AA744F" w:rsidP="00AA744F">
      <w:pPr>
        <w:pStyle w:val="ActionText"/>
        <w:keepNext w:val="0"/>
        <w:ind w:left="648" w:firstLine="0"/>
      </w:pPr>
      <w:r w:rsidRPr="00AA744F">
        <w:t>(Favorable--May 03, 2022)</w:t>
      </w:r>
    </w:p>
    <w:p w:rsidR="00AA744F" w:rsidRDefault="00AA744F" w:rsidP="00AA744F">
      <w:pPr>
        <w:pStyle w:val="ActionText"/>
        <w:keepNext w:val="0"/>
        <w:ind w:left="0" w:firstLine="0"/>
      </w:pPr>
    </w:p>
    <w:p w:rsidR="00AA744F" w:rsidRDefault="00AA744F" w:rsidP="00AA744F">
      <w:pPr>
        <w:pStyle w:val="ActionText"/>
        <w:keepNext w:val="0"/>
        <w:rPr>
          <w:b/>
        </w:rPr>
      </w:pPr>
      <w:r w:rsidRPr="00AA744F">
        <w:rPr>
          <w:b/>
        </w:rPr>
        <w:t>H. 5337--</w:t>
      </w:r>
      <w:r w:rsidRPr="00AA744F">
        <w:t xml:space="preserve">Regulations and Administrative Procedures Committee: </w:t>
      </w:r>
      <w:r w:rsidRPr="00AA744F">
        <w:rPr>
          <w:b/>
        </w:rPr>
        <w:t>A JOINT RESOLUTION TO APPROVE REGULATIONS OF THE DEPARTMENT OF MOTOR VEHICLES, RELATING TO DRIVER TRAINING SCHOOLS, DESIGNATED AS REGULATION DOCUMENT NUMBER 5105, PURSUANT TO</w:t>
      </w:r>
    </w:p>
    <w:p w:rsidR="00AA744F" w:rsidRPr="00AA744F" w:rsidRDefault="00AA744F" w:rsidP="00AA744F">
      <w:pPr>
        <w:pStyle w:val="ActionText"/>
        <w:ind w:firstLine="0"/>
      </w:pPr>
      <w:r w:rsidRPr="00AA744F">
        <w:rPr>
          <w:b/>
        </w:rPr>
        <w:t>THE PROVISIONS OF ARTICLE 1, CHAPTER 23, TITLE 1 OF THE 1976 CODE.</w:t>
      </w:r>
    </w:p>
    <w:p w:rsidR="00AA744F" w:rsidRPr="00AA744F" w:rsidRDefault="00AA744F" w:rsidP="00AA744F">
      <w:pPr>
        <w:pStyle w:val="ActionText"/>
        <w:keepNext w:val="0"/>
        <w:ind w:left="648" w:firstLine="0"/>
      </w:pPr>
      <w:r w:rsidRPr="00AA744F">
        <w:t>(Without Reference--May 03, 2022)</w:t>
      </w:r>
    </w:p>
    <w:p w:rsidR="00AA744F" w:rsidRDefault="00AA744F" w:rsidP="00AA744F">
      <w:pPr>
        <w:pStyle w:val="ActionText"/>
        <w:keepNext w:val="0"/>
        <w:ind w:left="0" w:firstLine="0"/>
      </w:pPr>
    </w:p>
    <w:p w:rsidR="00AA744F" w:rsidRPr="00AA744F" w:rsidRDefault="00AA744F" w:rsidP="00AA744F">
      <w:pPr>
        <w:pStyle w:val="ActionText"/>
      </w:pPr>
      <w:r w:rsidRPr="00AA744F">
        <w:rPr>
          <w:b/>
        </w:rPr>
        <w:t>H. 5338--</w:t>
      </w:r>
      <w:r w:rsidRPr="00AA744F">
        <w:t xml:space="preserve">Regulations and Administrative Procedures Committee: </w:t>
      </w:r>
      <w:r w:rsidRPr="00AA744F">
        <w:rPr>
          <w:b/>
        </w:rPr>
        <w:t>A JOINT RESOLUTION TO APPROVE REGULATIONS OF THE SECRETARY OF STATE, RELATING TO PROMULGATION OF REGULATIONS PURSUANT TO THE SOUTH CAROLINA ELECTRONIC NOTARY PUBLIC ACT, DESIGNATED AS REGULATION DOCUMENT NUMBER 5104, PURSUANT TO THE PROVISIONS OF ARTICLE 1, CHAPTER 23, TITLE 1 OF THE 1976 CODE.</w:t>
      </w:r>
    </w:p>
    <w:p w:rsidR="00AA744F" w:rsidRPr="00AA744F" w:rsidRDefault="00AA744F" w:rsidP="00AA744F">
      <w:pPr>
        <w:pStyle w:val="ActionText"/>
        <w:keepNext w:val="0"/>
        <w:ind w:left="648" w:firstLine="0"/>
      </w:pPr>
      <w:r w:rsidRPr="00AA744F">
        <w:t>(Without Reference--May 03, 2022)</w:t>
      </w:r>
    </w:p>
    <w:p w:rsidR="00AA744F" w:rsidRDefault="00AA744F" w:rsidP="00AA744F">
      <w:pPr>
        <w:pStyle w:val="ActionText"/>
        <w:keepNext w:val="0"/>
        <w:ind w:left="0" w:firstLine="0"/>
      </w:pPr>
    </w:p>
    <w:p w:rsidR="00AA744F" w:rsidRPr="00AA744F" w:rsidRDefault="00AA744F" w:rsidP="00AA744F">
      <w:pPr>
        <w:pStyle w:val="ActionText"/>
      </w:pPr>
      <w:r w:rsidRPr="00AA744F">
        <w:rPr>
          <w:b/>
        </w:rPr>
        <w:t>S. 1025--</w:t>
      </w:r>
      <w:r w:rsidRPr="00AA744F">
        <w:t xml:space="preserve">Senators Shealy, Hutto and Jackson: </w:t>
      </w:r>
      <w:r w:rsidRPr="00AA744F">
        <w:rPr>
          <w:b/>
        </w:rPr>
        <w:t>A BILL TO AMEND SECTION 44-63-80 OF THE 1976 CODE, RELATING TO CERTIFIED COPIES OF BIRTH CERTIFICATES, TO EXPAND THE DEFINITION OF LEGAL REPRESENTATIVE AND TO ALTER THE PROCESS FOR OBTAINING BIRTH CERTIFICATES.</w:t>
      </w:r>
    </w:p>
    <w:p w:rsidR="00AA744F" w:rsidRDefault="00AA744F" w:rsidP="00AA744F">
      <w:pPr>
        <w:pStyle w:val="ActionText"/>
        <w:ind w:left="648" w:firstLine="0"/>
      </w:pPr>
      <w:r>
        <w:t>(Judiciary Com.--March 29, 2022)</w:t>
      </w:r>
    </w:p>
    <w:p w:rsidR="00AA744F" w:rsidRPr="00AA744F" w:rsidRDefault="00AA744F" w:rsidP="00AA744F">
      <w:pPr>
        <w:pStyle w:val="ActionText"/>
        <w:keepNext w:val="0"/>
        <w:ind w:left="648" w:firstLine="0"/>
      </w:pPr>
      <w:r w:rsidRPr="00AA744F">
        <w:t>(Fav. With Amdt.--May 03, 2022)</w:t>
      </w:r>
    </w:p>
    <w:p w:rsidR="00AA744F" w:rsidRDefault="00AA744F" w:rsidP="00AA744F">
      <w:pPr>
        <w:pStyle w:val="ActionText"/>
        <w:keepNext w:val="0"/>
        <w:ind w:left="0" w:firstLine="0"/>
      </w:pPr>
    </w:p>
    <w:p w:rsidR="00AA744F" w:rsidRPr="00AA744F" w:rsidRDefault="00AA744F" w:rsidP="00AA744F">
      <w:pPr>
        <w:pStyle w:val="ActionText"/>
      </w:pPr>
      <w:r w:rsidRPr="00AA744F">
        <w:rPr>
          <w:b/>
        </w:rPr>
        <w:t>S. 243--</w:t>
      </w:r>
      <w:r w:rsidRPr="00AA744F">
        <w:t xml:space="preserve">Senator Young: </w:t>
      </w:r>
      <w:r w:rsidRPr="00AA744F">
        <w:rPr>
          <w:b/>
        </w:rPr>
        <w:t>A BILL TO AMEND SECTION 63-7-940(A) OF THE 1976 CODE, RELATING TO AUTHORIZED USES OF UNFOUNDED CHILD ABUSE AND NEGLECT REPORTS, TO AUTHORIZE THE RELEASE OF INFORMATION ABOUT CHILD FATALITIES OR NEAR FATALITIES; TO AMEND SECTION 63-7-1990(H) OF THE 1976 CODE, RELATING TO THE CONFIDENTIALITY AND RELEASE OF CHILD ABUSE AND NEGLECT RECORDS, TO AUTHORIZE THE RELEASE OF INFORMATION ABOUT CHILD FATALITIES OR NEAR FATALITIES; AND TO DEFINE NECESSARY TERMS.</w:t>
      </w:r>
    </w:p>
    <w:p w:rsidR="00AA744F" w:rsidRDefault="00AA744F" w:rsidP="00AA744F">
      <w:pPr>
        <w:pStyle w:val="ActionText"/>
        <w:ind w:left="648" w:firstLine="0"/>
      </w:pPr>
      <w:r>
        <w:t>(Judiciary Com.--April 06, 2021)</w:t>
      </w:r>
    </w:p>
    <w:p w:rsidR="00AA744F" w:rsidRPr="00AA744F" w:rsidRDefault="00AA744F" w:rsidP="00AA744F">
      <w:pPr>
        <w:pStyle w:val="ActionText"/>
        <w:keepNext w:val="0"/>
        <w:ind w:left="648" w:firstLine="0"/>
      </w:pPr>
      <w:r w:rsidRPr="00AA744F">
        <w:t>(Fav. With Amdt.--May 03, 2022)</w:t>
      </w:r>
    </w:p>
    <w:p w:rsidR="00AA744F" w:rsidRDefault="00AA744F" w:rsidP="00AA744F">
      <w:pPr>
        <w:pStyle w:val="ActionText"/>
        <w:keepNext w:val="0"/>
        <w:ind w:left="0" w:firstLine="0"/>
      </w:pPr>
    </w:p>
    <w:p w:rsidR="00AA744F" w:rsidRPr="00AA744F" w:rsidRDefault="00AA744F" w:rsidP="00AA744F">
      <w:pPr>
        <w:pStyle w:val="ActionText"/>
      </w:pPr>
      <w:r w:rsidRPr="00AA744F">
        <w:rPr>
          <w:b/>
        </w:rPr>
        <w:t>S. 560--</w:t>
      </w:r>
      <w:r w:rsidRPr="00AA744F">
        <w:t xml:space="preserve">Senator Scott: </w:t>
      </w:r>
      <w:r w:rsidRPr="00AA744F">
        <w:rPr>
          <w:b/>
        </w:rPr>
        <w:t>A JOINT RESOLUTION TO ESTABLISH THE HEIRS' PROPERTY STUDY COMMITTEE TO EXAMINE CURRENT AND PROSPECTIVE METHODS TO ADDRESS HEIR'S PROPERTY ISSUES IN SOUTH CAROLINA, TO PROVIDE FOR THE MEMBERSHIP OF THE COMMITTEE, TO REQUIRE THE COMMITTEE TO PREPARE A REPORT FOR THE GENERAL ASSEMBLY, AND TO DISSOLVE THE STUDY COMMITTEE.</w:t>
      </w:r>
    </w:p>
    <w:p w:rsidR="00AA744F" w:rsidRDefault="00AA744F" w:rsidP="00AA744F">
      <w:pPr>
        <w:pStyle w:val="ActionText"/>
        <w:ind w:left="648" w:firstLine="0"/>
      </w:pPr>
      <w:r>
        <w:t>(Judiciary Com.--March 02, 2022)</w:t>
      </w:r>
    </w:p>
    <w:p w:rsidR="00AA744F" w:rsidRPr="00AA744F" w:rsidRDefault="00AA744F" w:rsidP="00AA744F">
      <w:pPr>
        <w:pStyle w:val="ActionText"/>
        <w:keepNext w:val="0"/>
        <w:ind w:left="648" w:firstLine="0"/>
      </w:pPr>
      <w:r w:rsidRPr="00AA744F">
        <w:t>(Fav. With Amdt.--May 03, 2022)</w:t>
      </w:r>
    </w:p>
    <w:p w:rsidR="00AA744F" w:rsidRDefault="00AA744F" w:rsidP="00AA744F">
      <w:pPr>
        <w:pStyle w:val="ActionText"/>
        <w:keepNext w:val="0"/>
        <w:ind w:left="0" w:firstLine="0"/>
      </w:pPr>
    </w:p>
    <w:p w:rsidR="00AA744F" w:rsidRPr="00AA744F" w:rsidRDefault="00AA744F" w:rsidP="00AA744F">
      <w:pPr>
        <w:pStyle w:val="ActionText"/>
      </w:pPr>
      <w:r w:rsidRPr="00AA744F">
        <w:rPr>
          <w:b/>
        </w:rPr>
        <w:t>S. 1092--</w:t>
      </w:r>
      <w:r w:rsidRPr="00AA744F">
        <w:t xml:space="preserve">Senator Martin: </w:t>
      </w:r>
      <w:r w:rsidRPr="00AA744F">
        <w:rPr>
          <w:b/>
        </w:rPr>
        <w:t>A BILL TO AMEND SECTION 23-23-60, CODE OF LAWS OF SOUTH CAROLINA, 1976, RELATING TO THE ISSUANCE OF CERTIFICATES OF COMPLIANCE AND QUALIFICATION TO LAW ENFORCEMENT OFFICERS AND PERSONS TRAINED BY THE CRIMINAL JUSTICE ACADEMY, AND THE LAW ENFORCEMENT TRAINING COUNCIL'S AUTHORITY TO OVERSEE THE OPERATION OF THE TRAINING OF LAW ENFORCEMENT OFFICERS AND RECEIPT OF CERTAIN INFORMATION FROM GOVERNING BODIES ABOUT CANDIDATES SEEKING CERTIFICATION, SO AS TO PROVIDE DETENTION AND CORRECTIONAL OFFICER CANDIDATES MUST BE AT LEAST EIGHTEEN YEARS OF AGE.</w:t>
      </w:r>
    </w:p>
    <w:p w:rsidR="00AA744F" w:rsidRDefault="00AA744F" w:rsidP="00AA744F">
      <w:pPr>
        <w:pStyle w:val="ActionText"/>
        <w:ind w:left="648" w:firstLine="0"/>
      </w:pPr>
      <w:r>
        <w:t>(Judiciary Com.--March 29, 2022)</w:t>
      </w:r>
    </w:p>
    <w:p w:rsidR="00AA744F" w:rsidRPr="00AA744F" w:rsidRDefault="00AA744F" w:rsidP="00AA744F">
      <w:pPr>
        <w:pStyle w:val="ActionText"/>
        <w:keepNext w:val="0"/>
        <w:ind w:left="648" w:firstLine="0"/>
      </w:pPr>
      <w:r w:rsidRPr="00AA744F">
        <w:t>(Fav. With Amdt.--May 03, 2022)</w:t>
      </w:r>
    </w:p>
    <w:p w:rsidR="00AA744F" w:rsidRDefault="00AA744F" w:rsidP="00AA744F">
      <w:pPr>
        <w:pStyle w:val="ActionText"/>
        <w:keepNext w:val="0"/>
        <w:ind w:left="0" w:firstLine="0"/>
      </w:pPr>
    </w:p>
    <w:p w:rsidR="00AA744F" w:rsidRPr="00AA744F" w:rsidRDefault="00AA744F" w:rsidP="00FF4B61">
      <w:pPr>
        <w:pStyle w:val="ActionText"/>
        <w:keepNext w:val="0"/>
      </w:pPr>
      <w:r w:rsidRPr="00AA744F">
        <w:rPr>
          <w:b/>
        </w:rPr>
        <w:t>S. 133--</w:t>
      </w:r>
      <w:r w:rsidRPr="00AA744F">
        <w:t xml:space="preserve">Senators Massey, Gustafson, Rice, Hembree, Kimbrell, Turner, Bennett, Climer, Garrett, Cash, Adams, Verdin, Peeler, Grooms, Young, Campsen, M. Johnson, Talley, Goldfinch, Shealy, Cromer, Senn and Fanning: </w:t>
      </w:r>
      <w:r w:rsidRPr="00AA744F">
        <w:rPr>
          <w:b/>
        </w:rPr>
        <w:t>A JOINT RESOLUTION TO MAKE APPLICATION TO THE CONGRESS OF THE UNITED STATES TO CALL A CONVENTION FOR PROPOSING AMENDMENTS PURSUANT TO ARTICLE V OF THE UNITED STATES CONSTITUTION LIMITED TO PROPOSING AMENDMENTS THAT IMPOSE FISCAL RESTRAINTS ON THE FEDERAL GOVERNMENT, LIMIT THE POWER AND JURISDICTION OF THE FEDERAL GOVERNMENT, AND LIMIT THE TERMS OF OFFICE FOR ITS OFFICIALS AND FOR MEMBERS OF CONGRESS; TO PROVIDE CERTAIN RESERVATIONS, UNDERSTANDINGS, AND DECLARATIONS LIMITING THE APPLICATION; AND TO PROVIDE CERTAIN SELECTION CRITERIA FOR DELEGATES TO A</w:t>
      </w:r>
      <w:r w:rsidR="00FF4B61">
        <w:rPr>
          <w:b/>
        </w:rPr>
        <w:t xml:space="preserve"> </w:t>
      </w:r>
      <w:r w:rsidRPr="00AA744F">
        <w:rPr>
          <w:b/>
        </w:rPr>
        <w:t>CONVENTION OF THE STATES AS WELL AS LIMITATIONS UPON THEIR AUTHORITY.</w:t>
      </w:r>
    </w:p>
    <w:p w:rsidR="00AA744F" w:rsidRDefault="00AA744F" w:rsidP="00AA744F">
      <w:pPr>
        <w:pStyle w:val="ActionText"/>
        <w:ind w:left="648" w:firstLine="0"/>
      </w:pPr>
      <w:r>
        <w:t>(Judiciary Com.--March 29, 2022)</w:t>
      </w:r>
    </w:p>
    <w:p w:rsidR="00AA744F" w:rsidRPr="00AA744F" w:rsidRDefault="00AA744F" w:rsidP="00AA744F">
      <w:pPr>
        <w:pStyle w:val="ActionText"/>
        <w:keepNext w:val="0"/>
        <w:ind w:left="648" w:firstLine="0"/>
      </w:pPr>
      <w:r w:rsidRPr="00AA744F">
        <w:t>(Fav. With Amdt.--May 03, 2022)</w:t>
      </w:r>
    </w:p>
    <w:p w:rsidR="00AA744F" w:rsidRDefault="00AA744F" w:rsidP="00AA744F">
      <w:pPr>
        <w:pStyle w:val="ActionText"/>
        <w:keepNext w:val="0"/>
        <w:ind w:left="0" w:firstLine="0"/>
      </w:pPr>
    </w:p>
    <w:p w:rsidR="00AA744F" w:rsidRPr="00AA744F" w:rsidRDefault="00AA744F" w:rsidP="00AA744F">
      <w:pPr>
        <w:pStyle w:val="ActionText"/>
      </w:pPr>
      <w:r w:rsidRPr="00AA744F">
        <w:rPr>
          <w:b/>
        </w:rPr>
        <w:t>S. 1031--</w:t>
      </w:r>
      <w:r w:rsidRPr="00AA744F">
        <w:t xml:space="preserve">Senators Campsen, Grooms, Senn, Loftis and Verdin: </w:t>
      </w:r>
      <w:r w:rsidRPr="00AA744F">
        <w:rPr>
          <w:b/>
        </w:rPr>
        <w:t>A BILL TO AMEND SECTION 30-5-10 OF THE 1976 CODE, RELATING TO THE OFFICE OF REGISTER OF DEEDS, SO AS TO PROVIDE QUALIFICATIONS TO BE ELIGIBLE TO HOLD THE OFFICE OF REGISTER OF DEEDS.</w:t>
      </w:r>
    </w:p>
    <w:p w:rsidR="00AA744F" w:rsidRDefault="00AA744F" w:rsidP="00AA744F">
      <w:pPr>
        <w:pStyle w:val="ActionText"/>
        <w:ind w:left="648" w:firstLine="0"/>
      </w:pPr>
      <w:r>
        <w:t>(Judiciary Com.--April 06, 2022)</w:t>
      </w:r>
    </w:p>
    <w:p w:rsidR="00AA744F" w:rsidRPr="00AA744F" w:rsidRDefault="00AA744F" w:rsidP="00AA744F">
      <w:pPr>
        <w:pStyle w:val="ActionText"/>
        <w:keepNext w:val="0"/>
        <w:ind w:left="648" w:firstLine="0"/>
      </w:pPr>
      <w:r w:rsidRPr="00AA744F">
        <w:t>(Fav. With Amdt.--May 03, 2022)</w:t>
      </w:r>
    </w:p>
    <w:p w:rsidR="00AA744F" w:rsidRDefault="00AA744F" w:rsidP="00AA744F">
      <w:pPr>
        <w:pStyle w:val="ActionText"/>
        <w:keepNext w:val="0"/>
        <w:ind w:left="0" w:firstLine="0"/>
      </w:pPr>
    </w:p>
    <w:p w:rsidR="00AA744F" w:rsidRPr="00AA744F" w:rsidRDefault="00AA744F" w:rsidP="00AA744F">
      <w:pPr>
        <w:pStyle w:val="ActionText"/>
      </w:pPr>
      <w:r w:rsidRPr="00AA744F">
        <w:rPr>
          <w:b/>
        </w:rPr>
        <w:t>S. 202--</w:t>
      </w:r>
      <w:r w:rsidRPr="00AA744F">
        <w:t xml:space="preserve">Senators Hembree and Bennett: </w:t>
      </w:r>
      <w:r w:rsidRPr="00AA744F">
        <w:rPr>
          <w:b/>
        </w:rPr>
        <w:t>A BILL TO AMEND SECTION 1-6-10(1) AND (5) OF THE 1976 CODE, RELATING TO DEFINITIONS FOR THE OFFICE OF THE STATE INSPECTOR GENERAL, TO DEFINE NECESSARY TERMS.</w:t>
      </w:r>
    </w:p>
    <w:p w:rsidR="00AA744F" w:rsidRDefault="00AA744F" w:rsidP="00AA744F">
      <w:pPr>
        <w:pStyle w:val="ActionText"/>
        <w:ind w:left="648" w:firstLine="0"/>
      </w:pPr>
      <w:r>
        <w:t>(Judiciary Com.--April 06, 2022)</w:t>
      </w:r>
    </w:p>
    <w:p w:rsidR="00AA744F" w:rsidRPr="00AA744F" w:rsidRDefault="00AA744F" w:rsidP="00AA744F">
      <w:pPr>
        <w:pStyle w:val="ActionText"/>
        <w:keepNext w:val="0"/>
        <w:ind w:left="648" w:firstLine="0"/>
      </w:pPr>
      <w:r w:rsidRPr="00AA744F">
        <w:t>(Fav. With Amdt.--May 03, 2022)</w:t>
      </w:r>
    </w:p>
    <w:p w:rsidR="00AA744F" w:rsidRDefault="00AA744F" w:rsidP="00AA744F">
      <w:pPr>
        <w:pStyle w:val="ActionText"/>
        <w:keepNext w:val="0"/>
        <w:ind w:left="0" w:firstLine="0"/>
      </w:pPr>
    </w:p>
    <w:p w:rsidR="00AA744F" w:rsidRPr="00AA744F" w:rsidRDefault="00AA744F" w:rsidP="00AA744F">
      <w:pPr>
        <w:pStyle w:val="ActionText"/>
      </w:pPr>
      <w:r w:rsidRPr="00AA744F">
        <w:rPr>
          <w:b/>
        </w:rPr>
        <w:t>S. 906--</w:t>
      </w:r>
      <w:r w:rsidRPr="00AA744F">
        <w:t xml:space="preserve">Senator Shealy: </w:t>
      </w:r>
      <w:r w:rsidRPr="00AA744F">
        <w:rPr>
          <w:b/>
        </w:rPr>
        <w:t>A BILL TO AMEND SECTION 43-35-10(3) OF THE 1976 CODE, RELATING TO THE DEFINITION OF "EXPLOITATION" IN THE "OMNIBUS ADULT PROTECTION ACT", TO AMEND THE DEFINITION OF "EXPLOITATION" TO INCLUDE THE EXERCISE OF EXTREME UNDUE INFLUENCE OVER, COERCIVE PERSUASION OF, OR PSYCHOLOGICALLY DAMAGING MANIPULATION OF A VULNERABLE ADULT; AND TO FURTHER AMEND SECTION 43-35-10 BY ADDING A DEFINITION FOR "UNDUE INFLUENCE".</w:t>
      </w:r>
    </w:p>
    <w:p w:rsidR="00AA744F" w:rsidRDefault="00AA744F" w:rsidP="00AA744F">
      <w:pPr>
        <w:pStyle w:val="ActionText"/>
        <w:ind w:left="648" w:firstLine="0"/>
      </w:pPr>
      <w:r>
        <w:t>(Judiciary Com.--April 06, 2022)</w:t>
      </w:r>
    </w:p>
    <w:p w:rsidR="00AA744F" w:rsidRPr="00AA744F" w:rsidRDefault="00AA744F" w:rsidP="00AA744F">
      <w:pPr>
        <w:pStyle w:val="ActionText"/>
        <w:keepNext w:val="0"/>
        <w:ind w:left="648" w:firstLine="0"/>
      </w:pPr>
      <w:r w:rsidRPr="00AA744F">
        <w:t>(Fav. With Amdt.--May 03, 2022)</w:t>
      </w:r>
    </w:p>
    <w:p w:rsidR="00AA744F" w:rsidRDefault="00AA744F" w:rsidP="00AA744F">
      <w:pPr>
        <w:pStyle w:val="ActionText"/>
        <w:keepNext w:val="0"/>
        <w:ind w:left="0" w:firstLine="0"/>
      </w:pPr>
    </w:p>
    <w:p w:rsidR="00AA744F" w:rsidRPr="00AA744F" w:rsidRDefault="00AA744F" w:rsidP="00AA744F">
      <w:pPr>
        <w:pStyle w:val="ActionText"/>
      </w:pPr>
      <w:r w:rsidRPr="00AA744F">
        <w:rPr>
          <w:b/>
        </w:rPr>
        <w:t>S. 1237--</w:t>
      </w:r>
      <w:r w:rsidRPr="00AA744F">
        <w:t xml:space="preserve">Senators McLeod, Matthews, Shealy, Senn, Gustafson and Malloy: </w:t>
      </w:r>
      <w:r w:rsidRPr="00AA744F">
        <w:rPr>
          <w:b/>
        </w:rPr>
        <w:t>A BILL TO AMEND ARTICLE 142, CHAPTER 3, TITLE 56, CODE OF LAWS OF SOUTH CAROLINA, 1976, RELATING TO THE ISSUANCE OF "UNIVERSITY OF SOUTH CAROLINA 2017 WOMEN'S BASKETBALL NATIONAL CHAMPIONS" SPECIAL LICENSE PLATES BY THE DEPARTMENT OF MOTOR VEHICLES, SO AS TO ALSO PROVIDE FOR THE ISSUANCE OF "UNIVERSITY OF SOUTH CAROLINA 2022 WOMEN'S BASKETBALL NATIONAL CHAMPIONS" SPECIAL LICENSE PLATES BY THE DEPARTMENT.</w:t>
      </w:r>
    </w:p>
    <w:p w:rsidR="00AA744F" w:rsidRDefault="00AA744F" w:rsidP="00AA744F">
      <w:pPr>
        <w:pStyle w:val="ActionText"/>
        <w:ind w:left="648" w:firstLine="0"/>
      </w:pPr>
      <w:r>
        <w:t>(Educ. &amp; Pub. Wks. Com.--April 19, 2022)</w:t>
      </w:r>
    </w:p>
    <w:p w:rsidR="00AA744F" w:rsidRPr="00AA744F" w:rsidRDefault="00AA744F" w:rsidP="00AA744F">
      <w:pPr>
        <w:pStyle w:val="ActionText"/>
        <w:keepNext w:val="0"/>
        <w:ind w:left="648" w:firstLine="0"/>
      </w:pPr>
      <w:r w:rsidRPr="00AA744F">
        <w:t>(Fav. With Amdt.--May 04, 2022)</w:t>
      </w:r>
    </w:p>
    <w:p w:rsidR="00AA744F" w:rsidRDefault="00AA744F" w:rsidP="00AA744F">
      <w:pPr>
        <w:pStyle w:val="ActionText"/>
        <w:keepNext w:val="0"/>
        <w:ind w:left="0" w:firstLine="0"/>
      </w:pPr>
    </w:p>
    <w:p w:rsidR="00AA744F" w:rsidRPr="00AA744F" w:rsidRDefault="00AA744F" w:rsidP="00AA744F">
      <w:pPr>
        <w:pStyle w:val="ActionText"/>
      </w:pPr>
      <w:r w:rsidRPr="00AA744F">
        <w:rPr>
          <w:b/>
        </w:rPr>
        <w:t>S. 1077--</w:t>
      </w:r>
      <w:r w:rsidRPr="00AA744F">
        <w:t xml:space="preserve">Senators Alexander, Rankin, Massey, K. Johnson, Sabb, Garrett, Gambrell, McElveen, Kimbrell, Stephens, McLeod, M. Johnson, Kimpson, Hutto, Grooms, Climer, Davis, Gustafson, Williams, Loftis, Fanning, Adams and Scott: </w:t>
      </w:r>
      <w:r w:rsidRPr="00AA744F">
        <w:rPr>
          <w:b/>
        </w:rPr>
        <w:t>A BILL TO AMEND CHAPTER 27, TITLE 58 OF THE 1976 CODE BY ADDING ARTICLE 8, TO ALLOW THE PUBLIC SERVICE COMMISSION TO AUTHORIZE THE ISSUANCE OF BONDS FOR THE PURPOSES OF OFFSETTING AND REDUCING PRUDENTLY INCURRED COSTS FOR STORM RECOVERY ACTIVITY AND TO ESTABLISH THE REQUIREMENTS AND PROCESSES FOR THE AUTHORIZATION OF THESE BONDS; AND TO AMEND SECTION 36-9-109 TO MAKE FURTHER CONFORMING CHANGES.</w:t>
      </w:r>
    </w:p>
    <w:p w:rsidR="00AA744F" w:rsidRDefault="00AA744F" w:rsidP="00AA744F">
      <w:pPr>
        <w:pStyle w:val="ActionText"/>
        <w:ind w:left="648" w:firstLine="0"/>
      </w:pPr>
      <w:r>
        <w:t>(Labor, Com. &amp; Ind. Com.--April 19, 2022)</w:t>
      </w:r>
    </w:p>
    <w:p w:rsidR="00AA744F" w:rsidRPr="00AA744F" w:rsidRDefault="00AA744F" w:rsidP="00AA744F">
      <w:pPr>
        <w:pStyle w:val="ActionText"/>
        <w:keepNext w:val="0"/>
        <w:ind w:left="648" w:firstLine="0"/>
      </w:pPr>
      <w:r w:rsidRPr="00AA744F">
        <w:t>(Fav. With Amdt.--May 04, 2022)</w:t>
      </w:r>
    </w:p>
    <w:p w:rsidR="00AA744F" w:rsidRDefault="00AA744F" w:rsidP="00AA744F">
      <w:pPr>
        <w:pStyle w:val="ActionText"/>
        <w:keepNext w:val="0"/>
        <w:ind w:left="0" w:firstLine="0"/>
      </w:pPr>
    </w:p>
    <w:p w:rsidR="00AA744F" w:rsidRPr="00AA744F" w:rsidRDefault="00AA744F" w:rsidP="00AA744F">
      <w:pPr>
        <w:pStyle w:val="ActionText"/>
      </w:pPr>
      <w:r w:rsidRPr="00AA744F">
        <w:rPr>
          <w:b/>
        </w:rPr>
        <w:t>S. 1045--</w:t>
      </w:r>
      <w:r w:rsidRPr="00AA744F">
        <w:t xml:space="preserve">Senators Alexander and M. Johnson: </w:t>
      </w:r>
      <w:r w:rsidRPr="00AA744F">
        <w:rPr>
          <w:b/>
        </w:rPr>
        <w:t>A BILL TO AMEND SECTION 58-23-20 OF THE 1976 CODE, RELATING TO REGULATIONS FOR TRANSPORTATION BY MOTOR VEHICLE, TO PROVIDE REGULATIONS FOR THE OPERATION OF TRANSPORTATION VEHICLES; TO AMEND SECTION 58-23-25 OF THE 1976 CODE, RELATING TO THE PUBLIC SERVICE COMMISSION'S MOTOR CARRIER REGULATORY AUTHORITY, TO PROVIDE FOR THE STATUTORY CONSTRUCTION OF THE CHAPTER RELATED TO THE LIMITATION OF CERTAIN AUTHORITY VESTED WITH PUBLIC SERVICE COMMISSION'S MOTOR CARRIER REGULATORY AUTHORITY; TO AMEND SECTION 58-23-30 OF THE 1976 CODE, RELATING TO THE DEFINITION OF COMPENSATION, TO DEFINE TRANSPORTATION VEHICLES ACCORDINGLY; TO AMEND SECTION 58-23-60(5) OF THE 1976 CODE, RELATING TO AREAS IN WHICH THIS CHAPTER IS NOT APPLICABLE TO BUSINESSES, TO INCLUDE VEHICLES OPERATED BY A MUNICIPALITY; TO AMEND SECTION 58-23-210 OF THE 1976 CODE, RELATING TO CLASSES OF CERTIFICATES, TO PROVIDE A TIMELINE FOR THE APPLICATION OF A COMMISSION'S DIRECTIVES; TO AMEND SECTION 58-23-220 OF THE 1976 CODE, RELATING TO CLASS A CERTIFICATES, TO PROVIDE THAT THE COMMISSION SHALL ISSUE DIRECTIVES TO ISSUE CLASS A CERTIFICATES; TO AMEND SECTION 58-23-230 OF THE 1976 CODE, RELATING TO CLASS B CERTIFICATES, TO REGULATE THE POWERS OF THE OFFICE OF REGULATORY STAFF; TO AMEND SECTION 58-23-240 THROUGH SECTION 58-23-290 OF THE 1976 CODE, RELATING TO CERTIFICATES, TO ALTER LANGUAGE; TO AMEND SECTION 58-23-330 OF THE 1976 CODE, RELATING TO GROUNDS FOR ISSUANCE OR DENIAL OF CERTIFICATE, TO PROVIDE REGULATIONS FOR ISSUING OR DENYING A CERTIFICATE UPON RECEIPT OF AN APPLICATION; TO AMEND SECTION 58-23-560 OF THE 1976 CODE, RELATING TO LICENSE FEES FOR CERTIFICATE HOLDERS, TO PROVIDE ELIGIBILITY REGULATIONS FOR CERTIFICATE HOLDERS; TO AMEND SECTION 58-23-590 OF THE 1976 CODE, RELATING TO CARRIERS OF HOUSEHOLD GOODS AND HAZARDOUS WASTE FOR DISPOSAL, TO PROVIDE THE POWERS OF THE COMMISSION; TO AMEND SECTION 58-23-600 OF THE 1976 CODE, RELATING TO TIME FOR PAYMENT OF FEES, TO PROVIDE REGULATIONS FOR FEES REQUIRED OF CERTIFICATE HOLDERS; TO AMEND SECTION 58-23-910 AND SECTION 58-23-930 OF THE 1976 CODE, RELATING TO INSURANCE OR BOND, TO PROVIDE INSURANCE, BOND, OR CERTIFICATE OF SELF-INSURANCE REQUIREMENTS FOR CERTIFICATE HOLDERS; TO AMEND SECTIONS 58-23-1010, 58-23-1020, 58-23-1080, AND 58-23-1090 OF THE 1976 CODE, RELATING TO RIGHTS AND DUTIES GENERALLY, TO PROVIDE REGULATIONS FOR FEES, LICENSES, AND OTHER MARKERS; TO AMEND SECTION 58-4-60(B)(1) OF THE 1976 CODE, RELATING TO EXPENSES BORNE BY REGULATED UTILITIES, TO REFERENCE THE PROVISIONS IN THE CODE GENERATING FEES THAT ARE TO BE USED TO PAY FOR THE EXPENSES OF THE TRANSPORTATION DEPARTMENT OF THE OFFICE OF REGULATORY STAFF; AND TO AMEND CHAPTER 23, TITLE 58 OF THE 1976, RELATING TO MOTOR VEHICLE CARRIERS, TO REPEAL SECTIONS 58-23-300, 58-23-530, 58-23-540, 58-23-550, AND 58-23-1060.</w:t>
      </w:r>
    </w:p>
    <w:p w:rsidR="00AA744F" w:rsidRDefault="00AA744F" w:rsidP="00AA744F">
      <w:pPr>
        <w:pStyle w:val="ActionText"/>
        <w:ind w:left="648" w:firstLine="0"/>
      </w:pPr>
      <w:r>
        <w:t>(Labor, Com. &amp; Ind. Com.--April 07, 2022)</w:t>
      </w:r>
    </w:p>
    <w:p w:rsidR="00AA744F" w:rsidRPr="00AA744F" w:rsidRDefault="00AA744F" w:rsidP="00AA744F">
      <w:pPr>
        <w:pStyle w:val="ActionText"/>
        <w:keepNext w:val="0"/>
        <w:ind w:left="648" w:firstLine="0"/>
      </w:pPr>
      <w:r w:rsidRPr="00AA744F">
        <w:t>(Fav. With Amdt.--May 04, 2022)</w:t>
      </w:r>
    </w:p>
    <w:p w:rsidR="00AA744F" w:rsidRDefault="00AA744F" w:rsidP="00AA744F">
      <w:pPr>
        <w:pStyle w:val="ActionText"/>
        <w:keepNext w:val="0"/>
        <w:ind w:left="0" w:firstLine="0"/>
      </w:pPr>
    </w:p>
    <w:p w:rsidR="00AA744F" w:rsidRPr="00AA744F" w:rsidRDefault="00AA744F" w:rsidP="00AA744F">
      <w:pPr>
        <w:pStyle w:val="ActionText"/>
      </w:pPr>
      <w:r w:rsidRPr="00AA744F">
        <w:rPr>
          <w:b/>
        </w:rPr>
        <w:t>S. 945--</w:t>
      </w:r>
      <w:r w:rsidRPr="00AA744F">
        <w:t xml:space="preserve">Senators Hembree and Loftis: </w:t>
      </w:r>
      <w:r w:rsidRPr="00AA744F">
        <w:rPr>
          <w:b/>
        </w:rPr>
        <w:t>A BILL TO AMEND THE CODE OF LAWS OF SOUTH CAROLINA, 1976, BY ADDING SECTION 59-19-85 SO AS TO PROMOTE PUBLIC ACCESS TO SCHOOL BOARD MEETINGS BY REQUIRING SCHOOL BOARDS TO ADOPT AND IMPLEMENT POLICIES THAT PROVIDE LIVE ELECTRONIC TRANSMISSION OF SUCH MEETINGS, TO EXTEND APPLICABILITY OF THESE PROVISIONS TO THE GOVERNING BODIES OF CHARTER SCHOOLS AND SPECIAL SCHOOLS, TO PROVIDE FLEXIBILITY IN CERTAIN CIRCUMSTANCES, AND TO PROVIDE RELATED REQUIREMENTS OF THE STATE BOARD OF EDUCATION; AND TO PROVIDE THE PROVISIONS OF THIS ACT MUST BE IMPLEMENTED BEFORE JULY 1, 2023.</w:t>
      </w:r>
    </w:p>
    <w:p w:rsidR="00AA744F" w:rsidRDefault="00AA744F" w:rsidP="00AA744F">
      <w:pPr>
        <w:pStyle w:val="ActionText"/>
        <w:ind w:left="648" w:firstLine="0"/>
      </w:pPr>
      <w:r>
        <w:t>(Educ. &amp; Pub. Wks. Com.--April 07, 2022)</w:t>
      </w:r>
    </w:p>
    <w:p w:rsidR="00AA744F" w:rsidRPr="00AA744F" w:rsidRDefault="00AA744F" w:rsidP="00AA744F">
      <w:pPr>
        <w:pStyle w:val="ActionText"/>
        <w:keepNext w:val="0"/>
        <w:ind w:left="648" w:firstLine="0"/>
      </w:pPr>
      <w:r w:rsidRPr="00AA744F">
        <w:t>(Fav. With Amdt.--May 04, 2022)</w:t>
      </w:r>
    </w:p>
    <w:p w:rsidR="00AA744F" w:rsidRDefault="00AA744F" w:rsidP="00AA744F">
      <w:pPr>
        <w:pStyle w:val="ActionText"/>
        <w:keepNext w:val="0"/>
        <w:ind w:left="0" w:firstLine="0"/>
      </w:pPr>
    </w:p>
    <w:p w:rsidR="00AA744F" w:rsidRPr="00AA744F" w:rsidRDefault="00AA744F" w:rsidP="00AA744F">
      <w:pPr>
        <w:pStyle w:val="ActionText"/>
      </w:pPr>
      <w:r w:rsidRPr="00AA744F">
        <w:rPr>
          <w:b/>
        </w:rPr>
        <w:t>S. 969--</w:t>
      </w:r>
      <w:r w:rsidRPr="00AA744F">
        <w:t xml:space="preserve">Senators Garrett, Kimbrell, Rice, Adams, Talley, Cash, M. Johnson, Gustafson, Hembree, Loftis, Shealy, Peeler, Climer, Gambrell, Turner and Verdin: </w:t>
      </w:r>
      <w:r w:rsidRPr="00AA744F">
        <w:rPr>
          <w:b/>
        </w:rPr>
        <w:t>A BILL TO AMEND THE CODE OF LAWS OF SOUTH CAROLINA, 1976, BY ADDING SECTION 59-1-325 TO AUTHORIZE THE STATE BOARD OF EDUCATION TO MAKE RULES AND REGULATIONS REQUIRING THE DISPLAY OF THE OFFICIAL MOTTOS OF THE UNITED STATES OF AMERICA AND SOUTH CAROLINA.</w:t>
      </w:r>
    </w:p>
    <w:p w:rsidR="00AA744F" w:rsidRDefault="00AA744F" w:rsidP="00AA744F">
      <w:pPr>
        <w:pStyle w:val="ActionText"/>
        <w:ind w:left="648" w:firstLine="0"/>
      </w:pPr>
      <w:r>
        <w:t>(Educ. &amp; Pub. Wks. Com.--April 07, 2022)</w:t>
      </w:r>
    </w:p>
    <w:p w:rsidR="00AA744F" w:rsidRPr="00AA744F" w:rsidRDefault="00AA744F" w:rsidP="00AA744F">
      <w:pPr>
        <w:pStyle w:val="ActionText"/>
        <w:keepNext w:val="0"/>
        <w:ind w:left="648" w:firstLine="0"/>
      </w:pPr>
      <w:r w:rsidRPr="00AA744F">
        <w:t>(Fav. With Amdt.--May 04, 2022)</w:t>
      </w:r>
    </w:p>
    <w:p w:rsidR="00AA744F" w:rsidRDefault="00AA744F" w:rsidP="00AA744F">
      <w:pPr>
        <w:pStyle w:val="ActionText"/>
        <w:keepNext w:val="0"/>
        <w:ind w:left="0" w:firstLine="0"/>
      </w:pPr>
    </w:p>
    <w:p w:rsidR="00AA744F" w:rsidRPr="00AA744F" w:rsidRDefault="00AA744F" w:rsidP="00AA744F">
      <w:pPr>
        <w:pStyle w:val="ActionText"/>
      </w:pPr>
      <w:r w:rsidRPr="00AA744F">
        <w:rPr>
          <w:b/>
        </w:rPr>
        <w:t>S. 1024--</w:t>
      </w:r>
      <w:r w:rsidRPr="00AA744F">
        <w:t xml:space="preserve">Senators Rankin, Goldfinch, Hembree, Sabb and Williams: </w:t>
      </w:r>
      <w:r w:rsidRPr="00AA744F">
        <w:rPr>
          <w:b/>
        </w:rPr>
        <w:t>A BILL TO AMEND SECTION 7-7-320, AS AMENDED, CODE OF LAWS OF SOUTH CAROLINA, 1976, RELATING TO THE DESIGNATION OF VOTING PRECINCTS IN HORRY COUNTY, SO AS TO DELETE SIX PRECINCTS, TO ADD SEVEN PRECINCTS, AND TO REDESIGNATE THE MAP NUMBER ON WHICH THE NAMES OF THESE PRECINCTS MAY BE FOUND AND MAINTAINED BY THE REVENUE AND FISCAL AFFAIRS OFFICE.</w:t>
      </w:r>
    </w:p>
    <w:p w:rsidR="00AA744F" w:rsidRDefault="00AA744F" w:rsidP="00AA744F">
      <w:pPr>
        <w:pStyle w:val="ActionText"/>
        <w:ind w:left="648" w:firstLine="0"/>
      </w:pPr>
      <w:r>
        <w:t>(Horry Delegation Com.--March 29, 2022)</w:t>
      </w:r>
    </w:p>
    <w:p w:rsidR="00AA744F" w:rsidRPr="00AA744F" w:rsidRDefault="00AA744F" w:rsidP="00AA744F">
      <w:pPr>
        <w:pStyle w:val="ActionText"/>
        <w:keepNext w:val="0"/>
        <w:ind w:left="648" w:firstLine="0"/>
      </w:pPr>
      <w:r w:rsidRPr="00AA744F">
        <w:t>(Favorable--May 04, 2022)</w:t>
      </w:r>
    </w:p>
    <w:p w:rsidR="00AA744F" w:rsidRDefault="00AA744F" w:rsidP="00AA744F">
      <w:pPr>
        <w:pStyle w:val="ActionText"/>
        <w:keepNext w:val="0"/>
        <w:ind w:left="0" w:firstLine="0"/>
      </w:pPr>
    </w:p>
    <w:p w:rsidR="00AA744F" w:rsidRPr="00AA744F" w:rsidRDefault="00AA744F" w:rsidP="00AA744F">
      <w:pPr>
        <w:pStyle w:val="ActionText"/>
      </w:pPr>
      <w:r w:rsidRPr="00AA744F">
        <w:rPr>
          <w:b/>
        </w:rPr>
        <w:t>H. 5278--</w:t>
      </w:r>
      <w:r w:rsidRPr="00AA744F">
        <w:t xml:space="preserve">Rep. G. M. Smith: </w:t>
      </w:r>
      <w:r w:rsidRPr="00AA744F">
        <w:rPr>
          <w:b/>
        </w:rPr>
        <w:t>A JOINT RESOLUTION TO PROVIDE FOR THE CONTINUING AUTHORITY TO PAY THE EXPENSES OF STATE GOVERNMENT IF THE 2022-2023 FISCAL YEAR BEGINS WITHOUT A GENERAL APPROPRIATIONS ACT FOR THAT YEAR IN EFFECT, AND TO PROVIDE EXCEPTIONS.</w:t>
      </w:r>
    </w:p>
    <w:p w:rsidR="00AA744F" w:rsidRDefault="00AA744F" w:rsidP="00AA744F">
      <w:pPr>
        <w:pStyle w:val="ActionText"/>
        <w:ind w:left="648" w:firstLine="0"/>
      </w:pPr>
      <w:r>
        <w:t>(Ways and Means Com.--April 21, 2022)</w:t>
      </w:r>
    </w:p>
    <w:p w:rsidR="00AA744F" w:rsidRPr="00AA744F" w:rsidRDefault="00AA744F" w:rsidP="00AA744F">
      <w:pPr>
        <w:pStyle w:val="ActionText"/>
        <w:keepNext w:val="0"/>
        <w:ind w:left="648" w:firstLine="0"/>
      </w:pPr>
      <w:r w:rsidRPr="00AA744F">
        <w:t>(Recalled--May 04, 2022)</w:t>
      </w:r>
    </w:p>
    <w:p w:rsidR="00AA744F" w:rsidRDefault="00AA744F" w:rsidP="00AA744F">
      <w:pPr>
        <w:pStyle w:val="ActionText"/>
        <w:keepNext w:val="0"/>
        <w:ind w:left="0" w:firstLine="0"/>
      </w:pPr>
    </w:p>
    <w:p w:rsidR="00FF4B61" w:rsidRPr="006E3971" w:rsidRDefault="00AA744F" w:rsidP="00FF4B61">
      <w:pPr>
        <w:tabs>
          <w:tab w:val="left" w:pos="90"/>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left="270" w:hanging="270"/>
      </w:pPr>
      <w:r w:rsidRPr="00AA744F">
        <w:rPr>
          <w:b/>
        </w:rPr>
        <w:t>S. 1032--</w:t>
      </w:r>
      <w:r w:rsidR="00FF4B61">
        <w:t>Senators Martin, Verdin, Kimbrell, Garrett, Senn and Climer</w:t>
      </w:r>
      <w:r w:rsidR="00FF4B61" w:rsidRPr="006E3971">
        <w:t xml:space="preserve">:  </w:t>
      </w:r>
      <w:r w:rsidR="00FF4B61" w:rsidRPr="006E3971">
        <w:rPr>
          <w:szCs w:val="30"/>
        </w:rPr>
        <w:t xml:space="preserve">A BILL </w:t>
      </w:r>
      <w:r w:rsidR="00FF4B61" w:rsidRPr="006E3971">
        <w:t xml:space="preserve">TO AMEND THE CODE OF LAWS OF SOUTH </w:t>
      </w:r>
      <w:r w:rsidR="00FF4B61" w:rsidRPr="00FF4B61">
        <w:rPr>
          <w:b/>
        </w:rPr>
        <w:t>CAROLINA, 1976, BY ADDING SECTION 23</w:t>
      </w:r>
      <w:r w:rsidR="00FF4B61" w:rsidRPr="00FF4B61">
        <w:rPr>
          <w:b/>
        </w:rPr>
        <w:noBreakHyphen/>
        <w:t>3</w:t>
      </w:r>
      <w:r w:rsidR="00FF4B61" w:rsidRPr="00FF4B61">
        <w:rPr>
          <w:b/>
        </w:rPr>
        <w:noBreakHyphen/>
        <w:t>80 SO AS TO CREATE THE ILLEGAL IMMIGRATION ENFORCEMENT UNIT WITHIN THE SOUTH CAROLINA LAW ENFORCEMENT DIVISION, TO PROVIDE FOR ITS ADMINISTRATION AND DUTIES, AND TO REQUIRE A MEMORANDUM OF AGREEMENT WITH UNITED STATES IMMIGRATION AND CUSTOMS ENFORCEMENT; AND TO REPEAL SECTION 23</w:t>
      </w:r>
      <w:r w:rsidR="00FF4B61" w:rsidRPr="00FF4B61">
        <w:rPr>
          <w:b/>
        </w:rPr>
        <w:noBreakHyphen/>
        <w:t>6</w:t>
      </w:r>
      <w:r w:rsidR="00FF4B61" w:rsidRPr="00FF4B61">
        <w:rPr>
          <w:b/>
        </w:rPr>
        <w:noBreakHyphen/>
        <w:t>60 RELATING TO THE CREATION OF THE ILLEGAL IMMIGRATION ENFORCEMENT UNIT WITHIN THE DEPARTMENT OF SAFETY.</w:t>
      </w:r>
    </w:p>
    <w:p w:rsidR="00AA744F" w:rsidRPr="00AA744F" w:rsidRDefault="00AA744F" w:rsidP="00FF4B61">
      <w:pPr>
        <w:pStyle w:val="ActionText"/>
        <w:keepNext w:val="0"/>
        <w:ind w:left="720"/>
      </w:pPr>
      <w:r w:rsidRPr="00AA744F">
        <w:t>(Recalled--May 04, 2022)</w:t>
      </w:r>
    </w:p>
    <w:p w:rsidR="00AA744F" w:rsidRDefault="00AA744F" w:rsidP="00AA744F">
      <w:pPr>
        <w:pStyle w:val="ActionText"/>
        <w:keepNext w:val="0"/>
        <w:ind w:left="0"/>
      </w:pPr>
    </w:p>
    <w:p w:rsidR="00AA744F" w:rsidRPr="00AA744F" w:rsidRDefault="00AA744F" w:rsidP="00AA744F">
      <w:pPr>
        <w:pStyle w:val="ActionText"/>
      </w:pPr>
      <w:r w:rsidRPr="00AA744F">
        <w:rPr>
          <w:b/>
        </w:rPr>
        <w:t>H. 5288--</w:t>
      </w:r>
      <w:r w:rsidRPr="00AA744F">
        <w:t xml:space="preserve">Reps. Weeks and G. M. Smith: </w:t>
      </w:r>
      <w:r w:rsidRPr="00AA744F">
        <w:rPr>
          <w:b/>
        </w:rPr>
        <w:t>A BILL TO AMEND ACT 321 OF 2010, AS AMENDED, RELATING TO THE CONSOLIDATION OF THE SUMTER SCHOOL DISTRICT, SO AS TO, AMONG OTHER THINGS, ESTABLISH AND REAPPORTION THE NINE SINGLE-MEMBER ELECTION DISTRICTS FROM WHICH THE MEMBERS OF THE GOVERNING BODY OF THE SUMTER SCHOOL DISTRICT MUST BE ELECTED BEGINNING WITH THE 2022 SCHOOL DISTRICT ELECTIONS; TO PROVIDE THAT THE NINE MEMBERS OF THE SUMTER SCHOOL DISTRICT BOARD OF TRUSTEES MUST BE ELECTED FOR FOUR-YEAR TERMS IN NONPARTISAN ELECTIONS CONDUCTED AT THE SAME TIME AS THE 2022 GENERAL ELECTION AND EVERY TWO OR FOUR YEARS THEREAFTER, EXCEPT AS NECESSARY TO STAGGER THE MEMBERS' TERMS; AND TO PROVIDE DEMOGRAPHIC INFORMATION REGARDING THESE SINGLE-MEMBER ELECTION DISTRICTS.</w:t>
      </w:r>
    </w:p>
    <w:p w:rsidR="00AA744F" w:rsidRDefault="00AA744F" w:rsidP="00AA744F">
      <w:pPr>
        <w:pStyle w:val="ActionText"/>
        <w:ind w:left="648" w:firstLine="0"/>
      </w:pPr>
      <w:r>
        <w:t>(Sumter Delegation Com.--April 26, 2022)</w:t>
      </w:r>
    </w:p>
    <w:p w:rsidR="00AA744F" w:rsidRPr="00AA744F" w:rsidRDefault="00AA744F" w:rsidP="00AA744F">
      <w:pPr>
        <w:pStyle w:val="ActionText"/>
        <w:keepNext w:val="0"/>
        <w:ind w:left="648" w:firstLine="0"/>
      </w:pPr>
      <w:r w:rsidRPr="00AA744F">
        <w:t>(Recalled--May 04, 2022)</w:t>
      </w:r>
    </w:p>
    <w:p w:rsidR="00AA744F" w:rsidRDefault="00AA744F" w:rsidP="00AA744F">
      <w:pPr>
        <w:pStyle w:val="ActionText"/>
        <w:keepNext w:val="0"/>
        <w:ind w:left="0" w:firstLine="0"/>
      </w:pPr>
    </w:p>
    <w:p w:rsidR="00AA744F" w:rsidRDefault="00AA744F" w:rsidP="00AA744F">
      <w:pPr>
        <w:pStyle w:val="ActionText"/>
        <w:ind w:left="0" w:firstLine="0"/>
        <w:jc w:val="center"/>
        <w:rPr>
          <w:b/>
        </w:rPr>
      </w:pPr>
      <w:r>
        <w:rPr>
          <w:b/>
        </w:rPr>
        <w:t>WITHDRAWAL OF OBJECTIONS/REQUEST FOR DEBATE</w:t>
      </w:r>
    </w:p>
    <w:p w:rsidR="00AA744F" w:rsidRDefault="00AA744F" w:rsidP="00AA744F">
      <w:pPr>
        <w:pStyle w:val="ActionText"/>
        <w:ind w:left="0" w:firstLine="0"/>
        <w:jc w:val="center"/>
        <w:rPr>
          <w:b/>
        </w:rPr>
      </w:pPr>
    </w:p>
    <w:p w:rsidR="00AA744F" w:rsidRDefault="00AA744F" w:rsidP="00AA744F">
      <w:pPr>
        <w:pStyle w:val="ActionText"/>
        <w:ind w:left="0" w:firstLine="0"/>
        <w:jc w:val="center"/>
        <w:rPr>
          <w:b/>
        </w:rPr>
      </w:pPr>
      <w:r>
        <w:rPr>
          <w:b/>
        </w:rPr>
        <w:t>UNANIMOUS CONSENT REQUESTS</w:t>
      </w:r>
    </w:p>
    <w:p w:rsidR="00AA744F" w:rsidRDefault="00AA744F" w:rsidP="00AA744F">
      <w:pPr>
        <w:pStyle w:val="ActionText"/>
        <w:ind w:left="0" w:firstLine="0"/>
        <w:jc w:val="center"/>
        <w:rPr>
          <w:b/>
        </w:rPr>
      </w:pPr>
    </w:p>
    <w:p w:rsidR="00AA744F" w:rsidRDefault="00AA744F" w:rsidP="00AA744F">
      <w:pPr>
        <w:pStyle w:val="ActionText"/>
        <w:ind w:left="0" w:firstLine="0"/>
        <w:jc w:val="center"/>
        <w:rPr>
          <w:b/>
        </w:rPr>
      </w:pPr>
      <w:r>
        <w:rPr>
          <w:b/>
        </w:rPr>
        <w:t>VETO ON:</w:t>
      </w:r>
    </w:p>
    <w:p w:rsidR="00AA744F" w:rsidRDefault="00AA744F" w:rsidP="00AA744F">
      <w:pPr>
        <w:pStyle w:val="ActionText"/>
        <w:ind w:left="0" w:firstLine="0"/>
        <w:jc w:val="center"/>
        <w:rPr>
          <w:b/>
        </w:rPr>
      </w:pPr>
    </w:p>
    <w:p w:rsidR="00AA744F" w:rsidRPr="00307732" w:rsidRDefault="00AA744F" w:rsidP="00AA744F">
      <w:pPr>
        <w:pStyle w:val="ActionText"/>
      </w:pPr>
      <w:r w:rsidRPr="00AA744F">
        <w:rPr>
          <w:b/>
        </w:rPr>
        <w:t>H. 4800</w:t>
      </w:r>
      <w:r w:rsidR="00307732">
        <w:t>--(Continued--March 29, 2022)</w:t>
      </w:r>
    </w:p>
    <w:p w:rsidR="00AA744F" w:rsidRPr="00AA744F" w:rsidRDefault="00AA744F" w:rsidP="00AA744F">
      <w:pPr>
        <w:pStyle w:val="ActionText"/>
        <w:rPr>
          <w:b/>
        </w:rPr>
      </w:pPr>
    </w:p>
    <w:p w:rsidR="00AA744F" w:rsidRPr="00307732" w:rsidRDefault="00AA744F" w:rsidP="00AA744F">
      <w:pPr>
        <w:pStyle w:val="ActionText"/>
      </w:pPr>
      <w:r w:rsidRPr="00AA744F">
        <w:rPr>
          <w:b/>
        </w:rPr>
        <w:t>H. 5138</w:t>
      </w:r>
      <w:r w:rsidR="00307732">
        <w:t>--(Continued--March 29, 2022)</w:t>
      </w:r>
    </w:p>
    <w:p w:rsidR="00AA744F" w:rsidRPr="00AA744F" w:rsidRDefault="00AA744F" w:rsidP="00AA744F">
      <w:pPr>
        <w:pStyle w:val="ActionText"/>
        <w:rPr>
          <w:b/>
        </w:rPr>
      </w:pPr>
    </w:p>
    <w:p w:rsidR="00AA744F" w:rsidRDefault="00AA744F" w:rsidP="00AA744F">
      <w:pPr>
        <w:pStyle w:val="ActionText"/>
        <w:jc w:val="center"/>
        <w:rPr>
          <w:b/>
        </w:rPr>
      </w:pPr>
      <w:r>
        <w:rPr>
          <w:b/>
        </w:rPr>
        <w:t>SENATE AMENDMENTS ON</w:t>
      </w:r>
    </w:p>
    <w:p w:rsidR="00AA744F" w:rsidRDefault="00AA744F" w:rsidP="00AA744F">
      <w:pPr>
        <w:pStyle w:val="ActionText"/>
        <w:jc w:val="center"/>
        <w:rPr>
          <w:b/>
        </w:rPr>
      </w:pPr>
    </w:p>
    <w:p w:rsidR="00AA744F" w:rsidRPr="00AA744F" w:rsidRDefault="00AA744F" w:rsidP="00AA744F">
      <w:pPr>
        <w:pStyle w:val="ActionText"/>
      </w:pPr>
      <w:r w:rsidRPr="00AA744F">
        <w:rPr>
          <w:b/>
        </w:rPr>
        <w:t>H. 3346--</w:t>
      </w:r>
      <w:r w:rsidRPr="00AA744F">
        <w:t xml:space="preserve">Reps. W. Cox, White, Fry, Haddon, Long, Forrest, G. M. Smith, Caskey, Gagnon, Hyde, West, Thayer, Ligon, Daning, Erickson, Bradley, Weeks, B. Newton, McGarry, Carter, Calhoon and Hixon: </w:t>
      </w:r>
      <w:r w:rsidRPr="00AA744F">
        <w:rPr>
          <w:b/>
        </w:rPr>
        <w:t>A BILL TO AMEND SECTION 11-11-310, CODE OF LAWS OF SOUTH CAROLINA, 1976, RELATING TO THE STATUTORY GENERAL RESERVE FUND, SO AS TO PROVIDE THAT THE GENERAL RESERVE FUND OF FIVE PERCENT OF GENERAL FUND REVENUE OF THE LATEST COMPLETED FISCAL YEAR MUST BE INCREASED EACH YEAR BY ONE-HALF OF ONE PERCENT OF GENERAL FUND REVENUE OF THE LATEST COMPLETED FISCAL YEAR UNTIL IT EQUALS SEVEN PERCENT OF SUCH REVENUES; TO AMEND SECTION 11-11-320, RELATING TO THE STATUTORY CAPITAL RESERVE FUND OF TWO PERCENT OF GENERAL FUND REVENUE OF THE LATEST COMPLETED FISCAL YEAR, SO AS TO INCREASE IT TO THREE PERCENT OF GENERAL FUND REVENUE OF THE LATEST COMPLETED FISCAL YEAR; AND TO PROVIDE THAT THE ABOVE PROVISIONS TAKE EFFECT UPON RATIFICATION OF AMENDMENTS TO SECTION 36, ARTICLE III OF THE CONSTITUTION OF THIS STATE PROVIDING FOR THE ABOVE.</w:t>
      </w:r>
    </w:p>
    <w:p w:rsidR="00AA744F" w:rsidRDefault="00AA744F" w:rsidP="00AA744F">
      <w:pPr>
        <w:pStyle w:val="ActionText"/>
        <w:ind w:left="648" w:firstLine="0"/>
      </w:pPr>
      <w:r>
        <w:t>(Pending question:  Shall the House concur in the Senate Amendments--March 29, 2022)</w:t>
      </w:r>
    </w:p>
    <w:p w:rsidR="00AA744F" w:rsidRPr="00AA744F" w:rsidRDefault="006D3FB9" w:rsidP="00AA744F">
      <w:pPr>
        <w:pStyle w:val="ActionText"/>
        <w:keepNext w:val="0"/>
        <w:ind w:left="648" w:firstLine="0"/>
      </w:pPr>
      <w:r>
        <w:t>(Debate adjourned</w:t>
      </w:r>
      <w:r w:rsidR="00AA744F" w:rsidRPr="00AA744F">
        <w:t>--Ma</w:t>
      </w:r>
      <w:r>
        <w:t>y</w:t>
      </w:r>
      <w:r w:rsidR="00AA744F" w:rsidRPr="00AA744F">
        <w:t xml:space="preserve"> </w:t>
      </w:r>
      <w:r>
        <w:t>04</w:t>
      </w:r>
      <w:r w:rsidR="00AA744F" w:rsidRPr="00AA744F">
        <w:t>, 2022)</w:t>
      </w:r>
    </w:p>
    <w:p w:rsidR="00AA744F" w:rsidRDefault="00AA744F" w:rsidP="00AA744F">
      <w:pPr>
        <w:pStyle w:val="ActionText"/>
        <w:keepNext w:val="0"/>
        <w:ind w:left="0" w:firstLine="0"/>
      </w:pPr>
    </w:p>
    <w:p w:rsidR="00AA744F" w:rsidRPr="00AA744F" w:rsidRDefault="00AA744F" w:rsidP="00AA744F">
      <w:pPr>
        <w:pStyle w:val="ActionText"/>
      </w:pPr>
      <w:r w:rsidRPr="00AA744F">
        <w:rPr>
          <w:b/>
        </w:rPr>
        <w:t>H. 5150--</w:t>
      </w:r>
      <w:r w:rsidRPr="00AA744F">
        <w:t xml:space="preserve">Ways and Means Committee: </w:t>
      </w:r>
      <w:r w:rsidRPr="00AA744F">
        <w:rPr>
          <w:b/>
        </w:rPr>
        <w:t>A BILL TO MAKE APPROPRIATIONS AND TO PROVIDE REVENUES TO MEET THE ORDINARY EXPENSES OF STATE GOVERNMENT FOR THE FISCAL YEAR BEGINNING JULY 1, 2022, TO REGULATE THE EXPENDITURE OF SUCH FUNDS, AND TO FURTHER PROVIDE FOR THE OPERATION OF STATE GOVERNMENT DURING THIS FISCAL YEAR AND FOR OTHER PURPOSES.</w:t>
      </w:r>
    </w:p>
    <w:p w:rsidR="00AA744F" w:rsidRDefault="00AA744F" w:rsidP="00AA744F">
      <w:pPr>
        <w:pStyle w:val="ActionText"/>
        <w:keepNext w:val="0"/>
        <w:ind w:left="648" w:firstLine="0"/>
      </w:pPr>
      <w:r w:rsidRPr="00AA744F">
        <w:t>(Pending question--Shall the House concur in the Senate Amendments--May 03, 2022)</w:t>
      </w:r>
    </w:p>
    <w:p w:rsidR="006D3FB9" w:rsidRPr="00AA744F" w:rsidRDefault="006D3FB9" w:rsidP="006D3FB9">
      <w:pPr>
        <w:pStyle w:val="ActionText"/>
        <w:keepNext w:val="0"/>
        <w:ind w:left="648" w:firstLine="0"/>
      </w:pPr>
      <w:r>
        <w:t>(Debate adjourned</w:t>
      </w:r>
      <w:r w:rsidRPr="00AA744F">
        <w:t>--Ma</w:t>
      </w:r>
      <w:r>
        <w:t>y</w:t>
      </w:r>
      <w:r w:rsidRPr="00AA744F">
        <w:t xml:space="preserve"> </w:t>
      </w:r>
      <w:r>
        <w:t>04</w:t>
      </w:r>
      <w:r w:rsidRPr="00AA744F">
        <w:t>, 2022)</w:t>
      </w:r>
    </w:p>
    <w:p w:rsidR="00AA744F" w:rsidRDefault="00AA744F" w:rsidP="00AA744F">
      <w:pPr>
        <w:pStyle w:val="ActionText"/>
        <w:keepNext w:val="0"/>
        <w:ind w:left="0" w:firstLine="0"/>
      </w:pPr>
    </w:p>
    <w:p w:rsidR="00AA744F" w:rsidRDefault="00AA744F" w:rsidP="00AA744F">
      <w:pPr>
        <w:pStyle w:val="ActionText"/>
        <w:ind w:left="0" w:firstLine="0"/>
        <w:jc w:val="center"/>
        <w:rPr>
          <w:b/>
        </w:rPr>
      </w:pPr>
      <w:r>
        <w:rPr>
          <w:b/>
        </w:rPr>
        <w:t>THIRD READING STATEWIDE CONTESTED BILL</w:t>
      </w:r>
    </w:p>
    <w:p w:rsidR="00AA744F" w:rsidRDefault="00AA744F" w:rsidP="00AA744F">
      <w:pPr>
        <w:pStyle w:val="ActionText"/>
        <w:ind w:left="0" w:firstLine="0"/>
        <w:jc w:val="center"/>
        <w:rPr>
          <w:b/>
        </w:rPr>
      </w:pPr>
    </w:p>
    <w:p w:rsidR="00AA744F" w:rsidRPr="00AA744F" w:rsidRDefault="00AA744F" w:rsidP="00AA744F">
      <w:pPr>
        <w:pStyle w:val="ActionText"/>
      </w:pPr>
      <w:r w:rsidRPr="00AA744F">
        <w:rPr>
          <w:b/>
        </w:rPr>
        <w:t>S. 628--</w:t>
      </w:r>
      <w:r w:rsidRPr="00AA744F">
        <w:t xml:space="preserve">Senator Davis: </w:t>
      </w:r>
      <w:r w:rsidRPr="00AA744F">
        <w:rPr>
          <w:b/>
        </w:rPr>
        <w:t>A BILL TO ENACT THE "PHARMACY ACCESS ACT"; TO AMEND CHAPTER 43, TITLE 40 OF THE 1976 CODE, RELATING TO THE SOUTH CAROLINA PHARMACY PRACTICE ACT, BY ADDING SECTIONS 40-43-210 THROUGH 40-43-280, TO PROVIDE THAT THE SOUTH CAROLINA PHARMACY PRACTICE ACT DOES NOT CREATE A DUTY OF CARE FOR A PERSON WHO PRESCRIBES OR DISPENSES A SELF-ADMINISTERED HORMONAL CONTRACEPTIVE OR ADMINISTERS AN INJECTABLE HORMONAL CONTRACEPTIVE, TO PROVIDE THAT CERTAIN PHARMACISTS MAY DISPENSE A SELF-ADMINISTERED HORMONAL CONTRACEPTIVE OR ADMINISTER AN INJECTABLE HORMONAL CONTRACEPTIVE PURSUANT TO A STANDING PRESCRIPTION DRUG ORDER, TO PROVIDE A JOINT PROTOCOL FOR DISPENSING A SELF-ADMINISTERED HORMONAL CONTRACEPTIVE OR ADMINISTERING AN INJECTABLE HORMONAL CONTRACEPTIVE WITHOUT A PATIENT-SPECIFIC WRITTEN ORDER, TO REQUIRE CONTINUING EDUCATION FOR A PHARMACIST DISPENSING A SELF-ADMINISTERED HORMONAL CONTRACEPTIVE OR ADMINISTERING AN INJECTABLE HORMONAL CONTRACEPTIVE, TO IMPOSE REQUIREMENTS ON A PHARMACIST WHO DISPENSES A SELF-ADMINISTERED HORMONAL CONTRACEPTIVE OR ADMINISTERS AN INJECTABLE HORMONAL CONTRACEPTIVE, TO PROVIDE THAT A PRESCRIBER WHO ISSUES A STANDING PRESCRIPTION DRUG ORDER FOR A SELF-ADMINISTERED HORMONAL CONTRACEPTIVE OR INJECTABLE HORMONAL CONTRACEPTIVE IS NOT LIABLE FOR ANY CIVIL DAMAGES FOR ACTS OR OMISSIONS RESULTING FROM THE DISPENSING OR ADMINISTERING OF THE CONTRACEPTIVE, AND TO PROVIDE THAT THE SOUTH CAROLINA PHARMACY PRACTICE ACT SHALL NOT BE CONSTRUED TO REQUIRE A PHARMACIST TO DISPENSE, ADMINISTER, INJECT, OR OTHERWISE PROVIDE HORMONAL CONTRACEPTIVES; AND TO AMEND ARTICLE 1, CHAPTER 6, TITLE 44 OF THE 1976 CODE, RELATING TO THE DEPARTMENT OF HEALTH AND HUMAN SERVICES, BY ADDING SECTION 44-6-115, TO PROVIDE FOR PHARMACIST SERVICES COVERED UNDER MEDICAID; AND TO DEFINE NECESSARY TERMS.</w:t>
      </w:r>
    </w:p>
    <w:p w:rsidR="00AA744F" w:rsidRDefault="00AA744F" w:rsidP="00AA744F">
      <w:pPr>
        <w:pStyle w:val="ActionText"/>
        <w:ind w:left="648" w:firstLine="0"/>
      </w:pPr>
      <w:r>
        <w:t>(Labor, Com. &amp; Ind. Com.--April 27, 2021)</w:t>
      </w:r>
    </w:p>
    <w:p w:rsidR="00AA744F" w:rsidRDefault="00AA744F" w:rsidP="00AA744F">
      <w:pPr>
        <w:pStyle w:val="ActionText"/>
        <w:ind w:left="648" w:firstLine="0"/>
      </w:pPr>
      <w:r>
        <w:t>(Recalled and referred to Med., Mil., Pub. &amp; Mun. Affrs. Com.--March 10, 2022)</w:t>
      </w:r>
    </w:p>
    <w:p w:rsidR="00AA744F" w:rsidRDefault="00AA744F" w:rsidP="00AA744F">
      <w:pPr>
        <w:pStyle w:val="ActionText"/>
        <w:ind w:left="648" w:firstLine="0"/>
      </w:pPr>
      <w:r>
        <w:t>(Fav. With Amdt.--April 27, 2022)</w:t>
      </w:r>
    </w:p>
    <w:p w:rsidR="00AA744F" w:rsidRDefault="00AA744F" w:rsidP="00AA744F">
      <w:pPr>
        <w:pStyle w:val="ActionText"/>
        <w:ind w:left="648" w:firstLine="0"/>
      </w:pPr>
      <w:r>
        <w:t>(Requests for debate by Reps. Clyburn, Hill, Kirby, Long, McDaniel, J. Moore, Ott, and S. Williams--May 03, 2022)</w:t>
      </w:r>
    </w:p>
    <w:p w:rsidR="00AA744F" w:rsidRPr="00AA744F" w:rsidRDefault="00AA744F" w:rsidP="00AA744F">
      <w:pPr>
        <w:pStyle w:val="ActionText"/>
        <w:keepNext w:val="0"/>
        <w:ind w:left="648" w:firstLine="0"/>
      </w:pPr>
      <w:r w:rsidRPr="00AA744F">
        <w:t>(Amended and read second time--May 04, 2022)</w:t>
      </w:r>
    </w:p>
    <w:p w:rsidR="00AA744F" w:rsidRDefault="00AA744F" w:rsidP="00AA744F">
      <w:pPr>
        <w:pStyle w:val="ActionText"/>
        <w:keepNext w:val="0"/>
        <w:ind w:left="0" w:firstLine="0"/>
      </w:pPr>
    </w:p>
    <w:p w:rsidR="00AA744F" w:rsidRDefault="00AA744F" w:rsidP="00AA744F">
      <w:pPr>
        <w:pStyle w:val="ActionText"/>
        <w:ind w:left="0" w:firstLine="0"/>
        <w:jc w:val="center"/>
        <w:rPr>
          <w:b/>
        </w:rPr>
      </w:pPr>
      <w:r>
        <w:rPr>
          <w:b/>
        </w:rPr>
        <w:t>MOTION PERIOD</w:t>
      </w:r>
    </w:p>
    <w:p w:rsidR="00AA744F" w:rsidRDefault="00AA744F" w:rsidP="00AA744F">
      <w:pPr>
        <w:pStyle w:val="ActionText"/>
        <w:ind w:left="0" w:firstLine="0"/>
        <w:jc w:val="center"/>
        <w:rPr>
          <w:b/>
        </w:rPr>
      </w:pPr>
    </w:p>
    <w:p w:rsidR="00AA744F" w:rsidRDefault="00AA744F" w:rsidP="00AA744F">
      <w:pPr>
        <w:pStyle w:val="ActionText"/>
        <w:ind w:left="0" w:firstLine="0"/>
        <w:jc w:val="center"/>
        <w:rPr>
          <w:b/>
        </w:rPr>
      </w:pPr>
      <w:r>
        <w:rPr>
          <w:b/>
        </w:rPr>
        <w:t>SECOND READING STATEWIDE CONTESTED BILLS</w:t>
      </w:r>
    </w:p>
    <w:p w:rsidR="00AA744F" w:rsidRDefault="00AA744F" w:rsidP="00AA744F">
      <w:pPr>
        <w:pStyle w:val="ActionText"/>
        <w:ind w:left="0" w:firstLine="0"/>
        <w:jc w:val="center"/>
        <w:rPr>
          <w:b/>
        </w:rPr>
      </w:pPr>
    </w:p>
    <w:p w:rsidR="00AA744F" w:rsidRPr="00307732" w:rsidRDefault="00AA744F" w:rsidP="00AA744F">
      <w:pPr>
        <w:pStyle w:val="ActionText"/>
      </w:pPr>
      <w:r w:rsidRPr="00AA744F">
        <w:rPr>
          <w:b/>
        </w:rPr>
        <w:t>H. 3938</w:t>
      </w:r>
      <w:r w:rsidR="00307732">
        <w:t>--(Continued--April 06, 2022)</w:t>
      </w:r>
    </w:p>
    <w:p w:rsidR="00AA744F" w:rsidRPr="00AA744F" w:rsidRDefault="00AA744F" w:rsidP="00AA744F">
      <w:pPr>
        <w:pStyle w:val="ActionText"/>
        <w:rPr>
          <w:b/>
        </w:rPr>
      </w:pPr>
    </w:p>
    <w:p w:rsidR="00AA744F" w:rsidRPr="00AA744F" w:rsidRDefault="00AA744F" w:rsidP="00AA744F">
      <w:pPr>
        <w:pStyle w:val="ActionText"/>
      </w:pPr>
      <w:r w:rsidRPr="00AA744F">
        <w:rPr>
          <w:b/>
        </w:rPr>
        <w:t>H. 4879--</w:t>
      </w:r>
      <w:r w:rsidRPr="00AA744F">
        <w:t xml:space="preserve">Reps. G. M. Smith, Lucas, Simrill, Erickson, Elliott, W. Cox, White, B. Newton, McGarry, Bradley, Taylor, Calhoon, Daning and W. Newton: </w:t>
      </w:r>
      <w:r w:rsidRPr="00AA744F">
        <w:rPr>
          <w:b/>
        </w:rPr>
        <w:t>A JOINT RESOLUTION TO CREATE THE "STUDENT FLEXIBILITY IN EDUCATION SCHOLARSHIP FUND", TO PROVIDE FOR FUNDING, TO PROVIDE FOR QUALIFICATIONS, AND TO PROVIDE FOR THE ADMINISTRATION OF THE PROGRAM.</w:t>
      </w:r>
    </w:p>
    <w:p w:rsidR="00AA744F" w:rsidRDefault="00AA744F" w:rsidP="00AA744F">
      <w:pPr>
        <w:pStyle w:val="ActionText"/>
        <w:ind w:left="648" w:firstLine="0"/>
      </w:pPr>
      <w:r>
        <w:t>(Ways and Means Com.--January 27, 2022)</w:t>
      </w:r>
    </w:p>
    <w:p w:rsidR="00AA744F" w:rsidRDefault="00AA744F" w:rsidP="00AA744F">
      <w:pPr>
        <w:pStyle w:val="ActionText"/>
        <w:ind w:left="648" w:firstLine="0"/>
      </w:pPr>
      <w:r>
        <w:t>(Fav. With Amdt.--February 10, 2022)</w:t>
      </w:r>
    </w:p>
    <w:p w:rsidR="00AA744F" w:rsidRDefault="00AA744F" w:rsidP="00AA744F">
      <w:pPr>
        <w:pStyle w:val="ActionText"/>
        <w:ind w:left="648" w:firstLine="0"/>
      </w:pPr>
      <w:r>
        <w:t>(Requests for debate by Reps. Anderson, Bailey, Ballentine, Bamberg, Brawley, Brittain, Bryant, Cobb-Hunter, Dabney, Finlay, Gilliard, Govan, Hart, Henegan, Hewitt, Hiott, Huggins, K.O. Johnson, King, Kirby, May, McCravy, McDaniel, McGarry, Ott, Pope, G.M. Smith, G.R. Smith, M.M. Smith, Taylor, Weeks, Wheeler and R. Williams--February 15, 2022)</w:t>
      </w:r>
    </w:p>
    <w:p w:rsidR="00307732" w:rsidRDefault="00AA744F" w:rsidP="00AA744F">
      <w:pPr>
        <w:pStyle w:val="ActionText"/>
        <w:keepNext w:val="0"/>
        <w:ind w:left="648" w:firstLine="0"/>
      </w:pPr>
      <w:r w:rsidRPr="00AA744F">
        <w:t>(Debate adjourned--May 04, 2022)</w:t>
      </w:r>
    </w:p>
    <w:p w:rsidR="00307732" w:rsidRDefault="00307732" w:rsidP="00307732">
      <w:r>
        <w:br w:type="page"/>
      </w:r>
    </w:p>
    <w:p w:rsidR="00AA744F" w:rsidRPr="00AA744F" w:rsidRDefault="00AA744F" w:rsidP="00AA744F">
      <w:pPr>
        <w:pStyle w:val="ActionText"/>
        <w:keepNext w:val="0"/>
        <w:ind w:left="648" w:firstLine="0"/>
      </w:pPr>
    </w:p>
    <w:p w:rsidR="00AA744F" w:rsidRPr="00AA744F" w:rsidRDefault="00AA744F" w:rsidP="00AA744F">
      <w:pPr>
        <w:pStyle w:val="ActionText"/>
        <w:keepNext w:val="0"/>
      </w:pPr>
      <w:r w:rsidRPr="00AA744F">
        <w:rPr>
          <w:b/>
        </w:rPr>
        <w:t>H. 4997--</w:t>
      </w:r>
      <w:r w:rsidRPr="00AA744F">
        <w:t>(Debate adjourned until Mon., May 09, 2022--May 04, 2022)</w:t>
      </w:r>
    </w:p>
    <w:p w:rsidR="00AA744F" w:rsidRDefault="00AA744F" w:rsidP="00AA744F">
      <w:pPr>
        <w:pStyle w:val="ActionText"/>
        <w:keepNext w:val="0"/>
        <w:ind w:left="0"/>
      </w:pPr>
    </w:p>
    <w:p w:rsidR="00AA744F" w:rsidRPr="00AA744F" w:rsidRDefault="00AA744F" w:rsidP="00AA744F">
      <w:pPr>
        <w:pStyle w:val="ActionText"/>
      </w:pPr>
      <w:r w:rsidRPr="00AA744F">
        <w:rPr>
          <w:b/>
        </w:rPr>
        <w:t>S. 1136--</w:t>
      </w:r>
      <w:r w:rsidRPr="00AA744F">
        <w:t xml:space="preserve">Senators Loftis, Talley, Turner and Climer: </w:t>
      </w:r>
      <w:r w:rsidRPr="00AA744F">
        <w:rPr>
          <w:b/>
        </w:rPr>
        <w:t>A BILL TO ENACT THE "AUDIOLOGY AND SPEECH-LANGUAGE INTERSTATE COMPACT ACT", TO AMEND CHAPTER 67, TITLE 40 OF THE 1976 CODE, RELATING TO SPEECH-LANGUAGE PATHOLOGISTS AND AUDIOLOGISTS, BY ADDING ARTICLE 5, TO OUTLINE STATE PARTICIPATION IN THE COMPACT, TO OUTLINE PRIVILEGES FOR AUDIOLOGISTS AND SPEECH-LANGUAGE PATHOLOGISTS RESULTING FROM THE COMPACT, TO ALLOW FOR THE PRACTICE OF TELEHEALTH, TO PROVIDE ACCOMMODATIONS FOR ACTIVE-DUTY MILITARY PERSONNEL AND THEIR SPOUSES, TO PROVIDE A MECHANISM FOR TAKING ADVERSE ACTIONS AGAINST LICENSEES, TO ESTABLISH THE AUDIOLOGY AND SPEECH-LANGUAGE PATHOLOGY COMPACT COMMISSION, TO ESTABLISH A DATA SYSTEM, TO OUTLINE THE RULEMAKING PROCESS, TO ADDRESS OVERSIGHT, DISPUTE RESOLUTION, AND ENFORCEMENT DUTIES AND RESPONSIBILITIES, TO ESTABLISH THE DATE OF IMPLEMENTATION OF THE COMMISSION, RULES, WITHDRAWAL, AND AMENDMENTS, TO ADDRESS STATUTORY CONSTRUCTION, SEVERABILITY, AND THE BINDING EFFECT OF THE COMPACT; TO DESIGNATE THE EXISTING SECTIONS OF CHAPTER 67, TITLE 40 AS ARTICLE 1, ENTITLED "GENERAL PROVISIONS"; AND TO DEFINE NECESSARY TERMS.</w:t>
      </w:r>
    </w:p>
    <w:p w:rsidR="00AA744F" w:rsidRDefault="00AA744F" w:rsidP="00AA744F">
      <w:pPr>
        <w:pStyle w:val="ActionText"/>
        <w:ind w:left="648" w:firstLine="0"/>
      </w:pPr>
      <w:r>
        <w:t>(Med., Mil., Pub. &amp; Mun. Affrs. Com.--April 07, 2022)</w:t>
      </w:r>
    </w:p>
    <w:p w:rsidR="00AA744F" w:rsidRDefault="00AA744F" w:rsidP="00AA744F">
      <w:pPr>
        <w:pStyle w:val="ActionText"/>
        <w:ind w:left="648" w:firstLine="0"/>
      </w:pPr>
      <w:r>
        <w:t>(Maj. Fav., Min. Unfav.--April 27, 2022)</w:t>
      </w:r>
    </w:p>
    <w:p w:rsidR="00AA744F" w:rsidRPr="00AA744F" w:rsidRDefault="00AA744F" w:rsidP="00AA744F">
      <w:pPr>
        <w:pStyle w:val="ActionText"/>
        <w:keepNext w:val="0"/>
        <w:ind w:left="648" w:firstLine="0"/>
      </w:pPr>
      <w:r w:rsidRPr="00AA744F">
        <w:t>(Debate adjourned--May 04, 2022)</w:t>
      </w:r>
    </w:p>
    <w:p w:rsidR="00AA744F" w:rsidRDefault="00AA744F" w:rsidP="00AA744F">
      <w:pPr>
        <w:pStyle w:val="ActionText"/>
        <w:keepNext w:val="0"/>
        <w:ind w:left="0" w:firstLine="0"/>
      </w:pPr>
    </w:p>
    <w:p w:rsidR="00AA744F" w:rsidRPr="00AA744F" w:rsidRDefault="00AA744F" w:rsidP="00AA744F">
      <w:pPr>
        <w:pStyle w:val="ActionText"/>
      </w:pPr>
      <w:r w:rsidRPr="00AA744F">
        <w:rPr>
          <w:b/>
        </w:rPr>
        <w:t>S. 1011--</w:t>
      </w:r>
      <w:r w:rsidRPr="00AA744F">
        <w:t xml:space="preserve">Senators Senn, Shealy, Stephens and Setzler: </w:t>
      </w:r>
      <w:r w:rsidRPr="00AA744F">
        <w:rPr>
          <w:b/>
        </w:rPr>
        <w:t>A BILL TO AMEND THE CODE OF LAWS OF SOUTH CAROLINA, 1976, TO ENACT THE "SOUTH CAROLINA PARKINSON'S DISEASE RESEARCH COLLECTION ACT" BY ADDING SECTION 44-7-3240 SO AS TO PROVIDE FOR THE COLLECTION OF DATA ON THE INCIDENCE OF PARKINSON'S DISEASE BY THE MEDICAL UNIVERSITY OF SOUTH CAROLINA AND TO ALLOW FOR DIAGNOSED PATIENTS TO PARTICIPATE VOLUNTARILY IN DATA COLLECTION; TO PROVIDE FOR THE CREATION OF A PARKINSON'S DISEASE ADVISORY BOARD AND TO PROVIDE FOR THE BOARD'S ROLES AND RESPONSIBILITIES; TO DEFINE TERMS; TO ESTABLISH REQUIREMENTS PERTAINING TO CONFIDENTIALITY AND DISSEMINATION OF COLLECTED INFORMATION AND RECORD KEEPING; TO REQUIRE REPORTING OF DATA BY HEALTH CARE FACILITIES AND PROVIDERS; TO ALLOW THE MEDICAL UNIVERSITY OF SOUTH CAROLINA TO ENTER INTO AGREEMENTS TO FURTHER THE PROGRAM; AND FOR OTHER PURPOSES.</w:t>
      </w:r>
    </w:p>
    <w:p w:rsidR="00AA744F" w:rsidRDefault="00AA744F" w:rsidP="00AA744F">
      <w:pPr>
        <w:pStyle w:val="ActionText"/>
        <w:ind w:left="648" w:firstLine="0"/>
      </w:pPr>
      <w:r>
        <w:t>(Med., Mil., Pub. &amp; Mun. Affrs. Com.--March 29, 2022)</w:t>
      </w:r>
    </w:p>
    <w:p w:rsidR="00AA744F" w:rsidRDefault="00AA744F" w:rsidP="00AA744F">
      <w:pPr>
        <w:pStyle w:val="ActionText"/>
        <w:ind w:left="648" w:firstLine="0"/>
      </w:pPr>
      <w:r>
        <w:t>(Fav. With Amdt.--April 27, 2022)</w:t>
      </w:r>
    </w:p>
    <w:p w:rsidR="00AA744F" w:rsidRPr="00AA744F" w:rsidRDefault="00AA744F" w:rsidP="00AA744F">
      <w:pPr>
        <w:pStyle w:val="ActionText"/>
        <w:keepNext w:val="0"/>
        <w:ind w:left="648" w:firstLine="0"/>
      </w:pPr>
      <w:r w:rsidRPr="00AA744F">
        <w:t>(Requests for debate by Reps. Allison, Dabney, Forrest, Hiott, Hixon, Long, Magnuson, May, McGarry, V.S. Moss, Nutt and G.R. Smith--May 03, 2022)</w:t>
      </w:r>
    </w:p>
    <w:p w:rsidR="00AA744F" w:rsidRDefault="00AA744F" w:rsidP="00AA744F">
      <w:pPr>
        <w:pStyle w:val="ActionText"/>
        <w:keepNext w:val="0"/>
        <w:ind w:left="0" w:firstLine="0"/>
      </w:pPr>
    </w:p>
    <w:p w:rsidR="00AA744F" w:rsidRPr="00AA744F" w:rsidRDefault="00AA744F" w:rsidP="00AA744F">
      <w:pPr>
        <w:pStyle w:val="ActionText"/>
      </w:pPr>
      <w:r w:rsidRPr="00AA744F">
        <w:rPr>
          <w:b/>
        </w:rPr>
        <w:t>S. 888--</w:t>
      </w:r>
      <w:r w:rsidRPr="00AA744F">
        <w:t xml:space="preserve">Senators M. Johnson, Kimbrell, Garrett, Adams, Climer and Young: </w:t>
      </w:r>
      <w:r w:rsidRPr="00AA744F">
        <w:rPr>
          <w:b/>
        </w:rPr>
        <w:t>A BILL TO AMEND CHAPTER 11, TITLE 40 OF THE 1976 CODE, RELATING TO CONTRACTORS, TO PROVIDE FOR A VOLUNTARY CONTRIBUTION TO BE MADE UPON APPLICATION FOR A CONTRACTOR'S LICENSE TO BE APPLIED TO ACCREDITED PUBLIC INSTITUTIONS OF HIGHER LEARNING OFFERING COURSES IN BUILDING SCIENCE OR CIVIL ENGINEERING; TO PROVIDE FOR DISTRIBUTION; AND TO IMPOSE A REPORTING REQUIREMENT.</w:t>
      </w:r>
    </w:p>
    <w:p w:rsidR="00AA744F" w:rsidRDefault="00AA744F" w:rsidP="00AA744F">
      <w:pPr>
        <w:pStyle w:val="ActionText"/>
        <w:ind w:left="648" w:firstLine="0"/>
      </w:pPr>
      <w:r>
        <w:t>(Educ. &amp; Pub. Wks. Com.--March 29, 2022)</w:t>
      </w:r>
    </w:p>
    <w:p w:rsidR="00AA744F" w:rsidRDefault="00AA744F" w:rsidP="00AA744F">
      <w:pPr>
        <w:pStyle w:val="ActionText"/>
        <w:ind w:left="648" w:firstLine="0"/>
      </w:pPr>
      <w:r>
        <w:t>(Recalled--April 27, 2022)</w:t>
      </w:r>
    </w:p>
    <w:p w:rsidR="00AA744F" w:rsidRPr="00AA744F" w:rsidRDefault="00AA744F" w:rsidP="00AA744F">
      <w:pPr>
        <w:pStyle w:val="ActionText"/>
        <w:keepNext w:val="0"/>
        <w:ind w:left="648" w:firstLine="0"/>
      </w:pPr>
      <w:r w:rsidRPr="00AA744F">
        <w:t>(Requests for debate by Reps. Carter, Dabney, Finlay, Hardee, Hayes, Hiott, Hixon, Magnuson, May, McCabe, McDaniel, D.C. Moss, Nutt, Thayer, West, Wheeler, White, Whitmire, R. Williams and Yow--May 03, 2022)</w:t>
      </w:r>
    </w:p>
    <w:p w:rsidR="00AA744F" w:rsidRDefault="00AA744F" w:rsidP="00AA744F">
      <w:pPr>
        <w:pStyle w:val="ActionText"/>
        <w:keepNext w:val="0"/>
        <w:ind w:left="0" w:firstLine="0"/>
      </w:pPr>
    </w:p>
    <w:p w:rsidR="00AA744F" w:rsidRPr="00AA744F" w:rsidRDefault="00AA744F" w:rsidP="00AA744F">
      <w:pPr>
        <w:pStyle w:val="ActionText"/>
      </w:pPr>
      <w:r w:rsidRPr="00AA744F">
        <w:rPr>
          <w:b/>
        </w:rPr>
        <w:t>S. 935--</w:t>
      </w:r>
      <w:r w:rsidRPr="00AA744F">
        <w:t xml:space="preserve">Senators Grooms, Loftis, Goldfinch, Verdin, Rice, Cash, Adams, Climer, Peeler, Garrett, Kimbrell, Davis, Campsen, Hembree, Turner, Corbin, Bennett, Massey, Gambrell, Rankin, Senn and Gustafson: </w:t>
      </w:r>
      <w:r w:rsidRPr="00AA744F">
        <w:rPr>
          <w:b/>
        </w:rPr>
        <w:t>A BILL TO AMEND TITLE 59 OF THE 1976 CODE, RELATING TO EDUCATION, BY ADDING CHAPTER 8, TO PROVIDE FOR THE CREATION OF EDUCATION SCHOLARSHIP ACCOUNTS, TO PROVIDE REQUIREMENTS FOR THE ACCOUNTS, TO CREATE AN EDUCATION SCHOLARSHIP ACCOUNT FUND TO FUND THE SCHOLARSHIPS, AND TO PROVIDE RELATED REQUIREMENTS OF THE EDUCATION OVERSIGHT COMMITTEE AND THE DEPARTMENT OF ADMINISTRATION, AMONG OTHER THINGS.</w:t>
      </w:r>
    </w:p>
    <w:p w:rsidR="00AA744F" w:rsidRDefault="00AA744F" w:rsidP="00AA744F">
      <w:pPr>
        <w:pStyle w:val="ActionText"/>
        <w:ind w:left="648" w:firstLine="0"/>
      </w:pPr>
      <w:r>
        <w:t>(Ways and Means Com.--April 05, 2022)</w:t>
      </w:r>
    </w:p>
    <w:p w:rsidR="00AA744F" w:rsidRDefault="00AA744F" w:rsidP="00AA744F">
      <w:pPr>
        <w:pStyle w:val="ActionText"/>
        <w:ind w:left="648" w:firstLine="0"/>
      </w:pPr>
      <w:r>
        <w:t>(Fav. With Amdt.--April 28, 2022)</w:t>
      </w:r>
    </w:p>
    <w:p w:rsidR="00AA744F" w:rsidRPr="00AA744F" w:rsidRDefault="00AA744F" w:rsidP="00AA744F">
      <w:pPr>
        <w:pStyle w:val="ActionText"/>
        <w:keepNext w:val="0"/>
        <w:ind w:left="648" w:firstLine="0"/>
      </w:pPr>
      <w:r w:rsidRPr="00AA744F">
        <w:t>(Requests for debate by Reps. Allison, Anderson, Ballentine, Brawley, Clyburn, Cobb-Hunter, Crawford, Dillard, Elliott, Erickson, Forrest, Gilliard, Govan, Hart, Hayes, Hewitt, Jefferson, K.O. Johnson, Magnuson, Matthews, May, McDaniel, Morgan, D.C. Moss, Murray, Ott, G.R. Smith, Stavrinakis, Tedder, Thigpen, Wetmore, Wheeler, Willis and Wooten--May 04, 2022)</w:t>
      </w:r>
    </w:p>
    <w:p w:rsidR="00AA744F" w:rsidRDefault="00AA744F" w:rsidP="00AA744F">
      <w:pPr>
        <w:pStyle w:val="ActionText"/>
        <w:keepNext w:val="0"/>
        <w:ind w:left="0" w:firstLine="0"/>
      </w:pPr>
    </w:p>
    <w:p w:rsidR="00AA744F" w:rsidRPr="00AA744F" w:rsidRDefault="00AA744F" w:rsidP="00AA744F">
      <w:pPr>
        <w:pStyle w:val="ActionText"/>
      </w:pPr>
      <w:r w:rsidRPr="00AA744F">
        <w:rPr>
          <w:b/>
        </w:rPr>
        <w:t>S. 901--</w:t>
      </w:r>
      <w:r w:rsidRPr="00AA744F">
        <w:t xml:space="preserve">Senators Verdin, Cromer, McElveen and Peeler: </w:t>
      </w:r>
      <w:r w:rsidRPr="00AA744F">
        <w:rPr>
          <w:b/>
        </w:rPr>
        <w:t>A BILL TO AMEND SECTION 12-6-3775, CODE OF LAWS OF SOUTH CAROLINA, 1976, RELATING TO INCOME TAX CREDITS, SO AS TO PROVIDE FOR AN INCOME TAX CREDIT TO AN INDIVIDUAL OR BUSINESS THAT CONSTRUCTS, PURCHASES, OR LEASES CERTAIN SOLAR ENERGY PROPERTY AND THAT PLACES IT IN SERVICE IN THIS STATE, AND TO DEFINE NECESSARY TERMS; AND TO REPEAL SECTION 4 B. OF ACT 77 OF 2019 RELATING TO THE REPEAL OF SECTION 12-6-3775.</w:t>
      </w:r>
    </w:p>
    <w:p w:rsidR="00AA744F" w:rsidRDefault="00AA744F" w:rsidP="00AA744F">
      <w:pPr>
        <w:pStyle w:val="ActionText"/>
        <w:ind w:left="648" w:firstLine="0"/>
      </w:pPr>
      <w:r>
        <w:t>(Ways and Means Com.--March 08, 2022)</w:t>
      </w:r>
    </w:p>
    <w:p w:rsidR="00AA744F" w:rsidRDefault="00AA744F" w:rsidP="00AA744F">
      <w:pPr>
        <w:pStyle w:val="ActionText"/>
        <w:ind w:left="648" w:firstLine="0"/>
      </w:pPr>
      <w:r>
        <w:t>(Fav. With Amdt.--April 28, 2022)</w:t>
      </w:r>
    </w:p>
    <w:p w:rsidR="00AA744F" w:rsidRPr="00AA744F" w:rsidRDefault="00AA744F" w:rsidP="00AA744F">
      <w:pPr>
        <w:pStyle w:val="ActionText"/>
        <w:keepNext w:val="0"/>
        <w:ind w:left="648" w:firstLine="0"/>
      </w:pPr>
      <w:r w:rsidRPr="00AA744F">
        <w:t>(Requests for debate by Reps. Anderson, Brawley, Clyburn, Dabney, Gilliard, Hart, Henegan, Hill, Hosey, Howard, Jefferson, May, Murray, Pendarvis, Rivers and R. Williams--May 04, 2022)</w:t>
      </w:r>
    </w:p>
    <w:p w:rsidR="00AA744F" w:rsidRDefault="00AA744F" w:rsidP="00AA744F">
      <w:pPr>
        <w:pStyle w:val="ActionText"/>
        <w:keepNext w:val="0"/>
        <w:ind w:left="0" w:firstLine="0"/>
      </w:pPr>
    </w:p>
    <w:p w:rsidR="00AA744F" w:rsidRPr="00AA744F" w:rsidRDefault="00AA744F" w:rsidP="00AA744F">
      <w:pPr>
        <w:pStyle w:val="ActionText"/>
      </w:pPr>
      <w:r w:rsidRPr="00AA744F">
        <w:rPr>
          <w:b/>
        </w:rPr>
        <w:t>S. 152--</w:t>
      </w:r>
      <w:r w:rsidRPr="00AA744F">
        <w:t xml:space="preserve">Senators Davis, Campsen, Goldfinch, Senn, M. Johnson, Hutto, Malloy, Harpootlian, Cromer, Matthews, K. Johnson, Rice, Hembree, Scott, Climer and Kimpson: </w:t>
      </w:r>
      <w:r w:rsidRPr="00AA744F">
        <w:rPr>
          <w:b/>
        </w:rPr>
        <w:t>A BILL TO ENACT THE "COUNTY GREEN SPACE SALES TAX ACT"; TO AMEND CHAPTER 10, TITLE 4 OF THE 1976 CODE, RELATING TO COUNTY LOCAL SALES AND USE TAXES, BY ADDING ARTICLE 10, TO CREATE THE COUNTY GREEN SPACE SALES TAX, TO IMPOSE THE TAX, TO PROVIDE FOR THE CONTENTS OF THE BALLOT AND THE PURPOSE FOR WHICH TAX PROCEEDS MAY BE USED, TO PROVIDE FOR THE IMPOSITION AND TERMINATION OF THE TAX, TO PROVIDE THAT THE DEPARTMENT OF REVENUE SHALL ADMINISTER AND COLLECT THE TAX, TO PROVIDE FOR DISTRIBUTIONS TO COUNTIES AND CONFIDENTIALITY, AND TO PROVIDE FOR UNIDENTIFIED FUNDS, TRANSFERS, AND SUPPLEMENTAL DISTRIBUTIONS.</w:t>
      </w:r>
    </w:p>
    <w:p w:rsidR="00AA744F" w:rsidRDefault="00AA744F" w:rsidP="00AA744F">
      <w:pPr>
        <w:pStyle w:val="ActionText"/>
        <w:ind w:left="648" w:firstLine="0"/>
      </w:pPr>
      <w:r>
        <w:t>(Ways and Means Com.--May 13, 2021)</w:t>
      </w:r>
    </w:p>
    <w:p w:rsidR="00AA744F" w:rsidRDefault="00AA744F" w:rsidP="00AA744F">
      <w:pPr>
        <w:pStyle w:val="ActionText"/>
        <w:ind w:left="648" w:firstLine="0"/>
      </w:pPr>
      <w:r>
        <w:t>(Fav. With Amdt.--April 28, 2022)</w:t>
      </w:r>
    </w:p>
    <w:p w:rsidR="00AA744F" w:rsidRDefault="00AA744F" w:rsidP="00AA744F">
      <w:pPr>
        <w:pStyle w:val="ActionText"/>
        <w:keepNext w:val="0"/>
        <w:ind w:left="648" w:firstLine="0"/>
      </w:pPr>
      <w:r w:rsidRPr="00AA744F">
        <w:t>(Requests for debate by Reps. Allison, Brawley, Gilliard, Hart, Hill, Howard, Jefferson, K.O. Johnson, Magnuson, McCabe, McGarry, Murray and Nutt--May 04, 2022)</w:t>
      </w:r>
    </w:p>
    <w:p w:rsidR="00AA744F" w:rsidRDefault="00AA744F" w:rsidP="00AA744F">
      <w:pPr>
        <w:pStyle w:val="ActionText"/>
        <w:keepNext w:val="0"/>
        <w:ind w:left="648" w:firstLine="0"/>
      </w:pPr>
    </w:p>
    <w:p w:rsidR="00AA744F" w:rsidRDefault="00AA744F" w:rsidP="00AA744F">
      <w:pPr>
        <w:pStyle w:val="ActionText"/>
        <w:keepNext w:val="0"/>
        <w:ind w:left="0" w:firstLine="0"/>
      </w:pPr>
    </w:p>
    <w:p w:rsidR="00105FB4" w:rsidRDefault="00105FB4" w:rsidP="00AA744F">
      <w:pPr>
        <w:pStyle w:val="ActionText"/>
        <w:keepNext w:val="0"/>
        <w:ind w:left="0" w:firstLine="0"/>
      </w:pPr>
    </w:p>
    <w:p w:rsidR="00105FB4" w:rsidRDefault="00105FB4" w:rsidP="00AA744F">
      <w:pPr>
        <w:pStyle w:val="ActionText"/>
        <w:keepNext w:val="0"/>
        <w:ind w:left="0" w:firstLine="0"/>
        <w:sectPr w:rsidR="00105FB4" w:rsidSect="00AA744F">
          <w:headerReference w:type="default" r:id="rId14"/>
          <w:pgSz w:w="12240" w:h="15840" w:code="1"/>
          <w:pgMar w:top="1008" w:right="4694" w:bottom="3499" w:left="1224" w:header="1008" w:footer="3499" w:gutter="0"/>
          <w:pgNumType w:start="1"/>
          <w:cols w:space="720"/>
        </w:sectPr>
      </w:pPr>
    </w:p>
    <w:p w:rsidR="00105FB4" w:rsidRDefault="00105FB4" w:rsidP="00105FB4">
      <w:pPr>
        <w:pStyle w:val="ActionText"/>
        <w:keepNext w:val="0"/>
        <w:ind w:left="0" w:firstLine="0"/>
        <w:jc w:val="center"/>
        <w:rPr>
          <w:b/>
        </w:rPr>
      </w:pPr>
      <w:r w:rsidRPr="00105FB4">
        <w:rPr>
          <w:b/>
        </w:rPr>
        <w:t>HOUSE CALENDAR INDEX</w:t>
      </w:r>
    </w:p>
    <w:p w:rsidR="00105FB4" w:rsidRDefault="00105FB4" w:rsidP="00105FB4">
      <w:pPr>
        <w:pStyle w:val="ActionText"/>
        <w:keepNext w:val="0"/>
        <w:ind w:left="0" w:firstLine="0"/>
        <w:rPr>
          <w:b/>
        </w:rPr>
      </w:pPr>
    </w:p>
    <w:p w:rsidR="00105FB4" w:rsidRDefault="00105FB4" w:rsidP="00105FB4">
      <w:pPr>
        <w:pStyle w:val="ActionText"/>
        <w:keepNext w:val="0"/>
        <w:ind w:left="0" w:firstLine="0"/>
        <w:rPr>
          <w:b/>
        </w:rPr>
        <w:sectPr w:rsidR="00105FB4" w:rsidSect="00105FB4">
          <w:pgSz w:w="12240" w:h="15840" w:code="1"/>
          <w:pgMar w:top="1008" w:right="4694" w:bottom="3499" w:left="1224" w:header="1008" w:footer="3499" w:gutter="0"/>
          <w:cols w:space="720"/>
        </w:sectPr>
      </w:pPr>
    </w:p>
    <w:p w:rsidR="00105FB4" w:rsidRPr="00105FB4" w:rsidRDefault="00105FB4" w:rsidP="00105FB4">
      <w:pPr>
        <w:pStyle w:val="ActionText"/>
        <w:keepNext w:val="0"/>
        <w:tabs>
          <w:tab w:val="right" w:leader="dot" w:pos="2520"/>
        </w:tabs>
        <w:ind w:left="0" w:firstLine="0"/>
      </w:pPr>
      <w:bookmarkStart w:id="1" w:name="index_start"/>
      <w:bookmarkEnd w:id="1"/>
      <w:r w:rsidRPr="00105FB4">
        <w:t>H. 3346</w:t>
      </w:r>
      <w:r w:rsidRPr="00105FB4">
        <w:tab/>
        <w:t>19</w:t>
      </w:r>
    </w:p>
    <w:p w:rsidR="00105FB4" w:rsidRPr="00105FB4" w:rsidRDefault="00105FB4" w:rsidP="00105FB4">
      <w:pPr>
        <w:pStyle w:val="ActionText"/>
        <w:keepNext w:val="0"/>
        <w:tabs>
          <w:tab w:val="right" w:leader="dot" w:pos="2520"/>
        </w:tabs>
        <w:ind w:left="0" w:firstLine="0"/>
      </w:pPr>
      <w:r w:rsidRPr="00105FB4">
        <w:t>H. 3938</w:t>
      </w:r>
      <w:r w:rsidRPr="00105FB4">
        <w:tab/>
        <w:t>21</w:t>
      </w:r>
    </w:p>
    <w:p w:rsidR="00105FB4" w:rsidRPr="00105FB4" w:rsidRDefault="00105FB4" w:rsidP="00105FB4">
      <w:pPr>
        <w:pStyle w:val="ActionText"/>
        <w:keepNext w:val="0"/>
        <w:tabs>
          <w:tab w:val="right" w:leader="dot" w:pos="2520"/>
        </w:tabs>
        <w:ind w:left="0" w:firstLine="0"/>
      </w:pPr>
      <w:r w:rsidRPr="00105FB4">
        <w:t>H. 4800</w:t>
      </w:r>
      <w:r w:rsidRPr="00105FB4">
        <w:tab/>
        <w:t>19</w:t>
      </w:r>
    </w:p>
    <w:p w:rsidR="00105FB4" w:rsidRPr="00105FB4" w:rsidRDefault="00105FB4" w:rsidP="00105FB4">
      <w:pPr>
        <w:pStyle w:val="ActionText"/>
        <w:keepNext w:val="0"/>
        <w:tabs>
          <w:tab w:val="right" w:leader="dot" w:pos="2520"/>
        </w:tabs>
        <w:ind w:left="0" w:firstLine="0"/>
      </w:pPr>
      <w:r w:rsidRPr="00105FB4">
        <w:t>H. 4879</w:t>
      </w:r>
      <w:r w:rsidRPr="00105FB4">
        <w:tab/>
        <w:t>21</w:t>
      </w:r>
    </w:p>
    <w:p w:rsidR="00105FB4" w:rsidRPr="00105FB4" w:rsidRDefault="00105FB4" w:rsidP="00105FB4">
      <w:pPr>
        <w:pStyle w:val="ActionText"/>
        <w:keepNext w:val="0"/>
        <w:tabs>
          <w:tab w:val="right" w:leader="dot" w:pos="2520"/>
        </w:tabs>
        <w:ind w:left="0" w:firstLine="0"/>
      </w:pPr>
      <w:r w:rsidRPr="00105FB4">
        <w:t>H. 4982</w:t>
      </w:r>
      <w:r w:rsidRPr="00105FB4">
        <w:tab/>
        <w:t>8</w:t>
      </w:r>
    </w:p>
    <w:p w:rsidR="00105FB4" w:rsidRPr="00105FB4" w:rsidRDefault="00105FB4" w:rsidP="00105FB4">
      <w:pPr>
        <w:pStyle w:val="ActionText"/>
        <w:keepNext w:val="0"/>
        <w:tabs>
          <w:tab w:val="right" w:leader="dot" w:pos="2520"/>
        </w:tabs>
        <w:ind w:left="0" w:firstLine="0"/>
      </w:pPr>
      <w:r w:rsidRPr="00105FB4">
        <w:t>H. 4997</w:t>
      </w:r>
      <w:r w:rsidRPr="00105FB4">
        <w:tab/>
        <w:t>22</w:t>
      </w:r>
    </w:p>
    <w:p w:rsidR="00105FB4" w:rsidRPr="00105FB4" w:rsidRDefault="00105FB4" w:rsidP="00105FB4">
      <w:pPr>
        <w:pStyle w:val="ActionText"/>
        <w:keepNext w:val="0"/>
        <w:tabs>
          <w:tab w:val="right" w:leader="dot" w:pos="2520"/>
        </w:tabs>
        <w:ind w:left="0" w:firstLine="0"/>
      </w:pPr>
      <w:r w:rsidRPr="00105FB4">
        <w:t>H. 5138</w:t>
      </w:r>
      <w:r w:rsidRPr="00105FB4">
        <w:tab/>
        <w:t>19</w:t>
      </w:r>
    </w:p>
    <w:p w:rsidR="00105FB4" w:rsidRPr="00105FB4" w:rsidRDefault="00105FB4" w:rsidP="00105FB4">
      <w:pPr>
        <w:pStyle w:val="ActionText"/>
        <w:keepNext w:val="0"/>
        <w:tabs>
          <w:tab w:val="right" w:leader="dot" w:pos="2520"/>
        </w:tabs>
        <w:ind w:left="0" w:firstLine="0"/>
      </w:pPr>
      <w:r w:rsidRPr="00105FB4">
        <w:t>H. 5150</w:t>
      </w:r>
      <w:r w:rsidRPr="00105FB4">
        <w:tab/>
        <w:t>19</w:t>
      </w:r>
    </w:p>
    <w:p w:rsidR="00105FB4" w:rsidRPr="00105FB4" w:rsidRDefault="00105FB4" w:rsidP="00105FB4">
      <w:pPr>
        <w:pStyle w:val="ActionText"/>
        <w:keepNext w:val="0"/>
        <w:tabs>
          <w:tab w:val="right" w:leader="dot" w:pos="2520"/>
        </w:tabs>
        <w:ind w:left="0" w:firstLine="0"/>
      </w:pPr>
      <w:r w:rsidRPr="00105FB4">
        <w:t>H. 5252</w:t>
      </w:r>
      <w:r w:rsidRPr="00105FB4">
        <w:tab/>
        <w:t>4</w:t>
      </w:r>
    </w:p>
    <w:p w:rsidR="00105FB4" w:rsidRPr="00105FB4" w:rsidRDefault="00105FB4" w:rsidP="00105FB4">
      <w:pPr>
        <w:pStyle w:val="ActionText"/>
        <w:keepNext w:val="0"/>
        <w:tabs>
          <w:tab w:val="right" w:leader="dot" w:pos="2520"/>
        </w:tabs>
        <w:ind w:left="0" w:firstLine="0"/>
      </w:pPr>
      <w:r w:rsidRPr="00105FB4">
        <w:t>H. 5278</w:t>
      </w:r>
      <w:r w:rsidRPr="00105FB4">
        <w:tab/>
        <w:t>17</w:t>
      </w:r>
    </w:p>
    <w:p w:rsidR="00105FB4" w:rsidRPr="00105FB4" w:rsidRDefault="00105FB4" w:rsidP="00105FB4">
      <w:pPr>
        <w:pStyle w:val="ActionText"/>
        <w:keepNext w:val="0"/>
        <w:tabs>
          <w:tab w:val="right" w:leader="dot" w:pos="2520"/>
        </w:tabs>
        <w:ind w:left="0" w:firstLine="0"/>
      </w:pPr>
      <w:r w:rsidRPr="00105FB4">
        <w:t>H. 5288</w:t>
      </w:r>
      <w:r w:rsidRPr="00105FB4">
        <w:tab/>
        <w:t>18</w:t>
      </w:r>
    </w:p>
    <w:p w:rsidR="00105FB4" w:rsidRPr="00105FB4" w:rsidRDefault="00105FB4" w:rsidP="00105FB4">
      <w:pPr>
        <w:pStyle w:val="ActionText"/>
        <w:keepNext w:val="0"/>
        <w:tabs>
          <w:tab w:val="right" w:leader="dot" w:pos="2520"/>
        </w:tabs>
        <w:ind w:left="0" w:firstLine="0"/>
      </w:pPr>
      <w:r w:rsidRPr="00105FB4">
        <w:t>H. 5337</w:t>
      </w:r>
      <w:r w:rsidRPr="00105FB4">
        <w:tab/>
        <w:t>11</w:t>
      </w:r>
    </w:p>
    <w:p w:rsidR="00105FB4" w:rsidRPr="00105FB4" w:rsidRDefault="00105FB4" w:rsidP="00105FB4">
      <w:pPr>
        <w:pStyle w:val="ActionText"/>
        <w:keepNext w:val="0"/>
        <w:tabs>
          <w:tab w:val="right" w:leader="dot" w:pos="2520"/>
        </w:tabs>
        <w:ind w:left="0" w:firstLine="0"/>
      </w:pPr>
      <w:r w:rsidRPr="00105FB4">
        <w:t>H. 5338</w:t>
      </w:r>
      <w:r w:rsidRPr="00105FB4">
        <w:tab/>
        <w:t>11</w:t>
      </w:r>
    </w:p>
    <w:p w:rsidR="00105FB4" w:rsidRPr="00105FB4" w:rsidRDefault="00105FB4" w:rsidP="00105FB4">
      <w:pPr>
        <w:pStyle w:val="ActionText"/>
        <w:keepNext w:val="0"/>
        <w:tabs>
          <w:tab w:val="right" w:leader="dot" w:pos="2520"/>
        </w:tabs>
        <w:ind w:left="0" w:firstLine="0"/>
      </w:pPr>
      <w:r w:rsidRPr="00105FB4">
        <w:t>H. 5339</w:t>
      </w:r>
      <w:r w:rsidRPr="00105FB4">
        <w:tab/>
        <w:t>1</w:t>
      </w:r>
    </w:p>
    <w:p w:rsidR="00105FB4" w:rsidRPr="00105FB4" w:rsidRDefault="00105FB4" w:rsidP="00105FB4">
      <w:pPr>
        <w:pStyle w:val="ActionText"/>
        <w:keepNext w:val="0"/>
        <w:tabs>
          <w:tab w:val="right" w:leader="dot" w:pos="2520"/>
        </w:tabs>
        <w:ind w:left="0" w:firstLine="0"/>
      </w:pPr>
    </w:p>
    <w:p w:rsidR="00105FB4" w:rsidRPr="00105FB4" w:rsidRDefault="00105FB4" w:rsidP="00105FB4">
      <w:pPr>
        <w:pStyle w:val="ActionText"/>
        <w:keepNext w:val="0"/>
        <w:tabs>
          <w:tab w:val="right" w:leader="dot" w:pos="2520"/>
        </w:tabs>
        <w:ind w:left="0" w:firstLine="0"/>
      </w:pPr>
      <w:r w:rsidRPr="00105FB4">
        <w:t>S. 17</w:t>
      </w:r>
      <w:r w:rsidRPr="00105FB4">
        <w:tab/>
        <w:t>11</w:t>
      </w:r>
    </w:p>
    <w:p w:rsidR="00105FB4" w:rsidRPr="00105FB4" w:rsidRDefault="00105FB4" w:rsidP="00105FB4">
      <w:pPr>
        <w:pStyle w:val="ActionText"/>
        <w:keepNext w:val="0"/>
        <w:tabs>
          <w:tab w:val="right" w:leader="dot" w:pos="2520"/>
        </w:tabs>
        <w:ind w:left="0" w:firstLine="0"/>
      </w:pPr>
      <w:r w:rsidRPr="00105FB4">
        <w:t>S. 133</w:t>
      </w:r>
      <w:r w:rsidRPr="00105FB4">
        <w:tab/>
        <w:t>13</w:t>
      </w:r>
    </w:p>
    <w:p w:rsidR="00105FB4" w:rsidRPr="00105FB4" w:rsidRDefault="00105FB4" w:rsidP="00105FB4">
      <w:pPr>
        <w:pStyle w:val="ActionText"/>
        <w:keepNext w:val="0"/>
        <w:tabs>
          <w:tab w:val="right" w:leader="dot" w:pos="2520"/>
        </w:tabs>
        <w:ind w:left="0" w:firstLine="0"/>
      </w:pPr>
      <w:r w:rsidRPr="00105FB4">
        <w:t>S. 152</w:t>
      </w:r>
      <w:r w:rsidRPr="00105FB4">
        <w:tab/>
        <w:t>24</w:t>
      </w:r>
    </w:p>
    <w:p w:rsidR="00105FB4" w:rsidRPr="00105FB4" w:rsidRDefault="00105FB4" w:rsidP="00105FB4">
      <w:pPr>
        <w:pStyle w:val="ActionText"/>
        <w:keepNext w:val="0"/>
        <w:tabs>
          <w:tab w:val="right" w:leader="dot" w:pos="2520"/>
        </w:tabs>
        <w:ind w:left="0" w:firstLine="0"/>
      </w:pPr>
      <w:r w:rsidRPr="00105FB4">
        <w:t>S. 158</w:t>
      </w:r>
      <w:r w:rsidRPr="00105FB4">
        <w:tab/>
        <w:t>4</w:t>
      </w:r>
    </w:p>
    <w:p w:rsidR="00105FB4" w:rsidRPr="00105FB4" w:rsidRDefault="00105FB4" w:rsidP="00105FB4">
      <w:pPr>
        <w:pStyle w:val="ActionText"/>
        <w:keepNext w:val="0"/>
        <w:tabs>
          <w:tab w:val="right" w:leader="dot" w:pos="2520"/>
        </w:tabs>
        <w:ind w:left="0" w:firstLine="0"/>
      </w:pPr>
      <w:r w:rsidRPr="00105FB4">
        <w:t>S. 202</w:t>
      </w:r>
      <w:r w:rsidRPr="00105FB4">
        <w:tab/>
        <w:t>14</w:t>
      </w:r>
    </w:p>
    <w:p w:rsidR="00105FB4" w:rsidRPr="00105FB4" w:rsidRDefault="00105FB4" w:rsidP="00105FB4">
      <w:pPr>
        <w:pStyle w:val="ActionText"/>
        <w:keepNext w:val="0"/>
        <w:tabs>
          <w:tab w:val="right" w:leader="dot" w:pos="2520"/>
        </w:tabs>
        <w:ind w:left="0" w:firstLine="0"/>
      </w:pPr>
      <w:r w:rsidRPr="00105FB4">
        <w:t>S. 222</w:t>
      </w:r>
      <w:r w:rsidRPr="00105FB4">
        <w:tab/>
        <w:t>8</w:t>
      </w:r>
    </w:p>
    <w:p w:rsidR="00105FB4" w:rsidRPr="00105FB4" w:rsidRDefault="00105FB4" w:rsidP="00105FB4">
      <w:pPr>
        <w:pStyle w:val="ActionText"/>
        <w:keepNext w:val="0"/>
        <w:tabs>
          <w:tab w:val="right" w:leader="dot" w:pos="2520"/>
        </w:tabs>
        <w:ind w:left="0" w:firstLine="0"/>
      </w:pPr>
      <w:r w:rsidRPr="00105FB4">
        <w:t>S. 233</w:t>
      </w:r>
      <w:r w:rsidRPr="00105FB4">
        <w:tab/>
        <w:t>8</w:t>
      </w:r>
    </w:p>
    <w:p w:rsidR="00105FB4" w:rsidRPr="00105FB4" w:rsidRDefault="00105FB4" w:rsidP="00105FB4">
      <w:pPr>
        <w:pStyle w:val="ActionText"/>
        <w:keepNext w:val="0"/>
        <w:tabs>
          <w:tab w:val="right" w:leader="dot" w:pos="2520"/>
        </w:tabs>
        <w:ind w:left="0" w:firstLine="0"/>
      </w:pPr>
      <w:r w:rsidRPr="00105FB4">
        <w:t>S. 236</w:t>
      </w:r>
      <w:r w:rsidRPr="00105FB4">
        <w:tab/>
        <w:t>8</w:t>
      </w:r>
    </w:p>
    <w:p w:rsidR="00105FB4" w:rsidRPr="00105FB4" w:rsidRDefault="00105FB4" w:rsidP="00105FB4">
      <w:pPr>
        <w:pStyle w:val="ActionText"/>
        <w:keepNext w:val="0"/>
        <w:tabs>
          <w:tab w:val="right" w:leader="dot" w:pos="2520"/>
        </w:tabs>
        <w:ind w:left="0" w:firstLine="0"/>
      </w:pPr>
      <w:r w:rsidRPr="00105FB4">
        <w:t>S. 243</w:t>
      </w:r>
      <w:r w:rsidRPr="00105FB4">
        <w:tab/>
        <w:t>12</w:t>
      </w:r>
    </w:p>
    <w:p w:rsidR="00105FB4" w:rsidRPr="00105FB4" w:rsidRDefault="00105FB4" w:rsidP="00105FB4">
      <w:pPr>
        <w:pStyle w:val="ActionText"/>
        <w:keepNext w:val="0"/>
        <w:tabs>
          <w:tab w:val="right" w:leader="dot" w:pos="2520"/>
        </w:tabs>
        <w:ind w:left="0" w:firstLine="0"/>
      </w:pPr>
      <w:r w:rsidRPr="00105FB4">
        <w:t>S. 449</w:t>
      </w:r>
      <w:r w:rsidRPr="00105FB4">
        <w:tab/>
        <w:t>1</w:t>
      </w:r>
    </w:p>
    <w:p w:rsidR="00105FB4" w:rsidRPr="00105FB4" w:rsidRDefault="00105FB4" w:rsidP="00105FB4">
      <w:pPr>
        <w:pStyle w:val="ActionText"/>
        <w:keepNext w:val="0"/>
        <w:tabs>
          <w:tab w:val="right" w:leader="dot" w:pos="2520"/>
        </w:tabs>
        <w:ind w:left="0" w:firstLine="0"/>
      </w:pPr>
      <w:r w:rsidRPr="00105FB4">
        <w:t>S. 460</w:t>
      </w:r>
      <w:r w:rsidRPr="00105FB4">
        <w:tab/>
        <w:t>9</w:t>
      </w:r>
    </w:p>
    <w:p w:rsidR="00105FB4" w:rsidRPr="00105FB4" w:rsidRDefault="00105FB4" w:rsidP="00105FB4">
      <w:pPr>
        <w:pStyle w:val="ActionText"/>
        <w:keepNext w:val="0"/>
        <w:tabs>
          <w:tab w:val="right" w:leader="dot" w:pos="2520"/>
        </w:tabs>
        <w:ind w:left="0" w:firstLine="0"/>
      </w:pPr>
      <w:r w:rsidRPr="00105FB4">
        <w:t>S. 533</w:t>
      </w:r>
      <w:r w:rsidRPr="00105FB4">
        <w:tab/>
        <w:t>5</w:t>
      </w:r>
    </w:p>
    <w:p w:rsidR="00105FB4" w:rsidRPr="00105FB4" w:rsidRDefault="00105FB4" w:rsidP="00105FB4">
      <w:pPr>
        <w:pStyle w:val="ActionText"/>
        <w:keepNext w:val="0"/>
        <w:tabs>
          <w:tab w:val="right" w:leader="dot" w:pos="2520"/>
        </w:tabs>
        <w:ind w:left="0" w:firstLine="0"/>
      </w:pPr>
      <w:r w:rsidRPr="00105FB4">
        <w:t>S. 560</w:t>
      </w:r>
      <w:r w:rsidRPr="00105FB4">
        <w:tab/>
        <w:t>12</w:t>
      </w:r>
    </w:p>
    <w:p w:rsidR="00105FB4" w:rsidRPr="00105FB4" w:rsidRDefault="00105FB4" w:rsidP="00105FB4">
      <w:pPr>
        <w:pStyle w:val="ActionText"/>
        <w:keepNext w:val="0"/>
        <w:tabs>
          <w:tab w:val="right" w:leader="dot" w:pos="2520"/>
        </w:tabs>
        <w:ind w:left="0" w:firstLine="0"/>
      </w:pPr>
      <w:r w:rsidRPr="00105FB4">
        <w:t>S. 615</w:t>
      </w:r>
      <w:r w:rsidRPr="00105FB4">
        <w:tab/>
        <w:t>11</w:t>
      </w:r>
    </w:p>
    <w:p w:rsidR="00105FB4" w:rsidRPr="00105FB4" w:rsidRDefault="00105FB4" w:rsidP="00105FB4">
      <w:pPr>
        <w:pStyle w:val="ActionText"/>
        <w:keepNext w:val="0"/>
        <w:tabs>
          <w:tab w:val="right" w:leader="dot" w:pos="2520"/>
        </w:tabs>
        <w:ind w:left="0" w:firstLine="0"/>
      </w:pPr>
      <w:r w:rsidRPr="00105FB4">
        <w:t>S. 628</w:t>
      </w:r>
      <w:r w:rsidRPr="00105FB4">
        <w:tab/>
        <w:t>20</w:t>
      </w:r>
    </w:p>
    <w:p w:rsidR="00105FB4" w:rsidRPr="00105FB4" w:rsidRDefault="00105FB4" w:rsidP="00105FB4">
      <w:pPr>
        <w:pStyle w:val="ActionText"/>
        <w:keepNext w:val="0"/>
        <w:tabs>
          <w:tab w:val="right" w:leader="dot" w:pos="2520"/>
        </w:tabs>
        <w:ind w:left="0" w:firstLine="0"/>
      </w:pPr>
      <w:r>
        <w:br w:type="column"/>
      </w:r>
      <w:r w:rsidRPr="00105FB4">
        <w:t>S. 635</w:t>
      </w:r>
      <w:r w:rsidRPr="00105FB4">
        <w:tab/>
        <w:t>7</w:t>
      </w:r>
    </w:p>
    <w:p w:rsidR="00105FB4" w:rsidRPr="00105FB4" w:rsidRDefault="00105FB4" w:rsidP="00105FB4">
      <w:pPr>
        <w:pStyle w:val="ActionText"/>
        <w:keepNext w:val="0"/>
        <w:tabs>
          <w:tab w:val="right" w:leader="dot" w:pos="2520"/>
        </w:tabs>
        <w:ind w:left="0" w:firstLine="0"/>
      </w:pPr>
      <w:r w:rsidRPr="00105FB4">
        <w:t>S. 637</w:t>
      </w:r>
      <w:r w:rsidRPr="00105FB4">
        <w:tab/>
        <w:t>5</w:t>
      </w:r>
    </w:p>
    <w:p w:rsidR="00105FB4" w:rsidRPr="00105FB4" w:rsidRDefault="00105FB4" w:rsidP="00105FB4">
      <w:pPr>
        <w:pStyle w:val="ActionText"/>
        <w:keepNext w:val="0"/>
        <w:tabs>
          <w:tab w:val="right" w:leader="dot" w:pos="2520"/>
        </w:tabs>
        <w:ind w:left="0" w:firstLine="0"/>
      </w:pPr>
      <w:r w:rsidRPr="00105FB4">
        <w:t>S. 812</w:t>
      </w:r>
      <w:r w:rsidRPr="00105FB4">
        <w:tab/>
        <w:t>5</w:t>
      </w:r>
    </w:p>
    <w:p w:rsidR="00105FB4" w:rsidRPr="00105FB4" w:rsidRDefault="00105FB4" w:rsidP="00105FB4">
      <w:pPr>
        <w:pStyle w:val="ActionText"/>
        <w:keepNext w:val="0"/>
        <w:tabs>
          <w:tab w:val="right" w:leader="dot" w:pos="2520"/>
        </w:tabs>
        <w:ind w:left="0" w:firstLine="0"/>
      </w:pPr>
      <w:r w:rsidRPr="00105FB4">
        <w:t>S. 888</w:t>
      </w:r>
      <w:r w:rsidRPr="00105FB4">
        <w:tab/>
        <w:t>23</w:t>
      </w:r>
    </w:p>
    <w:p w:rsidR="00105FB4" w:rsidRPr="00105FB4" w:rsidRDefault="00105FB4" w:rsidP="00105FB4">
      <w:pPr>
        <w:pStyle w:val="ActionText"/>
        <w:keepNext w:val="0"/>
        <w:tabs>
          <w:tab w:val="right" w:leader="dot" w:pos="2520"/>
        </w:tabs>
        <w:ind w:left="0" w:firstLine="0"/>
      </w:pPr>
      <w:r w:rsidRPr="00105FB4">
        <w:t>S. 901</w:t>
      </w:r>
      <w:r w:rsidRPr="00105FB4">
        <w:tab/>
        <w:t>24</w:t>
      </w:r>
    </w:p>
    <w:p w:rsidR="00105FB4" w:rsidRPr="00105FB4" w:rsidRDefault="00105FB4" w:rsidP="00105FB4">
      <w:pPr>
        <w:pStyle w:val="ActionText"/>
        <w:keepNext w:val="0"/>
        <w:tabs>
          <w:tab w:val="right" w:leader="dot" w:pos="2520"/>
        </w:tabs>
        <w:ind w:left="0" w:firstLine="0"/>
      </w:pPr>
      <w:r w:rsidRPr="00105FB4">
        <w:t>S. 906</w:t>
      </w:r>
      <w:r w:rsidRPr="00105FB4">
        <w:tab/>
        <w:t>14</w:t>
      </w:r>
    </w:p>
    <w:p w:rsidR="00105FB4" w:rsidRPr="00105FB4" w:rsidRDefault="00105FB4" w:rsidP="00105FB4">
      <w:pPr>
        <w:pStyle w:val="ActionText"/>
        <w:keepNext w:val="0"/>
        <w:tabs>
          <w:tab w:val="right" w:leader="dot" w:pos="2520"/>
        </w:tabs>
        <w:ind w:left="0" w:firstLine="0"/>
      </w:pPr>
      <w:r w:rsidRPr="00105FB4">
        <w:t>S. 908</w:t>
      </w:r>
      <w:r w:rsidRPr="00105FB4">
        <w:tab/>
        <w:t>4</w:t>
      </w:r>
    </w:p>
    <w:p w:rsidR="00105FB4" w:rsidRPr="00105FB4" w:rsidRDefault="00105FB4" w:rsidP="00105FB4">
      <w:pPr>
        <w:pStyle w:val="ActionText"/>
        <w:keepNext w:val="0"/>
        <w:tabs>
          <w:tab w:val="right" w:leader="dot" w:pos="2520"/>
        </w:tabs>
        <w:ind w:left="0" w:firstLine="0"/>
      </w:pPr>
      <w:r w:rsidRPr="00105FB4">
        <w:t>S. 934</w:t>
      </w:r>
      <w:r w:rsidRPr="00105FB4">
        <w:tab/>
        <w:t>6</w:t>
      </w:r>
    </w:p>
    <w:p w:rsidR="00105FB4" w:rsidRPr="00105FB4" w:rsidRDefault="00105FB4" w:rsidP="00105FB4">
      <w:pPr>
        <w:pStyle w:val="ActionText"/>
        <w:keepNext w:val="0"/>
        <w:tabs>
          <w:tab w:val="right" w:leader="dot" w:pos="2520"/>
        </w:tabs>
        <w:ind w:left="0" w:firstLine="0"/>
      </w:pPr>
      <w:r w:rsidRPr="00105FB4">
        <w:t>S. 935</w:t>
      </w:r>
      <w:r w:rsidRPr="00105FB4">
        <w:tab/>
        <w:t>23</w:t>
      </w:r>
    </w:p>
    <w:p w:rsidR="00105FB4" w:rsidRPr="00105FB4" w:rsidRDefault="00105FB4" w:rsidP="00105FB4">
      <w:pPr>
        <w:pStyle w:val="ActionText"/>
        <w:keepNext w:val="0"/>
        <w:tabs>
          <w:tab w:val="right" w:leader="dot" w:pos="2520"/>
        </w:tabs>
        <w:ind w:left="0" w:firstLine="0"/>
      </w:pPr>
      <w:r w:rsidRPr="00105FB4">
        <w:t>S. 945</w:t>
      </w:r>
      <w:r w:rsidRPr="00105FB4">
        <w:tab/>
        <w:t>16</w:t>
      </w:r>
    </w:p>
    <w:p w:rsidR="00105FB4" w:rsidRPr="00105FB4" w:rsidRDefault="00105FB4" w:rsidP="00105FB4">
      <w:pPr>
        <w:pStyle w:val="ActionText"/>
        <w:keepNext w:val="0"/>
        <w:tabs>
          <w:tab w:val="right" w:leader="dot" w:pos="2520"/>
        </w:tabs>
        <w:ind w:left="0" w:firstLine="0"/>
      </w:pPr>
      <w:r w:rsidRPr="00105FB4">
        <w:t>S. 946</w:t>
      </w:r>
      <w:r w:rsidRPr="00105FB4">
        <w:tab/>
        <w:t>3</w:t>
      </w:r>
    </w:p>
    <w:p w:rsidR="00105FB4" w:rsidRPr="00105FB4" w:rsidRDefault="00105FB4" w:rsidP="00105FB4">
      <w:pPr>
        <w:pStyle w:val="ActionText"/>
        <w:keepNext w:val="0"/>
        <w:tabs>
          <w:tab w:val="right" w:leader="dot" w:pos="2520"/>
        </w:tabs>
        <w:ind w:left="0" w:firstLine="0"/>
      </w:pPr>
      <w:r w:rsidRPr="00105FB4">
        <w:t>S. 953</w:t>
      </w:r>
      <w:r w:rsidRPr="00105FB4">
        <w:tab/>
        <w:t>11</w:t>
      </w:r>
    </w:p>
    <w:p w:rsidR="00105FB4" w:rsidRPr="00105FB4" w:rsidRDefault="00105FB4" w:rsidP="00105FB4">
      <w:pPr>
        <w:pStyle w:val="ActionText"/>
        <w:keepNext w:val="0"/>
        <w:tabs>
          <w:tab w:val="right" w:leader="dot" w:pos="2520"/>
        </w:tabs>
        <w:ind w:left="0" w:firstLine="0"/>
      </w:pPr>
      <w:r w:rsidRPr="00105FB4">
        <w:t>S. 969</w:t>
      </w:r>
      <w:r w:rsidRPr="00105FB4">
        <w:tab/>
        <w:t>17</w:t>
      </w:r>
    </w:p>
    <w:p w:rsidR="00105FB4" w:rsidRPr="00105FB4" w:rsidRDefault="00105FB4" w:rsidP="00105FB4">
      <w:pPr>
        <w:pStyle w:val="ActionText"/>
        <w:keepNext w:val="0"/>
        <w:tabs>
          <w:tab w:val="right" w:leader="dot" w:pos="2520"/>
        </w:tabs>
        <w:ind w:left="0" w:firstLine="0"/>
      </w:pPr>
      <w:r w:rsidRPr="00105FB4">
        <w:t>S. 984</w:t>
      </w:r>
      <w:r w:rsidRPr="00105FB4">
        <w:tab/>
        <w:t>10</w:t>
      </w:r>
    </w:p>
    <w:p w:rsidR="00105FB4" w:rsidRPr="00105FB4" w:rsidRDefault="00105FB4" w:rsidP="00105FB4">
      <w:pPr>
        <w:pStyle w:val="ActionText"/>
        <w:keepNext w:val="0"/>
        <w:tabs>
          <w:tab w:val="right" w:leader="dot" w:pos="2520"/>
        </w:tabs>
        <w:ind w:left="0" w:firstLine="0"/>
      </w:pPr>
      <w:r w:rsidRPr="00105FB4">
        <w:t>S. 1011</w:t>
      </w:r>
      <w:r w:rsidRPr="00105FB4">
        <w:tab/>
        <w:t>22</w:t>
      </w:r>
    </w:p>
    <w:p w:rsidR="00105FB4" w:rsidRPr="00105FB4" w:rsidRDefault="00105FB4" w:rsidP="00105FB4">
      <w:pPr>
        <w:pStyle w:val="ActionText"/>
        <w:keepNext w:val="0"/>
        <w:tabs>
          <w:tab w:val="right" w:leader="dot" w:pos="2520"/>
        </w:tabs>
        <w:ind w:left="0" w:firstLine="0"/>
      </w:pPr>
      <w:r w:rsidRPr="00105FB4">
        <w:t>S. 1024</w:t>
      </w:r>
      <w:r w:rsidRPr="00105FB4">
        <w:tab/>
        <w:t>17</w:t>
      </w:r>
    </w:p>
    <w:p w:rsidR="00105FB4" w:rsidRPr="00105FB4" w:rsidRDefault="00105FB4" w:rsidP="00105FB4">
      <w:pPr>
        <w:pStyle w:val="ActionText"/>
        <w:keepNext w:val="0"/>
        <w:tabs>
          <w:tab w:val="right" w:leader="dot" w:pos="2520"/>
        </w:tabs>
        <w:ind w:left="0" w:firstLine="0"/>
      </w:pPr>
      <w:r w:rsidRPr="00105FB4">
        <w:t>S. 1025</w:t>
      </w:r>
      <w:r w:rsidRPr="00105FB4">
        <w:tab/>
        <w:t>12</w:t>
      </w:r>
    </w:p>
    <w:p w:rsidR="00105FB4" w:rsidRPr="00105FB4" w:rsidRDefault="00105FB4" w:rsidP="00105FB4">
      <w:pPr>
        <w:pStyle w:val="ActionText"/>
        <w:keepNext w:val="0"/>
        <w:tabs>
          <w:tab w:val="right" w:leader="dot" w:pos="2520"/>
        </w:tabs>
        <w:ind w:left="0" w:firstLine="0"/>
      </w:pPr>
      <w:r w:rsidRPr="00105FB4">
        <w:t>S. 1031</w:t>
      </w:r>
      <w:r w:rsidRPr="00105FB4">
        <w:tab/>
        <w:t>13</w:t>
      </w:r>
    </w:p>
    <w:p w:rsidR="00105FB4" w:rsidRPr="00105FB4" w:rsidRDefault="00105FB4" w:rsidP="00105FB4">
      <w:pPr>
        <w:pStyle w:val="ActionText"/>
        <w:keepNext w:val="0"/>
        <w:tabs>
          <w:tab w:val="right" w:leader="dot" w:pos="2520"/>
        </w:tabs>
        <w:ind w:left="0" w:firstLine="0"/>
      </w:pPr>
      <w:r w:rsidRPr="00105FB4">
        <w:t>S. 1032</w:t>
      </w:r>
      <w:r w:rsidRPr="00105FB4">
        <w:tab/>
        <w:t>18</w:t>
      </w:r>
    </w:p>
    <w:p w:rsidR="00105FB4" w:rsidRPr="00105FB4" w:rsidRDefault="00105FB4" w:rsidP="00105FB4">
      <w:pPr>
        <w:pStyle w:val="ActionText"/>
        <w:keepNext w:val="0"/>
        <w:tabs>
          <w:tab w:val="right" w:leader="dot" w:pos="2520"/>
        </w:tabs>
        <w:ind w:left="0" w:firstLine="0"/>
      </w:pPr>
      <w:r w:rsidRPr="00105FB4">
        <w:t>S. 1045</w:t>
      </w:r>
      <w:r w:rsidRPr="00105FB4">
        <w:tab/>
        <w:t>15</w:t>
      </w:r>
    </w:p>
    <w:p w:rsidR="00105FB4" w:rsidRPr="00105FB4" w:rsidRDefault="00105FB4" w:rsidP="00105FB4">
      <w:pPr>
        <w:pStyle w:val="ActionText"/>
        <w:keepNext w:val="0"/>
        <w:tabs>
          <w:tab w:val="right" w:leader="dot" w:pos="2520"/>
        </w:tabs>
        <w:ind w:left="0" w:firstLine="0"/>
      </w:pPr>
      <w:r w:rsidRPr="00105FB4">
        <w:t>S. 1077</w:t>
      </w:r>
      <w:r w:rsidRPr="00105FB4">
        <w:tab/>
        <w:t>14</w:t>
      </w:r>
    </w:p>
    <w:p w:rsidR="00105FB4" w:rsidRPr="00105FB4" w:rsidRDefault="00105FB4" w:rsidP="00105FB4">
      <w:pPr>
        <w:pStyle w:val="ActionText"/>
        <w:keepNext w:val="0"/>
        <w:tabs>
          <w:tab w:val="right" w:leader="dot" w:pos="2520"/>
        </w:tabs>
        <w:ind w:left="0" w:firstLine="0"/>
      </w:pPr>
      <w:r w:rsidRPr="00105FB4">
        <w:t>S. 1092</w:t>
      </w:r>
      <w:r w:rsidRPr="00105FB4">
        <w:tab/>
        <w:t>12</w:t>
      </w:r>
    </w:p>
    <w:p w:rsidR="00105FB4" w:rsidRPr="00105FB4" w:rsidRDefault="00105FB4" w:rsidP="00105FB4">
      <w:pPr>
        <w:pStyle w:val="ActionText"/>
        <w:keepNext w:val="0"/>
        <w:tabs>
          <w:tab w:val="right" w:leader="dot" w:pos="2520"/>
        </w:tabs>
        <w:ind w:left="0" w:firstLine="0"/>
      </w:pPr>
      <w:r w:rsidRPr="00105FB4">
        <w:t>S. 1103</w:t>
      </w:r>
      <w:r w:rsidRPr="00105FB4">
        <w:tab/>
        <w:t>3</w:t>
      </w:r>
    </w:p>
    <w:p w:rsidR="00105FB4" w:rsidRPr="00105FB4" w:rsidRDefault="00105FB4" w:rsidP="00105FB4">
      <w:pPr>
        <w:pStyle w:val="ActionText"/>
        <w:keepNext w:val="0"/>
        <w:tabs>
          <w:tab w:val="right" w:leader="dot" w:pos="2520"/>
        </w:tabs>
        <w:ind w:left="0" w:firstLine="0"/>
      </w:pPr>
      <w:r w:rsidRPr="00105FB4">
        <w:t>S. 1106</w:t>
      </w:r>
      <w:r w:rsidRPr="00105FB4">
        <w:tab/>
        <w:t>6</w:t>
      </w:r>
    </w:p>
    <w:p w:rsidR="00105FB4" w:rsidRPr="00105FB4" w:rsidRDefault="00105FB4" w:rsidP="00105FB4">
      <w:pPr>
        <w:pStyle w:val="ActionText"/>
        <w:keepNext w:val="0"/>
        <w:tabs>
          <w:tab w:val="right" w:leader="dot" w:pos="2520"/>
        </w:tabs>
        <w:ind w:left="0" w:firstLine="0"/>
      </w:pPr>
      <w:r w:rsidRPr="00105FB4">
        <w:t>S. 1136</w:t>
      </w:r>
      <w:r w:rsidRPr="00105FB4">
        <w:tab/>
        <w:t>22</w:t>
      </w:r>
    </w:p>
    <w:p w:rsidR="00105FB4" w:rsidRPr="00105FB4" w:rsidRDefault="00105FB4" w:rsidP="00105FB4">
      <w:pPr>
        <w:pStyle w:val="ActionText"/>
        <w:keepNext w:val="0"/>
        <w:tabs>
          <w:tab w:val="right" w:leader="dot" w:pos="2520"/>
        </w:tabs>
        <w:ind w:left="0" w:firstLine="0"/>
      </w:pPr>
      <w:r w:rsidRPr="00105FB4">
        <w:t>S. 1178</w:t>
      </w:r>
      <w:r w:rsidRPr="00105FB4">
        <w:tab/>
        <w:t>5</w:t>
      </w:r>
    </w:p>
    <w:p w:rsidR="00105FB4" w:rsidRPr="00105FB4" w:rsidRDefault="00105FB4" w:rsidP="00105FB4">
      <w:pPr>
        <w:pStyle w:val="ActionText"/>
        <w:keepNext w:val="0"/>
        <w:tabs>
          <w:tab w:val="right" w:leader="dot" w:pos="2520"/>
        </w:tabs>
        <w:ind w:left="0" w:firstLine="0"/>
      </w:pPr>
      <w:r w:rsidRPr="00105FB4">
        <w:t>S. 1237</w:t>
      </w:r>
      <w:r w:rsidRPr="00105FB4">
        <w:tab/>
        <w:t>14</w:t>
      </w:r>
    </w:p>
    <w:p w:rsidR="00105FB4" w:rsidRPr="00105FB4" w:rsidRDefault="00105FB4" w:rsidP="00105FB4">
      <w:pPr>
        <w:pStyle w:val="ActionText"/>
        <w:keepNext w:val="0"/>
        <w:tabs>
          <w:tab w:val="right" w:leader="dot" w:pos="2520"/>
        </w:tabs>
        <w:ind w:left="0" w:firstLine="0"/>
      </w:pPr>
      <w:r w:rsidRPr="00105FB4">
        <w:t>S. 1264</w:t>
      </w:r>
      <w:r w:rsidRPr="00105FB4">
        <w:tab/>
        <w:t>2</w:t>
      </w:r>
    </w:p>
    <w:p w:rsidR="00105FB4" w:rsidRDefault="00105FB4" w:rsidP="00105FB4">
      <w:pPr>
        <w:pStyle w:val="ActionText"/>
        <w:keepNext w:val="0"/>
        <w:tabs>
          <w:tab w:val="right" w:leader="dot" w:pos="2520"/>
        </w:tabs>
        <w:ind w:left="0" w:firstLine="0"/>
      </w:pPr>
      <w:r w:rsidRPr="00105FB4">
        <w:t>S. 1292</w:t>
      </w:r>
      <w:r w:rsidRPr="00105FB4">
        <w:tab/>
        <w:t>2</w:t>
      </w:r>
    </w:p>
    <w:p w:rsidR="00105FB4" w:rsidRDefault="00105FB4" w:rsidP="00105FB4">
      <w:pPr>
        <w:pStyle w:val="ActionText"/>
        <w:keepNext w:val="0"/>
        <w:tabs>
          <w:tab w:val="right" w:leader="dot" w:pos="2520"/>
        </w:tabs>
        <w:ind w:left="0" w:firstLine="0"/>
        <w:sectPr w:rsidR="00105FB4" w:rsidSect="00105FB4">
          <w:type w:val="continuous"/>
          <w:pgSz w:w="12240" w:h="15840" w:code="1"/>
          <w:pgMar w:top="1008" w:right="4694" w:bottom="3499" w:left="1224" w:header="1008" w:footer="3499" w:gutter="0"/>
          <w:cols w:num="2" w:space="720"/>
        </w:sectPr>
      </w:pPr>
    </w:p>
    <w:p w:rsidR="00105FB4" w:rsidRPr="00105FB4" w:rsidRDefault="00105FB4" w:rsidP="00105FB4">
      <w:pPr>
        <w:pStyle w:val="ActionText"/>
        <w:keepNext w:val="0"/>
        <w:tabs>
          <w:tab w:val="right" w:leader="dot" w:pos="2520"/>
        </w:tabs>
        <w:ind w:left="0" w:firstLine="0"/>
      </w:pPr>
    </w:p>
    <w:sectPr w:rsidR="00105FB4" w:rsidRPr="00105FB4" w:rsidSect="00105FB4">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44F" w:rsidRDefault="00AA744F">
      <w:r>
        <w:separator/>
      </w:r>
    </w:p>
  </w:endnote>
  <w:endnote w:type="continuationSeparator" w:id="0">
    <w:p w:rsidR="00AA744F" w:rsidRDefault="00AA7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098" w:rsidRDefault="003077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03098" w:rsidRDefault="00D030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098" w:rsidRDefault="00307732">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105FB4">
      <w:rPr>
        <w:rStyle w:val="PageNumber"/>
        <w:noProof/>
      </w:rPr>
      <w:t>25</w:t>
    </w:r>
    <w:r>
      <w:rPr>
        <w:rStyle w:val="PageNumber"/>
      </w:rPr>
      <w:fldChar w:fldCharType="end"/>
    </w:r>
  </w:p>
  <w:p w:rsidR="00D03098" w:rsidRDefault="00307732">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098" w:rsidRDefault="00D030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44F" w:rsidRDefault="00AA744F">
      <w:r>
        <w:separator/>
      </w:r>
    </w:p>
  </w:footnote>
  <w:footnote w:type="continuationSeparator" w:id="0">
    <w:p w:rsidR="00AA744F" w:rsidRDefault="00AA74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098" w:rsidRDefault="00D030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098" w:rsidRDefault="00D030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098" w:rsidRDefault="00D0309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744F" w:rsidRDefault="00AA74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44F"/>
    <w:rsid w:val="00105FB4"/>
    <w:rsid w:val="00307732"/>
    <w:rsid w:val="006D3FB9"/>
    <w:rsid w:val="008E457E"/>
    <w:rsid w:val="00A0295D"/>
    <w:rsid w:val="00AA744F"/>
    <w:rsid w:val="00B21B98"/>
    <w:rsid w:val="00B916E0"/>
    <w:rsid w:val="00D03098"/>
    <w:rsid w:val="00FF4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A43B12-47CA-452C-BD1A-31B27774F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AA744F"/>
    <w:pPr>
      <w:keepNext/>
      <w:ind w:left="0" w:firstLine="0"/>
      <w:outlineLvl w:val="2"/>
    </w:pPr>
    <w:rPr>
      <w:b/>
      <w:sz w:val="20"/>
    </w:rPr>
  </w:style>
  <w:style w:type="paragraph" w:styleId="Heading4">
    <w:name w:val="heading 4"/>
    <w:basedOn w:val="Normal"/>
    <w:next w:val="Normal"/>
    <w:link w:val="Heading4Char"/>
    <w:qFormat/>
    <w:rsid w:val="00AA744F"/>
    <w:pPr>
      <w:keepNext/>
      <w:tabs>
        <w:tab w:val="center" w:pos="3168"/>
      </w:tabs>
      <w:ind w:left="0" w:firstLine="0"/>
      <w:outlineLvl w:val="3"/>
    </w:pPr>
    <w:rPr>
      <w:b/>
      <w:snapToGrid w:val="0"/>
    </w:rPr>
  </w:style>
  <w:style w:type="paragraph" w:styleId="Heading6">
    <w:name w:val="heading 6"/>
    <w:basedOn w:val="Normal"/>
    <w:next w:val="Normal"/>
    <w:link w:val="Heading6Char"/>
    <w:qFormat/>
    <w:rsid w:val="00AA744F"/>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AA744F"/>
    <w:rPr>
      <w:b/>
    </w:rPr>
  </w:style>
  <w:style w:type="character" w:customStyle="1" w:styleId="Heading4Char">
    <w:name w:val="Heading 4 Char"/>
    <w:basedOn w:val="DefaultParagraphFont"/>
    <w:link w:val="Heading4"/>
    <w:rsid w:val="00AA744F"/>
    <w:rPr>
      <w:b/>
      <w:snapToGrid w:val="0"/>
      <w:sz w:val="22"/>
    </w:rPr>
  </w:style>
  <w:style w:type="character" w:customStyle="1" w:styleId="Heading6Char">
    <w:name w:val="Heading 6 Char"/>
    <w:basedOn w:val="DefaultParagraphFont"/>
    <w:link w:val="Heading6"/>
    <w:rsid w:val="00AA744F"/>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6522</Words>
  <Characters>34618</Characters>
  <Application>Microsoft Office Word</Application>
  <DocSecurity>0</DocSecurity>
  <Lines>1099</Lines>
  <Paragraphs>284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5/5/2022 - South Carolina Legislature Online</dc:title>
  <dc:subject/>
  <dc:creator>DJuana Wilson</dc:creator>
  <cp:keywords/>
  <cp:lastModifiedBy>Olivia Faile</cp:lastModifiedBy>
  <cp:revision>3</cp:revision>
  <dcterms:created xsi:type="dcterms:W3CDTF">2022-05-04T23:12:00Z</dcterms:created>
  <dcterms:modified xsi:type="dcterms:W3CDTF">2022-05-04T23:23:00Z</dcterms:modified>
</cp:coreProperties>
</file>