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C9E9" w14:textId="77777777" w:rsidR="00E1215F" w:rsidRDefault="00E1215F" w:rsidP="00E1215F">
      <w:pPr>
        <w:ind w:firstLine="0"/>
        <w:rPr>
          <w:strike/>
        </w:rPr>
      </w:pPr>
    </w:p>
    <w:p w14:paraId="4B29A8E4" w14:textId="77777777" w:rsidR="00E1215F" w:rsidRDefault="00E1215F" w:rsidP="00E1215F">
      <w:pPr>
        <w:ind w:firstLine="0"/>
        <w:rPr>
          <w:strike/>
        </w:rPr>
      </w:pPr>
      <w:r>
        <w:rPr>
          <w:strike/>
        </w:rPr>
        <w:t>Indicates Matter Stricken</w:t>
      </w:r>
    </w:p>
    <w:p w14:paraId="184103FA" w14:textId="77777777" w:rsidR="00E1215F" w:rsidRDefault="00E1215F" w:rsidP="00E1215F">
      <w:pPr>
        <w:ind w:firstLine="0"/>
        <w:rPr>
          <w:u w:val="single"/>
        </w:rPr>
      </w:pPr>
      <w:r>
        <w:rPr>
          <w:u w:val="single"/>
        </w:rPr>
        <w:t>Indicates New Matter</w:t>
      </w:r>
    </w:p>
    <w:p w14:paraId="11425CCC" w14:textId="77777777" w:rsidR="00E1215F" w:rsidRDefault="00E1215F"/>
    <w:p w14:paraId="39EEC2D2" w14:textId="77777777" w:rsidR="00E1215F" w:rsidRDefault="00E1215F">
      <w:r>
        <w:t>The House assembled at 10:00 a.m.</w:t>
      </w:r>
    </w:p>
    <w:p w14:paraId="17B4BB6C" w14:textId="77777777" w:rsidR="00E1215F" w:rsidRDefault="00E1215F">
      <w:r>
        <w:t>Deliberations were opened with prayer by Rev. Charles E. Seastrunk, Jr., as follows:</w:t>
      </w:r>
    </w:p>
    <w:p w14:paraId="0B86DC81" w14:textId="77777777" w:rsidR="00E1215F" w:rsidRDefault="00E1215F"/>
    <w:p w14:paraId="4FC5F22A" w14:textId="77777777" w:rsidR="00E1215F" w:rsidRPr="0083671F" w:rsidRDefault="00E1215F" w:rsidP="00E1215F">
      <w:pPr>
        <w:pStyle w:val="p1"/>
        <w:spacing w:before="0" w:beforeAutospacing="0" w:after="0" w:afterAutospacing="0"/>
        <w:jc w:val="both"/>
        <w:rPr>
          <w:rFonts w:ascii="Times New Roman" w:hAnsi="Times New Roman" w:cs="Times New Roman"/>
          <w:szCs w:val="24"/>
        </w:rPr>
      </w:pPr>
      <w:bookmarkStart w:id="0" w:name="file_start2"/>
      <w:bookmarkEnd w:id="0"/>
      <w:r w:rsidRPr="0083671F">
        <w:rPr>
          <w:rStyle w:val="s1"/>
          <w:rFonts w:ascii="Times New Roman" w:hAnsi="Times New Roman" w:cs="Times New Roman"/>
        </w:rPr>
        <w:tab/>
        <w:t>Our thought for today is from Psalm 8:9: “O Lord our Sovereign, how majestic is your name in all the earth.”</w:t>
      </w:r>
    </w:p>
    <w:p w14:paraId="77E82306" w14:textId="77777777" w:rsidR="00E1215F" w:rsidRDefault="00E1215F" w:rsidP="00E1215F">
      <w:pPr>
        <w:pStyle w:val="p1"/>
        <w:spacing w:before="0" w:beforeAutospacing="0" w:after="0" w:afterAutospacing="0"/>
        <w:jc w:val="both"/>
        <w:rPr>
          <w:rFonts w:ascii="Times New Roman" w:hAnsi="Times New Roman" w:cs="Times New Roman"/>
        </w:rPr>
      </w:pPr>
      <w:r w:rsidRPr="0083671F">
        <w:rPr>
          <w:rStyle w:val="s1"/>
          <w:rFonts w:ascii="Times New Roman" w:hAnsi="Times New Roman" w:cs="Times New Roman"/>
        </w:rPr>
        <w:tab/>
        <w:t xml:space="preserve">Let us pray. O Lord, may You be our dwelling place. Loving God, we appreciate with joy and thanksgiving, the day when we will be with You. Until then, help us to happily serve You as we wait. Grant us a safe and wonderful weekend as we refresh ourselves for another week of service to our State. Continue Your blessings on our defenders of freedom and first responders. Bless our World, Nation, President, State, Governor, Speaker, Staff, and all who contribute to </w:t>
      </w:r>
      <w:r w:rsidR="00410663">
        <w:rPr>
          <w:rStyle w:val="s1"/>
          <w:rFonts w:ascii="Times New Roman" w:hAnsi="Times New Roman" w:cs="Times New Roman"/>
        </w:rPr>
        <w:t xml:space="preserve">this </w:t>
      </w:r>
      <w:r w:rsidRPr="0083671F">
        <w:rPr>
          <w:rStyle w:val="s1"/>
          <w:rFonts w:ascii="Times New Roman" w:hAnsi="Times New Roman" w:cs="Times New Roman"/>
        </w:rPr>
        <w:t>great cause. Look in favor on our men and women who suffer and sacrifice for our freedom. Lord, in Your mercy, hear our prayers. Amen.</w:t>
      </w:r>
    </w:p>
    <w:p w14:paraId="1F94A15B" w14:textId="77777777" w:rsidR="00E1215F" w:rsidRDefault="00E1215F" w:rsidP="00E1215F">
      <w:pPr>
        <w:pStyle w:val="p1"/>
        <w:spacing w:before="0" w:beforeAutospacing="0" w:after="0" w:afterAutospacing="0"/>
        <w:jc w:val="both"/>
        <w:rPr>
          <w:rFonts w:ascii="Times New Roman" w:hAnsi="Times New Roman" w:cs="Times New Roman"/>
        </w:rPr>
      </w:pPr>
    </w:p>
    <w:p w14:paraId="23FEE36C" w14:textId="77777777" w:rsidR="00E1215F" w:rsidRDefault="00E1215F" w:rsidP="00E1215F">
      <w:r>
        <w:t>After corrections to the Journal of the proceedings of yesterday, the SPEAKER ordered it confirmed.</w:t>
      </w:r>
    </w:p>
    <w:p w14:paraId="04676507" w14:textId="77777777" w:rsidR="00E1215F" w:rsidRDefault="00E1215F" w:rsidP="00E1215F"/>
    <w:p w14:paraId="0D9B7944" w14:textId="77777777" w:rsidR="00E1215F" w:rsidRDefault="00E1215F" w:rsidP="00E1215F">
      <w:pPr>
        <w:keepNext/>
        <w:jc w:val="center"/>
        <w:rPr>
          <w:b/>
        </w:rPr>
      </w:pPr>
      <w:r w:rsidRPr="00E1215F">
        <w:rPr>
          <w:b/>
        </w:rPr>
        <w:t>ORDERED ENROLLED FOR RATIFICATION</w:t>
      </w:r>
    </w:p>
    <w:p w14:paraId="2087D044" w14:textId="77777777" w:rsidR="00E1215F" w:rsidRDefault="00E1215F" w:rsidP="00E1215F">
      <w:r>
        <w:t>The following Bills were read the third time, passed and, having received three readings in both Houses, it was ordered that the title of each be changed to that of an Act, and that they be enrolled for ratification:</w:t>
      </w:r>
    </w:p>
    <w:p w14:paraId="154D7AC7" w14:textId="77777777" w:rsidR="00E1215F" w:rsidRDefault="00E1215F" w:rsidP="00E1215F">
      <w:bookmarkStart w:id="1" w:name="include_clip_start_6"/>
      <w:bookmarkEnd w:id="1"/>
    </w:p>
    <w:p w14:paraId="586BCF00" w14:textId="77777777" w:rsidR="00E1215F" w:rsidRDefault="00E1215F" w:rsidP="00E1215F">
      <w:r>
        <w:t xml:space="preserve">S. 1264 -- Senator Hutto: A BILL TO AMEND ACT 184 OF 2020, AS AMENDED, RELATING TO THE CONSOLIDATION OF HAMPTON COUNTY SCHOOL DISTRICT NO. 1 AND HAMPTON COUNTY SCHOOL DISTRICT NO. 2 INTO ONE SCHOOL DISTRICT TO BE KNOWN AS THE HAMPTON COUNTY SCHOOL DISTRICT, SO AS TO ESTABLISH AND REAPPORTION THE SEVEN SINGLE-MEMBER ELECTION DISTRICTS FROM WHICH CERTAIN MEMBERS OF THE HAMPTON COUNTY SCHOOL DISTRICT BOARD OF TRUSTEES MUST BE ELECTED BEGINNING WITH THE 2022 SCHOOL DISTRICT ELECTIONS, TO DESIGNATE A MAP NUMBER ON WHICH THESE ELECTION DISTRICTS ARE DELINEATED, AND TO PROVIDE </w:t>
      </w:r>
      <w:r>
        <w:lastRenderedPageBreak/>
        <w:t>DEMOGRAPHIC INFORMATION PERTAINING TO THESE ELECTION DISTRICTS.</w:t>
      </w:r>
    </w:p>
    <w:p w14:paraId="3AF1215F" w14:textId="77777777" w:rsidR="00E1215F" w:rsidRDefault="00E1215F" w:rsidP="00E1215F">
      <w:bookmarkStart w:id="2" w:name="include_clip_end_6"/>
      <w:bookmarkStart w:id="3" w:name="include_clip_start_7"/>
      <w:bookmarkEnd w:id="2"/>
      <w:bookmarkEnd w:id="3"/>
    </w:p>
    <w:p w14:paraId="4F9A0257" w14:textId="77777777" w:rsidR="00E1215F" w:rsidRDefault="00E1215F" w:rsidP="00E1215F">
      <w:r>
        <w:t>S. 222 -- Senators Shealy, McLeod, Hutto, Jackson, Matthews, Gustafson, K. Johnson and McElveen: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14:paraId="6258B2B9" w14:textId="77777777" w:rsidR="00E1215F" w:rsidRDefault="00E1215F" w:rsidP="00E1215F">
      <w:bookmarkStart w:id="4" w:name="include_clip_end_7"/>
      <w:bookmarkStart w:id="5" w:name="include_clip_start_8"/>
      <w:bookmarkEnd w:id="4"/>
      <w:bookmarkEnd w:id="5"/>
    </w:p>
    <w:p w14:paraId="7FCD4B5B" w14:textId="77777777" w:rsidR="00E1215F" w:rsidRDefault="00E1215F" w:rsidP="00E1215F">
      <w:r>
        <w:t>S. 953 -- Senator Verdin: A BILL TO AMEND SECTION 7-7-360,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14:paraId="01D0CE56" w14:textId="77777777" w:rsidR="00E1215F" w:rsidRDefault="00E1215F" w:rsidP="00E1215F">
      <w:bookmarkStart w:id="6" w:name="include_clip_end_8"/>
      <w:bookmarkEnd w:id="6"/>
    </w:p>
    <w:p w14:paraId="4288587D" w14:textId="77777777" w:rsidR="00E1215F" w:rsidRDefault="00E1215F" w:rsidP="00E1215F">
      <w:pPr>
        <w:keepNext/>
        <w:jc w:val="center"/>
        <w:rPr>
          <w:b/>
        </w:rPr>
      </w:pPr>
      <w:r w:rsidRPr="00E1215F">
        <w:rPr>
          <w:b/>
        </w:rPr>
        <w:t>RETURNED TO THE SENATE WITH AMENDMENTS</w:t>
      </w:r>
    </w:p>
    <w:p w14:paraId="03B78371" w14:textId="77777777" w:rsidR="00E1215F" w:rsidRDefault="00E1215F" w:rsidP="00E1215F">
      <w:r>
        <w:t>The following Bills were taken up, read the third time, and ordered returned to the Senate with amendments:</w:t>
      </w:r>
    </w:p>
    <w:p w14:paraId="323A29DE" w14:textId="77777777" w:rsidR="00E1215F" w:rsidRDefault="00E1215F" w:rsidP="00E1215F">
      <w:bookmarkStart w:id="7" w:name="include_clip_start_11"/>
      <w:bookmarkEnd w:id="7"/>
    </w:p>
    <w:p w14:paraId="7C64FCBE" w14:textId="77777777" w:rsidR="00E1215F" w:rsidRDefault="00E1215F" w:rsidP="00E1215F">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4940EFB9" w14:textId="77777777" w:rsidR="00E1215F" w:rsidRDefault="00E1215F" w:rsidP="00E1215F">
      <w:bookmarkStart w:id="8" w:name="include_clip_end_11"/>
      <w:bookmarkStart w:id="9" w:name="include_clip_start_12"/>
      <w:bookmarkEnd w:id="8"/>
      <w:bookmarkEnd w:id="9"/>
    </w:p>
    <w:p w14:paraId="5B3958DB" w14:textId="77777777" w:rsidR="00E1215F" w:rsidRDefault="00E1215F" w:rsidP="00E1215F">
      <w:r>
        <w:t xml:space="preserve">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w:t>
      </w:r>
      <w:r>
        <w:lastRenderedPageBreak/>
        <w:t>CERTAIN PUBLICLY ACCESSIBLE WEBSITES; AND TO AMEND SECTION 39-20-45, RELATING TO THE ENFORCEMENT OF LIENS, SO AS TO PROVIDE FOR REQUIREMENTS FOR PUBLISHING AN ADVERTISEMENT OF A PUBLIC SALE.</w:t>
      </w:r>
    </w:p>
    <w:p w14:paraId="4212C2CB" w14:textId="77777777" w:rsidR="00E1215F" w:rsidRDefault="00E1215F" w:rsidP="00E1215F">
      <w:bookmarkStart w:id="10" w:name="include_clip_end_12"/>
      <w:bookmarkEnd w:id="10"/>
    </w:p>
    <w:p w14:paraId="64C7BB89" w14:textId="77777777" w:rsidR="00E1215F" w:rsidRDefault="00E1215F" w:rsidP="00E1215F">
      <w:pPr>
        <w:keepNext/>
        <w:jc w:val="center"/>
        <w:rPr>
          <w:b/>
        </w:rPr>
      </w:pPr>
      <w:r w:rsidRPr="00E1215F">
        <w:rPr>
          <w:b/>
        </w:rPr>
        <w:t>SENT TO THE SENATE</w:t>
      </w:r>
    </w:p>
    <w:p w14:paraId="5D727625" w14:textId="77777777" w:rsidR="00E1215F" w:rsidRDefault="00E1215F" w:rsidP="00E1215F">
      <w:r>
        <w:t>The following Bill and Joint Resolutions were taken up, read the third time, and ordered sent to the Senate:</w:t>
      </w:r>
    </w:p>
    <w:p w14:paraId="0B2B618E" w14:textId="77777777" w:rsidR="00E1215F" w:rsidRDefault="00E1215F" w:rsidP="00E1215F">
      <w:bookmarkStart w:id="11" w:name="include_clip_start_15"/>
      <w:bookmarkEnd w:id="11"/>
    </w:p>
    <w:p w14:paraId="1A4A3E95" w14:textId="77777777" w:rsidR="00E1215F" w:rsidRDefault="00E1215F" w:rsidP="00E1215F">
      <w:r>
        <w:t>H. 5337 -- Regulations and Administrative Procedures Committee: A JOINT RESOLUTION TO APPROVE REGULATIONS OF THE DEPARTMENT OF MOTOR VEHICLES, RELATING TO DRIVER TRAINING SCHOOLS, DESIGNATED AS REGULATION DOCUMENT NUMBER 5105, PURSUANT TO THE PROVISIONS OF ARTICLE 1, CHAPTER 23, TITLE 1 OF THE 1976 CODE.</w:t>
      </w:r>
    </w:p>
    <w:p w14:paraId="2D4FA43C" w14:textId="77777777" w:rsidR="00E1215F" w:rsidRDefault="00E1215F" w:rsidP="00E1215F">
      <w:bookmarkStart w:id="12" w:name="include_clip_end_15"/>
      <w:bookmarkStart w:id="13" w:name="include_clip_start_16"/>
      <w:bookmarkEnd w:id="12"/>
      <w:bookmarkEnd w:id="13"/>
    </w:p>
    <w:p w14:paraId="635C5DEC" w14:textId="77777777" w:rsidR="00E1215F" w:rsidRDefault="00E1215F" w:rsidP="00E1215F">
      <w:r>
        <w:t>H. 5338 --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698C158D" w14:textId="77777777" w:rsidR="00E1215F" w:rsidRDefault="00E1215F" w:rsidP="00E1215F">
      <w:bookmarkStart w:id="14" w:name="include_clip_end_16"/>
      <w:bookmarkStart w:id="15" w:name="include_clip_start_17"/>
      <w:bookmarkEnd w:id="14"/>
      <w:bookmarkEnd w:id="15"/>
    </w:p>
    <w:p w14:paraId="3E23B4DD" w14:textId="77777777" w:rsidR="00E1215F" w:rsidRDefault="00E1215F" w:rsidP="00E1215F">
      <w:r>
        <w:t>H. 5288 -- Reps. Weeks and G. M. Smith: A BILL TO AMEND ACT 321 OF 2010, AS AMENDED, RELATING TO THE CONSOLIDATION OF THE SUMTER SCHOOL DISTRICT, SO AS TO, AMONG OTHER THINGS, ESTABLISH AND REAPPORTION THE NINE SINGLE-MEMBER ELECTION DISTRICTS FROM WHICH THE MEMBERS OF THE GOVERNING BODY OF THE 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14:paraId="7ADE58AD" w14:textId="77777777" w:rsidR="00E1215F" w:rsidRDefault="00E1215F" w:rsidP="00E1215F">
      <w:pPr>
        <w:keepNext/>
        <w:jc w:val="center"/>
        <w:rPr>
          <w:b/>
        </w:rPr>
      </w:pPr>
      <w:bookmarkStart w:id="16" w:name="include_clip_end_17"/>
      <w:bookmarkEnd w:id="16"/>
      <w:r w:rsidRPr="00E1215F">
        <w:rPr>
          <w:b/>
        </w:rPr>
        <w:t>ADJOURNMENT</w:t>
      </w:r>
    </w:p>
    <w:p w14:paraId="3EFCCF3F" w14:textId="77777777" w:rsidR="00E1215F" w:rsidRDefault="00E1215F" w:rsidP="00E1215F">
      <w:pPr>
        <w:keepNext/>
      </w:pPr>
      <w:r>
        <w:t>At 10:30 a.m. the House, in accordance with the ruling of the SPEAKER, adjourned to meet at 12:00 noon, Tuesday, May 10.</w:t>
      </w:r>
    </w:p>
    <w:p w14:paraId="03A77B08" w14:textId="77777777" w:rsidR="00E1215F" w:rsidRDefault="00E1215F" w:rsidP="00E1215F">
      <w:pPr>
        <w:jc w:val="center"/>
      </w:pPr>
      <w:r>
        <w:t>***</w:t>
      </w:r>
    </w:p>
    <w:p w14:paraId="4B279EE6" w14:textId="77777777" w:rsidR="00E1215F" w:rsidRDefault="00E1215F" w:rsidP="00E1215F"/>
    <w:sectPr w:rsidR="00E1215F" w:rsidSect="000C42EF">
      <w:headerReference w:type="default" r:id="rId7"/>
      <w:footerReference w:type="default" r:id="rId8"/>
      <w:headerReference w:type="first" r:id="rId9"/>
      <w:footerReference w:type="first" r:id="rId10"/>
      <w:pgSz w:w="12240" w:h="15840" w:code="1"/>
      <w:pgMar w:top="1008" w:right="4694" w:bottom="3499" w:left="1224" w:header="1008" w:footer="3499" w:gutter="0"/>
      <w:pgNumType w:start="47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69D9" w14:textId="77777777" w:rsidR="00E1215F" w:rsidRDefault="00E1215F">
      <w:r>
        <w:separator/>
      </w:r>
    </w:p>
  </w:endnote>
  <w:endnote w:type="continuationSeparator" w:id="0">
    <w:p w14:paraId="5B0F75AD" w14:textId="77777777" w:rsidR="00E1215F" w:rsidRDefault="00E1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957366"/>
      <w:docPartObj>
        <w:docPartGallery w:val="Page Numbers (Bottom of Page)"/>
        <w:docPartUnique/>
      </w:docPartObj>
    </w:sdtPr>
    <w:sdtEndPr>
      <w:rPr>
        <w:noProof/>
      </w:rPr>
    </w:sdtEndPr>
    <w:sdtContent>
      <w:p w14:paraId="171D0D7F" w14:textId="77777777" w:rsidR="00410663" w:rsidRDefault="0041066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7923" w14:textId="77777777" w:rsidR="00E1215F" w:rsidRDefault="00E1215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10663">
      <w:rPr>
        <w:rStyle w:val="PageNumber"/>
        <w:noProof/>
      </w:rPr>
      <w:t>1</w:t>
    </w:r>
    <w:r>
      <w:rPr>
        <w:rStyle w:val="PageNumber"/>
      </w:rPr>
      <w:fldChar w:fldCharType="end"/>
    </w:r>
  </w:p>
  <w:p w14:paraId="1F5CEEE9" w14:textId="77777777" w:rsidR="00E1215F" w:rsidRDefault="00E12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B1D9" w14:textId="77777777" w:rsidR="00E1215F" w:rsidRDefault="00E1215F">
      <w:r>
        <w:separator/>
      </w:r>
    </w:p>
  </w:footnote>
  <w:footnote w:type="continuationSeparator" w:id="0">
    <w:p w14:paraId="15498045" w14:textId="77777777" w:rsidR="00E1215F" w:rsidRDefault="00E1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C5C6" w14:textId="77777777" w:rsidR="00410663" w:rsidRDefault="00410663" w:rsidP="00410663">
    <w:pPr>
      <w:pStyle w:val="Cover3"/>
    </w:pPr>
    <w:r>
      <w:t>FRIDAY, MAY 6, 2022</w:t>
    </w:r>
  </w:p>
  <w:p w14:paraId="639B27DA" w14:textId="77777777" w:rsidR="00410663" w:rsidRDefault="00410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48DC" w14:textId="77777777" w:rsidR="00E1215F" w:rsidRDefault="00E1215F">
    <w:pPr>
      <w:pStyle w:val="Header"/>
      <w:jc w:val="center"/>
      <w:rPr>
        <w:b/>
      </w:rPr>
    </w:pPr>
    <w:r>
      <w:rPr>
        <w:b/>
      </w:rPr>
      <w:t>Friday, May 6, 2022</w:t>
    </w:r>
  </w:p>
  <w:p w14:paraId="7943236B" w14:textId="77777777" w:rsidR="00E1215F" w:rsidRDefault="00E1215F">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921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5F"/>
    <w:rsid w:val="000C42EF"/>
    <w:rsid w:val="00116D26"/>
    <w:rsid w:val="003D26FE"/>
    <w:rsid w:val="00410663"/>
    <w:rsid w:val="00563CFA"/>
    <w:rsid w:val="00E10F7E"/>
    <w:rsid w:val="00E1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86BB5"/>
  <w15:chartTrackingRefBased/>
  <w15:docId w15:val="{5365131E-7EBC-4CF6-92AB-9BC255A9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p1">
    <w:name w:val="p1"/>
    <w:basedOn w:val="Normal"/>
    <w:rsid w:val="00E1215F"/>
    <w:pPr>
      <w:spacing w:before="100" w:beforeAutospacing="1" w:after="100" w:afterAutospacing="1"/>
      <w:ind w:firstLine="0"/>
      <w:jc w:val="left"/>
    </w:pPr>
    <w:rPr>
      <w:rFonts w:ascii="Calibri" w:eastAsia="Calibri" w:hAnsi="Calibri" w:cs="Calibri"/>
      <w:szCs w:val="22"/>
    </w:rPr>
  </w:style>
  <w:style w:type="character" w:customStyle="1" w:styleId="s1">
    <w:name w:val="s1"/>
    <w:rsid w:val="00E1215F"/>
  </w:style>
  <w:style w:type="paragraph" w:styleId="Title">
    <w:name w:val="Title"/>
    <w:basedOn w:val="Normal"/>
    <w:link w:val="TitleChar"/>
    <w:qFormat/>
    <w:rsid w:val="00E1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1215F"/>
    <w:rPr>
      <w:b/>
      <w:sz w:val="30"/>
    </w:rPr>
  </w:style>
  <w:style w:type="paragraph" w:customStyle="1" w:styleId="Cover1">
    <w:name w:val="Cover1"/>
    <w:basedOn w:val="Normal"/>
    <w:rsid w:val="00E12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1215F"/>
    <w:pPr>
      <w:ind w:firstLine="0"/>
      <w:jc w:val="left"/>
    </w:pPr>
    <w:rPr>
      <w:sz w:val="20"/>
    </w:rPr>
  </w:style>
  <w:style w:type="paragraph" w:customStyle="1" w:styleId="Cover3">
    <w:name w:val="Cover3"/>
    <w:basedOn w:val="Normal"/>
    <w:rsid w:val="00E1215F"/>
    <w:pPr>
      <w:ind w:firstLine="0"/>
      <w:jc w:val="center"/>
    </w:pPr>
    <w:rPr>
      <w:b/>
    </w:rPr>
  </w:style>
  <w:style w:type="paragraph" w:customStyle="1" w:styleId="Cover4">
    <w:name w:val="Cover4"/>
    <w:basedOn w:val="Cover1"/>
    <w:rsid w:val="00E1215F"/>
    <w:pPr>
      <w:keepNext/>
    </w:pPr>
    <w:rPr>
      <w:b/>
      <w:sz w:val="20"/>
    </w:rPr>
  </w:style>
  <w:style w:type="character" w:customStyle="1" w:styleId="HeaderChar">
    <w:name w:val="Header Char"/>
    <w:basedOn w:val="DefaultParagraphFont"/>
    <w:link w:val="Header"/>
    <w:uiPriority w:val="99"/>
    <w:rsid w:val="00410663"/>
    <w:rPr>
      <w:sz w:val="22"/>
    </w:rPr>
  </w:style>
  <w:style w:type="character" w:customStyle="1" w:styleId="FooterChar">
    <w:name w:val="Footer Char"/>
    <w:basedOn w:val="DefaultParagraphFont"/>
    <w:link w:val="Footer"/>
    <w:uiPriority w:val="99"/>
    <w:rsid w:val="004106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837</Words>
  <Characters>4522</Characters>
  <Application>Microsoft Office Word</Application>
  <DocSecurity>0</DocSecurity>
  <Lines>137</Lines>
  <Paragraphs>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2022-10-03T19:00:00Z</cp:lastPrinted>
  <dcterms:created xsi:type="dcterms:W3CDTF">2023-02-09T18:12:00Z</dcterms:created>
  <dcterms:modified xsi:type="dcterms:W3CDTF">2023-02-09T18:12:00Z</dcterms:modified>
</cp:coreProperties>
</file>